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1EA7F" w14:textId="77777777" w:rsidR="006B2048" w:rsidRDefault="006B2048" w:rsidP="002D096D">
      <w:pPr>
        <w:spacing w:after="160" w:line="259" w:lineRule="auto"/>
        <w:jc w:val="both"/>
        <w:rPr>
          <w:rFonts w:cstheme="minorHAnsi"/>
          <w:sz w:val="40"/>
          <w:szCs w:val="40"/>
        </w:rPr>
      </w:pPr>
      <w:bookmarkStart w:id="0" w:name="_Toc195784670"/>
    </w:p>
    <w:p w14:paraId="6DE9FAED" w14:textId="77777777" w:rsidR="008F3F72" w:rsidRDefault="008F3F72" w:rsidP="002D096D">
      <w:pPr>
        <w:spacing w:after="160" w:line="259" w:lineRule="auto"/>
        <w:jc w:val="both"/>
        <w:rPr>
          <w:rFonts w:cstheme="minorHAnsi"/>
          <w:sz w:val="40"/>
          <w:szCs w:val="40"/>
        </w:rPr>
      </w:pPr>
    </w:p>
    <w:p w14:paraId="2130B015" w14:textId="77777777" w:rsidR="00AC682D" w:rsidRDefault="00AC682D" w:rsidP="002D096D">
      <w:pPr>
        <w:spacing w:after="160" w:line="259" w:lineRule="auto"/>
        <w:jc w:val="both"/>
        <w:rPr>
          <w:rFonts w:cstheme="minorHAnsi"/>
          <w:sz w:val="40"/>
          <w:szCs w:val="40"/>
        </w:rPr>
      </w:pPr>
    </w:p>
    <w:p w14:paraId="1FA80F24" w14:textId="77777777" w:rsidR="00AC682D" w:rsidRPr="00711137" w:rsidRDefault="00AC682D" w:rsidP="002D096D">
      <w:pPr>
        <w:spacing w:after="160" w:line="259" w:lineRule="auto"/>
        <w:jc w:val="both"/>
        <w:rPr>
          <w:rFonts w:cstheme="minorHAnsi"/>
          <w:sz w:val="40"/>
          <w:szCs w:val="40"/>
        </w:rPr>
      </w:pPr>
    </w:p>
    <w:p w14:paraId="4B1E0C83" w14:textId="77777777" w:rsidR="0037022A" w:rsidRPr="00711137" w:rsidRDefault="0037022A" w:rsidP="002D096D">
      <w:pPr>
        <w:spacing w:after="0" w:line="259" w:lineRule="auto"/>
        <w:ind w:left="-4"/>
        <w:jc w:val="center"/>
        <w:rPr>
          <w:rFonts w:cstheme="minorHAnsi"/>
          <w:b/>
          <w:sz w:val="44"/>
          <w:szCs w:val="44"/>
        </w:rPr>
      </w:pPr>
      <w:r w:rsidRPr="00711137">
        <w:rPr>
          <w:rFonts w:cstheme="minorHAnsi"/>
          <w:b/>
          <w:sz w:val="44"/>
          <w:szCs w:val="44"/>
        </w:rPr>
        <w:t>Recognition of Prior Learning:</w:t>
      </w:r>
    </w:p>
    <w:p w14:paraId="5AD2D987" w14:textId="77777777" w:rsidR="0037022A" w:rsidRPr="00711137" w:rsidRDefault="0037022A" w:rsidP="002D096D">
      <w:pPr>
        <w:spacing w:after="0" w:line="259" w:lineRule="auto"/>
        <w:ind w:left="-4"/>
        <w:jc w:val="center"/>
        <w:rPr>
          <w:rFonts w:cstheme="minorHAnsi"/>
          <w:b/>
          <w:sz w:val="44"/>
          <w:szCs w:val="44"/>
        </w:rPr>
      </w:pPr>
      <w:r w:rsidRPr="00711137">
        <w:rPr>
          <w:rFonts w:cstheme="minorHAnsi"/>
          <w:b/>
          <w:sz w:val="44"/>
          <w:szCs w:val="44"/>
        </w:rPr>
        <w:t>Policy, Instructions and Application</w:t>
      </w:r>
    </w:p>
    <w:p w14:paraId="65EFE502" w14:textId="77777777" w:rsidR="0011268E" w:rsidRPr="00711137" w:rsidRDefault="0011268E" w:rsidP="002D096D">
      <w:pPr>
        <w:jc w:val="both"/>
        <w:rPr>
          <w:rFonts w:cstheme="minorHAnsi"/>
        </w:rPr>
      </w:pPr>
    </w:p>
    <w:p w14:paraId="3F317D2E" w14:textId="77777777" w:rsidR="00603127" w:rsidRPr="00711137" w:rsidRDefault="00603127" w:rsidP="002D096D">
      <w:pPr>
        <w:jc w:val="both"/>
        <w:rPr>
          <w:rFonts w:cstheme="minorHAnsi"/>
        </w:rPr>
      </w:pPr>
    </w:p>
    <w:p w14:paraId="689C266D" w14:textId="77777777" w:rsidR="0037022A" w:rsidRPr="00711137" w:rsidRDefault="0037022A" w:rsidP="002D096D">
      <w:pPr>
        <w:jc w:val="both"/>
        <w:rPr>
          <w:rFonts w:cstheme="minorHAnsi"/>
        </w:rPr>
      </w:pPr>
    </w:p>
    <w:bookmarkEnd w:id="0"/>
    <w:p w14:paraId="497AFFD6" w14:textId="77777777" w:rsidR="000F569C" w:rsidRPr="00711137" w:rsidRDefault="004056E3" w:rsidP="002D096D">
      <w:pPr>
        <w:jc w:val="both"/>
        <w:rPr>
          <w:rFonts w:cstheme="minorHAnsi"/>
          <w:b/>
          <w:bCs/>
        </w:rPr>
      </w:pPr>
      <w:r w:rsidRPr="00711137">
        <w:rPr>
          <w:rFonts w:cstheme="minorHAnsi"/>
          <w:b/>
          <w:bCs/>
        </w:rPr>
        <w:t xml:space="preserve"> </w:t>
      </w:r>
    </w:p>
    <w:p w14:paraId="0EB57F39" w14:textId="77777777" w:rsidR="000D4400" w:rsidRPr="00711137" w:rsidRDefault="000D4400" w:rsidP="002D096D">
      <w:pPr>
        <w:jc w:val="both"/>
        <w:rPr>
          <w:rFonts w:cstheme="minorHAnsi"/>
          <w:b/>
          <w:bCs/>
        </w:rPr>
      </w:pPr>
    </w:p>
    <w:p w14:paraId="63DE7650" w14:textId="77777777" w:rsidR="000D4400" w:rsidRPr="00711137" w:rsidRDefault="000D4400" w:rsidP="002D096D">
      <w:pPr>
        <w:jc w:val="both"/>
        <w:rPr>
          <w:rFonts w:cstheme="minorHAnsi"/>
          <w:b/>
          <w:bCs/>
        </w:rPr>
      </w:pPr>
    </w:p>
    <w:p w14:paraId="686DB546" w14:textId="77777777" w:rsidR="002B047B" w:rsidRPr="00711137" w:rsidRDefault="002B047B" w:rsidP="002D096D">
      <w:pPr>
        <w:jc w:val="both"/>
        <w:rPr>
          <w:rFonts w:cstheme="minorHAnsi"/>
          <w:b/>
          <w:bCs/>
        </w:rPr>
      </w:pPr>
    </w:p>
    <w:p w14:paraId="53D032F1" w14:textId="77777777" w:rsidR="000D4400" w:rsidRPr="00711137" w:rsidRDefault="000D4400" w:rsidP="002D096D">
      <w:pPr>
        <w:jc w:val="both"/>
        <w:rPr>
          <w:rFonts w:cstheme="minorHAnsi"/>
          <w:b/>
          <w:bCs/>
        </w:rPr>
      </w:pPr>
    </w:p>
    <w:p w14:paraId="753F32B2" w14:textId="77777777" w:rsidR="007A4979" w:rsidRPr="00711137" w:rsidRDefault="007A4979" w:rsidP="002D096D">
      <w:pPr>
        <w:spacing w:after="160" w:line="259" w:lineRule="auto"/>
        <w:jc w:val="both"/>
        <w:rPr>
          <w:rFonts w:eastAsia="Times New Roman" w:cstheme="minorHAnsi"/>
          <w:b/>
          <w:bCs/>
          <w:smallCaps/>
          <w:color w:val="17365D" w:themeColor="text2" w:themeShade="BF"/>
          <w:sz w:val="36"/>
          <w:szCs w:val="36"/>
        </w:rPr>
      </w:pPr>
      <w:bookmarkStart w:id="1" w:name="_Toc238561502"/>
      <w:r w:rsidRPr="00711137">
        <w:rPr>
          <w:rFonts w:cstheme="minorHAnsi"/>
        </w:rPr>
        <w:br w:type="page"/>
      </w:r>
    </w:p>
    <w:sdt>
      <w:sdtPr>
        <w:rPr>
          <w:b/>
          <w:bCs/>
          <w:sz w:val="28"/>
          <w:szCs w:val="28"/>
        </w:rPr>
        <w:id w:val="151730848"/>
        <w:docPartObj>
          <w:docPartGallery w:val="Table of Contents"/>
          <w:docPartUnique/>
        </w:docPartObj>
      </w:sdtPr>
      <w:sdtEndPr>
        <w:rPr>
          <w:rFonts w:cstheme="minorHAnsi"/>
          <w:noProof/>
          <w:sz w:val="22"/>
          <w:szCs w:val="22"/>
        </w:rPr>
      </w:sdtEndPr>
      <w:sdtContent>
        <w:p w14:paraId="1488CD21" w14:textId="77777777" w:rsidR="00E719CC" w:rsidRPr="00711137" w:rsidRDefault="00E719CC" w:rsidP="00711137">
          <w:pPr>
            <w:rPr>
              <w:b/>
              <w:bCs/>
              <w:sz w:val="28"/>
              <w:szCs w:val="28"/>
            </w:rPr>
          </w:pPr>
          <w:r w:rsidRPr="00711137">
            <w:rPr>
              <w:b/>
              <w:bCs/>
              <w:sz w:val="28"/>
              <w:szCs w:val="28"/>
            </w:rPr>
            <w:t>Contents</w:t>
          </w:r>
        </w:p>
        <w:p w14:paraId="168C0B7D" w14:textId="2971BE4B" w:rsidR="00962B3D" w:rsidRDefault="00E719CC">
          <w:pPr>
            <w:pStyle w:val="TOC1"/>
            <w:tabs>
              <w:tab w:val="left" w:pos="440"/>
              <w:tab w:val="right" w:leader="dot" w:pos="9016"/>
            </w:tabs>
            <w:rPr>
              <w:rFonts w:cstheme="minorBidi"/>
              <w:b w:val="0"/>
              <w:bCs w:val="0"/>
              <w:caps w:val="0"/>
              <w:noProof/>
              <w:kern w:val="2"/>
              <w:sz w:val="24"/>
              <w:szCs w:val="24"/>
              <w14:ligatures w14:val="standardContextual"/>
            </w:rPr>
          </w:pPr>
          <w:r w:rsidRPr="00711137">
            <w:fldChar w:fldCharType="begin"/>
          </w:r>
          <w:r w:rsidRPr="00711137">
            <w:instrText xml:space="preserve"> TOC \o "1-3" \h \z \u </w:instrText>
          </w:r>
          <w:r w:rsidRPr="00711137">
            <w:fldChar w:fldCharType="separate"/>
          </w:r>
          <w:hyperlink w:anchor="_Toc239407238" w:history="1">
            <w:r w:rsidR="00962B3D" w:rsidRPr="00BF6C9F">
              <w:rPr>
                <w:rStyle w:val="Hyperlink"/>
                <w:noProof/>
              </w:rPr>
              <w:t>1</w:t>
            </w:r>
            <w:r w:rsidR="00962B3D">
              <w:rPr>
                <w:rFonts w:cstheme="minorBidi"/>
                <w:b w:val="0"/>
                <w:bCs w:val="0"/>
                <w:caps w:val="0"/>
                <w:noProof/>
                <w:kern w:val="2"/>
                <w:sz w:val="24"/>
                <w:szCs w:val="24"/>
                <w14:ligatures w14:val="standardContextual"/>
              </w:rPr>
              <w:tab/>
            </w:r>
            <w:r w:rsidR="00962B3D" w:rsidRPr="00BF6C9F">
              <w:rPr>
                <w:rStyle w:val="Hyperlink"/>
                <w:noProof/>
              </w:rPr>
              <w:t>Part 1  -  Policy</w:t>
            </w:r>
            <w:r w:rsidR="00962B3D">
              <w:rPr>
                <w:noProof/>
                <w:webHidden/>
              </w:rPr>
              <w:tab/>
            </w:r>
            <w:r w:rsidR="00962B3D">
              <w:rPr>
                <w:noProof/>
                <w:webHidden/>
              </w:rPr>
              <w:fldChar w:fldCharType="begin"/>
            </w:r>
            <w:r w:rsidR="00962B3D">
              <w:rPr>
                <w:noProof/>
                <w:webHidden/>
              </w:rPr>
              <w:instrText xml:space="preserve"> PAGEREF _Toc239407238 \h </w:instrText>
            </w:r>
            <w:r w:rsidR="00962B3D">
              <w:rPr>
                <w:noProof/>
                <w:webHidden/>
              </w:rPr>
            </w:r>
            <w:r w:rsidR="00962B3D">
              <w:rPr>
                <w:noProof/>
                <w:webHidden/>
              </w:rPr>
              <w:fldChar w:fldCharType="separate"/>
            </w:r>
            <w:r w:rsidR="00962B3D">
              <w:rPr>
                <w:noProof/>
                <w:webHidden/>
              </w:rPr>
              <w:t>4</w:t>
            </w:r>
            <w:r w:rsidR="00962B3D">
              <w:rPr>
                <w:noProof/>
                <w:webHidden/>
              </w:rPr>
              <w:fldChar w:fldCharType="end"/>
            </w:r>
          </w:hyperlink>
        </w:p>
        <w:p w14:paraId="15A17635" w14:textId="494503E4" w:rsidR="00962B3D" w:rsidRDefault="00962B3D">
          <w:pPr>
            <w:pStyle w:val="TOC2"/>
            <w:tabs>
              <w:tab w:val="left" w:pos="880"/>
              <w:tab w:val="right" w:leader="dot" w:pos="9016"/>
            </w:tabs>
            <w:rPr>
              <w:rFonts w:cstheme="minorBidi"/>
              <w:smallCaps w:val="0"/>
              <w:noProof/>
              <w:kern w:val="2"/>
              <w:sz w:val="24"/>
              <w:szCs w:val="24"/>
              <w14:ligatures w14:val="standardContextual"/>
            </w:rPr>
          </w:pPr>
          <w:hyperlink w:anchor="_Toc239407239" w:history="1">
            <w:r w:rsidRPr="00BF6C9F">
              <w:rPr>
                <w:rStyle w:val="Hyperlink"/>
                <w:rFonts w:eastAsia="Times New Roman"/>
                <w:noProof/>
              </w:rPr>
              <w:t>1.1</w:t>
            </w:r>
            <w:r>
              <w:rPr>
                <w:rFonts w:cstheme="minorBidi"/>
                <w:smallCaps w:val="0"/>
                <w:noProof/>
                <w:kern w:val="2"/>
                <w:sz w:val="24"/>
                <w:szCs w:val="24"/>
                <w14:ligatures w14:val="standardContextual"/>
              </w:rPr>
              <w:tab/>
            </w:r>
            <w:r w:rsidRPr="00BF6C9F">
              <w:rPr>
                <w:rStyle w:val="Hyperlink"/>
                <w:rFonts w:eastAsia="Times New Roman"/>
                <w:noProof/>
              </w:rPr>
              <w:t>Purpose</w:t>
            </w:r>
            <w:r>
              <w:rPr>
                <w:noProof/>
                <w:webHidden/>
              </w:rPr>
              <w:tab/>
            </w:r>
            <w:r>
              <w:rPr>
                <w:noProof/>
                <w:webHidden/>
              </w:rPr>
              <w:fldChar w:fldCharType="begin"/>
            </w:r>
            <w:r>
              <w:rPr>
                <w:noProof/>
                <w:webHidden/>
              </w:rPr>
              <w:instrText xml:space="preserve"> PAGEREF _Toc239407239 \h </w:instrText>
            </w:r>
            <w:r>
              <w:rPr>
                <w:noProof/>
                <w:webHidden/>
              </w:rPr>
            </w:r>
            <w:r>
              <w:rPr>
                <w:noProof/>
                <w:webHidden/>
              </w:rPr>
              <w:fldChar w:fldCharType="separate"/>
            </w:r>
            <w:r>
              <w:rPr>
                <w:noProof/>
                <w:webHidden/>
              </w:rPr>
              <w:t>4</w:t>
            </w:r>
            <w:r>
              <w:rPr>
                <w:noProof/>
                <w:webHidden/>
              </w:rPr>
              <w:fldChar w:fldCharType="end"/>
            </w:r>
          </w:hyperlink>
        </w:p>
        <w:p w14:paraId="6E4080C7" w14:textId="2EC02F35" w:rsidR="00962B3D" w:rsidRDefault="00962B3D">
          <w:pPr>
            <w:pStyle w:val="TOC2"/>
            <w:tabs>
              <w:tab w:val="left" w:pos="880"/>
              <w:tab w:val="right" w:leader="dot" w:pos="9016"/>
            </w:tabs>
            <w:rPr>
              <w:rFonts w:cstheme="minorBidi"/>
              <w:smallCaps w:val="0"/>
              <w:noProof/>
              <w:kern w:val="2"/>
              <w:sz w:val="24"/>
              <w:szCs w:val="24"/>
              <w14:ligatures w14:val="standardContextual"/>
            </w:rPr>
          </w:pPr>
          <w:hyperlink w:anchor="_Toc239407240" w:history="1">
            <w:r w:rsidRPr="00BF6C9F">
              <w:rPr>
                <w:rStyle w:val="Hyperlink"/>
                <w:rFonts w:eastAsia="Times New Roman"/>
                <w:noProof/>
              </w:rPr>
              <w:t>1.2</w:t>
            </w:r>
            <w:r>
              <w:rPr>
                <w:rFonts w:cstheme="minorBidi"/>
                <w:smallCaps w:val="0"/>
                <w:noProof/>
                <w:kern w:val="2"/>
                <w:sz w:val="24"/>
                <w:szCs w:val="24"/>
                <w14:ligatures w14:val="standardContextual"/>
              </w:rPr>
              <w:tab/>
            </w:r>
            <w:r w:rsidRPr="00BF6C9F">
              <w:rPr>
                <w:rStyle w:val="Hyperlink"/>
                <w:rFonts w:eastAsia="Times New Roman"/>
                <w:noProof/>
              </w:rPr>
              <w:t>Scope</w:t>
            </w:r>
            <w:r>
              <w:rPr>
                <w:noProof/>
                <w:webHidden/>
              </w:rPr>
              <w:tab/>
            </w:r>
            <w:r>
              <w:rPr>
                <w:noProof/>
                <w:webHidden/>
              </w:rPr>
              <w:fldChar w:fldCharType="begin"/>
            </w:r>
            <w:r>
              <w:rPr>
                <w:noProof/>
                <w:webHidden/>
              </w:rPr>
              <w:instrText xml:space="preserve"> PAGEREF _Toc239407240 \h </w:instrText>
            </w:r>
            <w:r>
              <w:rPr>
                <w:noProof/>
                <w:webHidden/>
              </w:rPr>
            </w:r>
            <w:r>
              <w:rPr>
                <w:noProof/>
                <w:webHidden/>
              </w:rPr>
              <w:fldChar w:fldCharType="separate"/>
            </w:r>
            <w:r>
              <w:rPr>
                <w:noProof/>
                <w:webHidden/>
              </w:rPr>
              <w:t>4</w:t>
            </w:r>
            <w:r>
              <w:rPr>
                <w:noProof/>
                <w:webHidden/>
              </w:rPr>
              <w:fldChar w:fldCharType="end"/>
            </w:r>
          </w:hyperlink>
        </w:p>
        <w:p w14:paraId="3B9954F8" w14:textId="2CCBB942" w:rsidR="00962B3D" w:rsidRDefault="00962B3D">
          <w:pPr>
            <w:pStyle w:val="TOC2"/>
            <w:tabs>
              <w:tab w:val="left" w:pos="880"/>
              <w:tab w:val="right" w:leader="dot" w:pos="9016"/>
            </w:tabs>
            <w:rPr>
              <w:rFonts w:cstheme="minorBidi"/>
              <w:smallCaps w:val="0"/>
              <w:noProof/>
              <w:kern w:val="2"/>
              <w:sz w:val="24"/>
              <w:szCs w:val="24"/>
              <w14:ligatures w14:val="standardContextual"/>
            </w:rPr>
          </w:pPr>
          <w:hyperlink w:anchor="_Toc239407241" w:history="1">
            <w:r w:rsidRPr="00BF6C9F">
              <w:rPr>
                <w:rStyle w:val="Hyperlink"/>
                <w:rFonts w:eastAsia="Times New Roman"/>
                <w:noProof/>
              </w:rPr>
              <w:t>1.3</w:t>
            </w:r>
            <w:r>
              <w:rPr>
                <w:rFonts w:cstheme="minorBidi"/>
                <w:smallCaps w:val="0"/>
                <w:noProof/>
                <w:kern w:val="2"/>
                <w:sz w:val="24"/>
                <w:szCs w:val="24"/>
                <w14:ligatures w14:val="standardContextual"/>
              </w:rPr>
              <w:tab/>
            </w:r>
            <w:r w:rsidRPr="00BF6C9F">
              <w:rPr>
                <w:rStyle w:val="Hyperlink"/>
                <w:rFonts w:eastAsia="Times New Roman"/>
                <w:noProof/>
              </w:rPr>
              <w:t>Principles</w:t>
            </w:r>
            <w:r>
              <w:rPr>
                <w:noProof/>
                <w:webHidden/>
              </w:rPr>
              <w:tab/>
            </w:r>
            <w:r>
              <w:rPr>
                <w:noProof/>
                <w:webHidden/>
              </w:rPr>
              <w:fldChar w:fldCharType="begin"/>
            </w:r>
            <w:r>
              <w:rPr>
                <w:noProof/>
                <w:webHidden/>
              </w:rPr>
              <w:instrText xml:space="preserve"> PAGEREF _Toc239407241 \h </w:instrText>
            </w:r>
            <w:r>
              <w:rPr>
                <w:noProof/>
                <w:webHidden/>
              </w:rPr>
            </w:r>
            <w:r>
              <w:rPr>
                <w:noProof/>
                <w:webHidden/>
              </w:rPr>
              <w:fldChar w:fldCharType="separate"/>
            </w:r>
            <w:r>
              <w:rPr>
                <w:noProof/>
                <w:webHidden/>
              </w:rPr>
              <w:t>4</w:t>
            </w:r>
            <w:r>
              <w:rPr>
                <w:noProof/>
                <w:webHidden/>
              </w:rPr>
              <w:fldChar w:fldCharType="end"/>
            </w:r>
          </w:hyperlink>
        </w:p>
        <w:p w14:paraId="045D7F8B" w14:textId="6CA451FE" w:rsidR="00962B3D" w:rsidRDefault="00962B3D">
          <w:pPr>
            <w:pStyle w:val="TOC2"/>
            <w:tabs>
              <w:tab w:val="left" w:pos="880"/>
              <w:tab w:val="right" w:leader="dot" w:pos="9016"/>
            </w:tabs>
            <w:rPr>
              <w:rFonts w:cstheme="minorBidi"/>
              <w:smallCaps w:val="0"/>
              <w:noProof/>
              <w:kern w:val="2"/>
              <w:sz w:val="24"/>
              <w:szCs w:val="24"/>
              <w14:ligatures w14:val="standardContextual"/>
            </w:rPr>
          </w:pPr>
          <w:hyperlink w:anchor="_Toc239407242" w:history="1">
            <w:r w:rsidRPr="00BF6C9F">
              <w:rPr>
                <w:rStyle w:val="Hyperlink"/>
                <w:rFonts w:eastAsia="Times New Roman"/>
                <w:noProof/>
              </w:rPr>
              <w:t>1.4</w:t>
            </w:r>
            <w:r>
              <w:rPr>
                <w:rFonts w:cstheme="minorBidi"/>
                <w:smallCaps w:val="0"/>
                <w:noProof/>
                <w:kern w:val="2"/>
                <w:sz w:val="24"/>
                <w:szCs w:val="24"/>
                <w14:ligatures w14:val="standardContextual"/>
              </w:rPr>
              <w:tab/>
            </w:r>
            <w:r w:rsidRPr="00BF6C9F">
              <w:rPr>
                <w:rStyle w:val="Hyperlink"/>
                <w:rFonts w:eastAsia="Times New Roman"/>
                <w:noProof/>
              </w:rPr>
              <w:t>Types of Credit</w:t>
            </w:r>
            <w:r>
              <w:rPr>
                <w:noProof/>
                <w:webHidden/>
              </w:rPr>
              <w:tab/>
            </w:r>
            <w:r>
              <w:rPr>
                <w:noProof/>
                <w:webHidden/>
              </w:rPr>
              <w:fldChar w:fldCharType="begin"/>
            </w:r>
            <w:r>
              <w:rPr>
                <w:noProof/>
                <w:webHidden/>
              </w:rPr>
              <w:instrText xml:space="preserve"> PAGEREF _Toc239407242 \h </w:instrText>
            </w:r>
            <w:r>
              <w:rPr>
                <w:noProof/>
                <w:webHidden/>
              </w:rPr>
            </w:r>
            <w:r>
              <w:rPr>
                <w:noProof/>
                <w:webHidden/>
              </w:rPr>
              <w:fldChar w:fldCharType="separate"/>
            </w:r>
            <w:r>
              <w:rPr>
                <w:noProof/>
                <w:webHidden/>
              </w:rPr>
              <w:t>5</w:t>
            </w:r>
            <w:r>
              <w:rPr>
                <w:noProof/>
                <w:webHidden/>
              </w:rPr>
              <w:fldChar w:fldCharType="end"/>
            </w:r>
          </w:hyperlink>
        </w:p>
        <w:p w14:paraId="11F2BBFC" w14:textId="1ACB9ADE"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43" w:history="1">
            <w:r w:rsidRPr="00BF6C9F">
              <w:rPr>
                <w:rStyle w:val="Hyperlink"/>
                <w:rFonts w:eastAsia="Times New Roman"/>
                <w:noProof/>
              </w:rPr>
              <w:t>1.4.1</w:t>
            </w:r>
            <w:r>
              <w:rPr>
                <w:rFonts w:cstheme="minorBidi"/>
                <w:i w:val="0"/>
                <w:iCs w:val="0"/>
                <w:noProof/>
                <w:kern w:val="2"/>
                <w:sz w:val="24"/>
                <w:szCs w:val="24"/>
                <w14:ligatures w14:val="standardContextual"/>
              </w:rPr>
              <w:tab/>
            </w:r>
            <w:r w:rsidRPr="00BF6C9F">
              <w:rPr>
                <w:rStyle w:val="Hyperlink"/>
                <w:rFonts w:eastAsia="Times New Roman"/>
                <w:noProof/>
              </w:rPr>
              <w:t>Specified Credit</w:t>
            </w:r>
            <w:r>
              <w:rPr>
                <w:noProof/>
                <w:webHidden/>
              </w:rPr>
              <w:tab/>
            </w:r>
            <w:r>
              <w:rPr>
                <w:noProof/>
                <w:webHidden/>
              </w:rPr>
              <w:fldChar w:fldCharType="begin"/>
            </w:r>
            <w:r>
              <w:rPr>
                <w:noProof/>
                <w:webHidden/>
              </w:rPr>
              <w:instrText xml:space="preserve"> PAGEREF _Toc239407243 \h </w:instrText>
            </w:r>
            <w:r>
              <w:rPr>
                <w:noProof/>
                <w:webHidden/>
              </w:rPr>
            </w:r>
            <w:r>
              <w:rPr>
                <w:noProof/>
                <w:webHidden/>
              </w:rPr>
              <w:fldChar w:fldCharType="separate"/>
            </w:r>
            <w:r>
              <w:rPr>
                <w:noProof/>
                <w:webHidden/>
              </w:rPr>
              <w:t>5</w:t>
            </w:r>
            <w:r>
              <w:rPr>
                <w:noProof/>
                <w:webHidden/>
              </w:rPr>
              <w:fldChar w:fldCharType="end"/>
            </w:r>
          </w:hyperlink>
        </w:p>
        <w:p w14:paraId="282266C6" w14:textId="0DC6A370"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44" w:history="1">
            <w:r w:rsidRPr="00BF6C9F">
              <w:rPr>
                <w:rStyle w:val="Hyperlink"/>
                <w:rFonts w:eastAsia="Times New Roman"/>
                <w:noProof/>
              </w:rPr>
              <w:t>1.4.2</w:t>
            </w:r>
            <w:r>
              <w:rPr>
                <w:rFonts w:cstheme="minorBidi"/>
                <w:i w:val="0"/>
                <w:iCs w:val="0"/>
                <w:noProof/>
                <w:kern w:val="2"/>
                <w:sz w:val="24"/>
                <w:szCs w:val="24"/>
                <w14:ligatures w14:val="standardContextual"/>
              </w:rPr>
              <w:tab/>
            </w:r>
            <w:r w:rsidRPr="00BF6C9F">
              <w:rPr>
                <w:rStyle w:val="Hyperlink"/>
                <w:rFonts w:eastAsia="Times New Roman"/>
                <w:noProof/>
              </w:rPr>
              <w:t>Unspecified Credit</w:t>
            </w:r>
            <w:r>
              <w:rPr>
                <w:noProof/>
                <w:webHidden/>
              </w:rPr>
              <w:tab/>
            </w:r>
            <w:r>
              <w:rPr>
                <w:noProof/>
                <w:webHidden/>
              </w:rPr>
              <w:fldChar w:fldCharType="begin"/>
            </w:r>
            <w:r>
              <w:rPr>
                <w:noProof/>
                <w:webHidden/>
              </w:rPr>
              <w:instrText xml:space="preserve"> PAGEREF _Toc239407244 \h </w:instrText>
            </w:r>
            <w:r>
              <w:rPr>
                <w:noProof/>
                <w:webHidden/>
              </w:rPr>
            </w:r>
            <w:r>
              <w:rPr>
                <w:noProof/>
                <w:webHidden/>
              </w:rPr>
              <w:fldChar w:fldCharType="separate"/>
            </w:r>
            <w:r>
              <w:rPr>
                <w:noProof/>
                <w:webHidden/>
              </w:rPr>
              <w:t>5</w:t>
            </w:r>
            <w:r>
              <w:rPr>
                <w:noProof/>
                <w:webHidden/>
              </w:rPr>
              <w:fldChar w:fldCharType="end"/>
            </w:r>
          </w:hyperlink>
        </w:p>
        <w:p w14:paraId="4ACD848F" w14:textId="6BF0C7BC"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45" w:history="1">
            <w:r w:rsidRPr="00BF6C9F">
              <w:rPr>
                <w:rStyle w:val="Hyperlink"/>
                <w:rFonts w:eastAsia="Times New Roman"/>
                <w:noProof/>
              </w:rPr>
              <w:t>1.4.3</w:t>
            </w:r>
            <w:r>
              <w:rPr>
                <w:rFonts w:cstheme="minorBidi"/>
                <w:i w:val="0"/>
                <w:iCs w:val="0"/>
                <w:noProof/>
                <w:kern w:val="2"/>
                <w:sz w:val="24"/>
                <w:szCs w:val="24"/>
                <w14:ligatures w14:val="standardContextual"/>
              </w:rPr>
              <w:tab/>
            </w:r>
            <w:r w:rsidRPr="00BF6C9F">
              <w:rPr>
                <w:rStyle w:val="Hyperlink"/>
                <w:rFonts w:eastAsia="Times New Roman"/>
                <w:noProof/>
              </w:rPr>
              <w:t>Block Credit</w:t>
            </w:r>
            <w:r>
              <w:rPr>
                <w:noProof/>
                <w:webHidden/>
              </w:rPr>
              <w:tab/>
            </w:r>
            <w:r>
              <w:rPr>
                <w:noProof/>
                <w:webHidden/>
              </w:rPr>
              <w:fldChar w:fldCharType="begin"/>
            </w:r>
            <w:r>
              <w:rPr>
                <w:noProof/>
                <w:webHidden/>
              </w:rPr>
              <w:instrText xml:space="preserve"> PAGEREF _Toc239407245 \h </w:instrText>
            </w:r>
            <w:r>
              <w:rPr>
                <w:noProof/>
                <w:webHidden/>
              </w:rPr>
            </w:r>
            <w:r>
              <w:rPr>
                <w:noProof/>
                <w:webHidden/>
              </w:rPr>
              <w:fldChar w:fldCharType="separate"/>
            </w:r>
            <w:r>
              <w:rPr>
                <w:noProof/>
                <w:webHidden/>
              </w:rPr>
              <w:t>5</w:t>
            </w:r>
            <w:r>
              <w:rPr>
                <w:noProof/>
                <w:webHidden/>
              </w:rPr>
              <w:fldChar w:fldCharType="end"/>
            </w:r>
          </w:hyperlink>
        </w:p>
        <w:p w14:paraId="4963387E" w14:textId="0F1BD7B4"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46" w:history="1">
            <w:r w:rsidRPr="00BF6C9F">
              <w:rPr>
                <w:rStyle w:val="Hyperlink"/>
                <w:rFonts w:eastAsia="Times New Roman"/>
                <w:noProof/>
              </w:rPr>
              <w:t>1.4.4</w:t>
            </w:r>
            <w:r>
              <w:rPr>
                <w:rFonts w:cstheme="minorBidi"/>
                <w:i w:val="0"/>
                <w:iCs w:val="0"/>
                <w:noProof/>
                <w:kern w:val="2"/>
                <w:sz w:val="24"/>
                <w:szCs w:val="24"/>
                <w14:ligatures w14:val="standardContextual"/>
              </w:rPr>
              <w:tab/>
            </w:r>
            <w:r w:rsidRPr="00BF6C9F">
              <w:rPr>
                <w:rStyle w:val="Hyperlink"/>
                <w:rFonts w:eastAsia="Times New Roman"/>
                <w:noProof/>
              </w:rPr>
              <w:t>Recognition of Prior Learning (RPL)</w:t>
            </w:r>
            <w:r>
              <w:rPr>
                <w:noProof/>
                <w:webHidden/>
              </w:rPr>
              <w:tab/>
            </w:r>
            <w:r>
              <w:rPr>
                <w:noProof/>
                <w:webHidden/>
              </w:rPr>
              <w:fldChar w:fldCharType="begin"/>
            </w:r>
            <w:r>
              <w:rPr>
                <w:noProof/>
                <w:webHidden/>
              </w:rPr>
              <w:instrText xml:space="preserve"> PAGEREF _Toc239407246 \h </w:instrText>
            </w:r>
            <w:r>
              <w:rPr>
                <w:noProof/>
                <w:webHidden/>
              </w:rPr>
            </w:r>
            <w:r>
              <w:rPr>
                <w:noProof/>
                <w:webHidden/>
              </w:rPr>
              <w:fldChar w:fldCharType="separate"/>
            </w:r>
            <w:r>
              <w:rPr>
                <w:noProof/>
                <w:webHidden/>
              </w:rPr>
              <w:t>5</w:t>
            </w:r>
            <w:r>
              <w:rPr>
                <w:noProof/>
                <w:webHidden/>
              </w:rPr>
              <w:fldChar w:fldCharType="end"/>
            </w:r>
          </w:hyperlink>
        </w:p>
        <w:p w14:paraId="7E7B0BBE" w14:textId="2E940E62" w:rsidR="00962B3D" w:rsidRDefault="00962B3D">
          <w:pPr>
            <w:pStyle w:val="TOC2"/>
            <w:tabs>
              <w:tab w:val="left" w:pos="880"/>
              <w:tab w:val="right" w:leader="dot" w:pos="9016"/>
            </w:tabs>
            <w:rPr>
              <w:rFonts w:cstheme="minorBidi"/>
              <w:smallCaps w:val="0"/>
              <w:noProof/>
              <w:kern w:val="2"/>
              <w:sz w:val="24"/>
              <w:szCs w:val="24"/>
              <w14:ligatures w14:val="standardContextual"/>
            </w:rPr>
          </w:pPr>
          <w:hyperlink w:anchor="_Toc239407247" w:history="1">
            <w:r w:rsidRPr="00BF6C9F">
              <w:rPr>
                <w:rStyle w:val="Hyperlink"/>
                <w:rFonts w:eastAsia="Times New Roman"/>
                <w:noProof/>
              </w:rPr>
              <w:t>1.5</w:t>
            </w:r>
            <w:r>
              <w:rPr>
                <w:rFonts w:cstheme="minorBidi"/>
                <w:smallCaps w:val="0"/>
                <w:noProof/>
                <w:kern w:val="2"/>
                <w:sz w:val="24"/>
                <w:szCs w:val="24"/>
                <w14:ligatures w14:val="standardContextual"/>
              </w:rPr>
              <w:tab/>
            </w:r>
            <w:r w:rsidRPr="00BF6C9F">
              <w:rPr>
                <w:rStyle w:val="Hyperlink"/>
                <w:rFonts w:eastAsia="Times New Roman"/>
                <w:noProof/>
              </w:rPr>
              <w:t>Credit Approval</w:t>
            </w:r>
            <w:r>
              <w:rPr>
                <w:noProof/>
                <w:webHidden/>
              </w:rPr>
              <w:tab/>
            </w:r>
            <w:r>
              <w:rPr>
                <w:noProof/>
                <w:webHidden/>
              </w:rPr>
              <w:fldChar w:fldCharType="begin"/>
            </w:r>
            <w:r>
              <w:rPr>
                <w:noProof/>
                <w:webHidden/>
              </w:rPr>
              <w:instrText xml:space="preserve"> PAGEREF _Toc239407247 \h </w:instrText>
            </w:r>
            <w:r>
              <w:rPr>
                <w:noProof/>
                <w:webHidden/>
              </w:rPr>
            </w:r>
            <w:r>
              <w:rPr>
                <w:noProof/>
                <w:webHidden/>
              </w:rPr>
              <w:fldChar w:fldCharType="separate"/>
            </w:r>
            <w:r>
              <w:rPr>
                <w:noProof/>
                <w:webHidden/>
              </w:rPr>
              <w:t>5</w:t>
            </w:r>
            <w:r>
              <w:rPr>
                <w:noProof/>
                <w:webHidden/>
              </w:rPr>
              <w:fldChar w:fldCharType="end"/>
            </w:r>
          </w:hyperlink>
        </w:p>
        <w:p w14:paraId="517E6D49" w14:textId="5C1AEE75"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48" w:history="1">
            <w:r w:rsidRPr="00BF6C9F">
              <w:rPr>
                <w:rStyle w:val="Hyperlink"/>
                <w:rFonts w:eastAsia="Times New Roman"/>
                <w:noProof/>
              </w:rPr>
              <w:t>1.5.1</w:t>
            </w:r>
            <w:r>
              <w:rPr>
                <w:rFonts w:cstheme="minorBidi"/>
                <w:i w:val="0"/>
                <w:iCs w:val="0"/>
                <w:noProof/>
                <w:kern w:val="2"/>
                <w:sz w:val="24"/>
                <w:szCs w:val="24"/>
                <w14:ligatures w14:val="standardContextual"/>
              </w:rPr>
              <w:tab/>
            </w:r>
            <w:r w:rsidRPr="00BF6C9F">
              <w:rPr>
                <w:rStyle w:val="Hyperlink"/>
                <w:rFonts w:eastAsia="Times New Roman"/>
                <w:noProof/>
              </w:rPr>
              <w:t>Authority to Approve Credit</w:t>
            </w:r>
            <w:r>
              <w:rPr>
                <w:noProof/>
                <w:webHidden/>
              </w:rPr>
              <w:tab/>
            </w:r>
            <w:r>
              <w:rPr>
                <w:noProof/>
                <w:webHidden/>
              </w:rPr>
              <w:fldChar w:fldCharType="begin"/>
            </w:r>
            <w:r>
              <w:rPr>
                <w:noProof/>
                <w:webHidden/>
              </w:rPr>
              <w:instrText xml:space="preserve"> PAGEREF _Toc239407248 \h </w:instrText>
            </w:r>
            <w:r>
              <w:rPr>
                <w:noProof/>
                <w:webHidden/>
              </w:rPr>
            </w:r>
            <w:r>
              <w:rPr>
                <w:noProof/>
                <w:webHidden/>
              </w:rPr>
              <w:fldChar w:fldCharType="separate"/>
            </w:r>
            <w:r>
              <w:rPr>
                <w:noProof/>
                <w:webHidden/>
              </w:rPr>
              <w:t>6</w:t>
            </w:r>
            <w:r>
              <w:rPr>
                <w:noProof/>
                <w:webHidden/>
              </w:rPr>
              <w:fldChar w:fldCharType="end"/>
            </w:r>
          </w:hyperlink>
        </w:p>
        <w:p w14:paraId="7A336DB2" w14:textId="3BFDAB71" w:rsidR="00962B3D" w:rsidRDefault="00962B3D">
          <w:pPr>
            <w:pStyle w:val="TOC2"/>
            <w:tabs>
              <w:tab w:val="left" w:pos="880"/>
              <w:tab w:val="right" w:leader="dot" w:pos="9016"/>
            </w:tabs>
            <w:rPr>
              <w:rFonts w:cstheme="minorBidi"/>
              <w:smallCaps w:val="0"/>
              <w:noProof/>
              <w:kern w:val="2"/>
              <w:sz w:val="24"/>
              <w:szCs w:val="24"/>
              <w14:ligatures w14:val="standardContextual"/>
            </w:rPr>
          </w:pPr>
          <w:hyperlink w:anchor="_Toc239407249" w:history="1">
            <w:r w:rsidRPr="00BF6C9F">
              <w:rPr>
                <w:rStyle w:val="Hyperlink"/>
                <w:rFonts w:eastAsia="Times New Roman"/>
                <w:noProof/>
              </w:rPr>
              <w:t>1.6</w:t>
            </w:r>
            <w:r>
              <w:rPr>
                <w:rFonts w:cstheme="minorBidi"/>
                <w:smallCaps w:val="0"/>
                <w:noProof/>
                <w:kern w:val="2"/>
                <w:sz w:val="24"/>
                <w:szCs w:val="24"/>
                <w14:ligatures w14:val="standardContextual"/>
              </w:rPr>
              <w:tab/>
            </w:r>
            <w:r w:rsidRPr="00BF6C9F">
              <w:rPr>
                <w:rStyle w:val="Hyperlink"/>
                <w:rFonts w:eastAsia="Times New Roman"/>
                <w:noProof/>
              </w:rPr>
              <w:t>Outcomes of an RPL Application</w:t>
            </w:r>
            <w:r>
              <w:rPr>
                <w:noProof/>
                <w:webHidden/>
              </w:rPr>
              <w:tab/>
            </w:r>
            <w:r>
              <w:rPr>
                <w:noProof/>
                <w:webHidden/>
              </w:rPr>
              <w:fldChar w:fldCharType="begin"/>
            </w:r>
            <w:r>
              <w:rPr>
                <w:noProof/>
                <w:webHidden/>
              </w:rPr>
              <w:instrText xml:space="preserve"> PAGEREF _Toc239407249 \h </w:instrText>
            </w:r>
            <w:r>
              <w:rPr>
                <w:noProof/>
                <w:webHidden/>
              </w:rPr>
            </w:r>
            <w:r>
              <w:rPr>
                <w:noProof/>
                <w:webHidden/>
              </w:rPr>
              <w:fldChar w:fldCharType="separate"/>
            </w:r>
            <w:r>
              <w:rPr>
                <w:noProof/>
                <w:webHidden/>
              </w:rPr>
              <w:t>6</w:t>
            </w:r>
            <w:r>
              <w:rPr>
                <w:noProof/>
                <w:webHidden/>
              </w:rPr>
              <w:fldChar w:fldCharType="end"/>
            </w:r>
          </w:hyperlink>
        </w:p>
        <w:p w14:paraId="22044040" w14:textId="575A24A7" w:rsidR="00962B3D" w:rsidRDefault="00962B3D">
          <w:pPr>
            <w:pStyle w:val="TOC2"/>
            <w:tabs>
              <w:tab w:val="left" w:pos="880"/>
              <w:tab w:val="right" w:leader="dot" w:pos="9016"/>
            </w:tabs>
            <w:rPr>
              <w:rFonts w:cstheme="minorBidi"/>
              <w:smallCaps w:val="0"/>
              <w:noProof/>
              <w:kern w:val="2"/>
              <w:sz w:val="24"/>
              <w:szCs w:val="24"/>
              <w14:ligatures w14:val="standardContextual"/>
            </w:rPr>
          </w:pPr>
          <w:hyperlink w:anchor="_Toc239407250" w:history="1">
            <w:r w:rsidRPr="00BF6C9F">
              <w:rPr>
                <w:rStyle w:val="Hyperlink"/>
                <w:rFonts w:eastAsia="Times New Roman"/>
                <w:noProof/>
              </w:rPr>
              <w:t>1.7</w:t>
            </w:r>
            <w:r>
              <w:rPr>
                <w:rFonts w:cstheme="minorBidi"/>
                <w:smallCaps w:val="0"/>
                <w:noProof/>
                <w:kern w:val="2"/>
                <w:sz w:val="24"/>
                <w:szCs w:val="24"/>
                <w14:ligatures w14:val="standardContextual"/>
              </w:rPr>
              <w:tab/>
            </w:r>
            <w:r w:rsidRPr="00BF6C9F">
              <w:rPr>
                <w:rStyle w:val="Hyperlink"/>
                <w:rFonts w:eastAsia="Times New Roman"/>
                <w:noProof/>
              </w:rPr>
              <w:t>Credit Limits</w:t>
            </w:r>
            <w:r>
              <w:rPr>
                <w:noProof/>
                <w:webHidden/>
              </w:rPr>
              <w:tab/>
            </w:r>
            <w:r>
              <w:rPr>
                <w:noProof/>
                <w:webHidden/>
              </w:rPr>
              <w:fldChar w:fldCharType="begin"/>
            </w:r>
            <w:r>
              <w:rPr>
                <w:noProof/>
                <w:webHidden/>
              </w:rPr>
              <w:instrText xml:space="preserve"> PAGEREF _Toc239407250 \h </w:instrText>
            </w:r>
            <w:r>
              <w:rPr>
                <w:noProof/>
                <w:webHidden/>
              </w:rPr>
            </w:r>
            <w:r>
              <w:rPr>
                <w:noProof/>
                <w:webHidden/>
              </w:rPr>
              <w:fldChar w:fldCharType="separate"/>
            </w:r>
            <w:r>
              <w:rPr>
                <w:noProof/>
                <w:webHidden/>
              </w:rPr>
              <w:t>7</w:t>
            </w:r>
            <w:r>
              <w:rPr>
                <w:noProof/>
                <w:webHidden/>
              </w:rPr>
              <w:fldChar w:fldCharType="end"/>
            </w:r>
          </w:hyperlink>
        </w:p>
        <w:p w14:paraId="18219106" w14:textId="1914C784"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51" w:history="1">
            <w:r w:rsidRPr="00BF6C9F">
              <w:rPr>
                <w:rStyle w:val="Hyperlink"/>
                <w:rFonts w:eastAsia="Times New Roman"/>
                <w:noProof/>
              </w:rPr>
              <w:t>1.7.1</w:t>
            </w:r>
            <w:r>
              <w:rPr>
                <w:rFonts w:cstheme="minorBidi"/>
                <w:i w:val="0"/>
                <w:iCs w:val="0"/>
                <w:noProof/>
                <w:kern w:val="2"/>
                <w:sz w:val="24"/>
                <w:szCs w:val="24"/>
                <w14:ligatures w14:val="standardContextual"/>
              </w:rPr>
              <w:tab/>
            </w:r>
            <w:r w:rsidRPr="00BF6C9F">
              <w:rPr>
                <w:rStyle w:val="Hyperlink"/>
                <w:rFonts w:eastAsia="Times New Roman"/>
                <w:noProof/>
              </w:rPr>
              <w:t>Exit Awards</w:t>
            </w:r>
            <w:r>
              <w:rPr>
                <w:noProof/>
                <w:webHidden/>
              </w:rPr>
              <w:tab/>
            </w:r>
            <w:r>
              <w:rPr>
                <w:noProof/>
                <w:webHidden/>
              </w:rPr>
              <w:fldChar w:fldCharType="begin"/>
            </w:r>
            <w:r>
              <w:rPr>
                <w:noProof/>
                <w:webHidden/>
              </w:rPr>
              <w:instrText xml:space="preserve"> PAGEREF _Toc239407251 \h </w:instrText>
            </w:r>
            <w:r>
              <w:rPr>
                <w:noProof/>
                <w:webHidden/>
              </w:rPr>
            </w:r>
            <w:r>
              <w:rPr>
                <w:noProof/>
                <w:webHidden/>
              </w:rPr>
              <w:fldChar w:fldCharType="separate"/>
            </w:r>
            <w:r>
              <w:rPr>
                <w:noProof/>
                <w:webHidden/>
              </w:rPr>
              <w:t>7</w:t>
            </w:r>
            <w:r>
              <w:rPr>
                <w:noProof/>
                <w:webHidden/>
              </w:rPr>
              <w:fldChar w:fldCharType="end"/>
            </w:r>
          </w:hyperlink>
        </w:p>
        <w:p w14:paraId="5AC54861" w14:textId="4CEDD306"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52" w:history="1">
            <w:r w:rsidRPr="00BF6C9F">
              <w:rPr>
                <w:rStyle w:val="Hyperlink"/>
                <w:rFonts w:eastAsia="Times New Roman"/>
                <w:noProof/>
              </w:rPr>
              <w:t>1.7.2</w:t>
            </w:r>
            <w:r>
              <w:rPr>
                <w:rFonts w:cstheme="minorBidi"/>
                <w:i w:val="0"/>
                <w:iCs w:val="0"/>
                <w:noProof/>
                <w:kern w:val="2"/>
                <w:sz w:val="24"/>
                <w:szCs w:val="24"/>
                <w14:ligatures w14:val="standardContextual"/>
              </w:rPr>
              <w:tab/>
            </w:r>
            <w:r w:rsidRPr="00BF6C9F">
              <w:rPr>
                <w:rStyle w:val="Hyperlink"/>
                <w:rFonts w:eastAsia="Times New Roman"/>
                <w:noProof/>
              </w:rPr>
              <w:t>Transferring Credit Between Courses</w:t>
            </w:r>
            <w:r>
              <w:rPr>
                <w:noProof/>
                <w:webHidden/>
              </w:rPr>
              <w:tab/>
            </w:r>
            <w:r>
              <w:rPr>
                <w:noProof/>
                <w:webHidden/>
              </w:rPr>
              <w:fldChar w:fldCharType="begin"/>
            </w:r>
            <w:r>
              <w:rPr>
                <w:noProof/>
                <w:webHidden/>
              </w:rPr>
              <w:instrText xml:space="preserve"> PAGEREF _Toc239407252 \h </w:instrText>
            </w:r>
            <w:r>
              <w:rPr>
                <w:noProof/>
                <w:webHidden/>
              </w:rPr>
            </w:r>
            <w:r>
              <w:rPr>
                <w:noProof/>
                <w:webHidden/>
              </w:rPr>
              <w:fldChar w:fldCharType="separate"/>
            </w:r>
            <w:r>
              <w:rPr>
                <w:noProof/>
                <w:webHidden/>
              </w:rPr>
              <w:t>7</w:t>
            </w:r>
            <w:r>
              <w:rPr>
                <w:noProof/>
                <w:webHidden/>
              </w:rPr>
              <w:fldChar w:fldCharType="end"/>
            </w:r>
          </w:hyperlink>
        </w:p>
        <w:p w14:paraId="5D7689BA" w14:textId="63896B6A"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53" w:history="1">
            <w:r w:rsidRPr="00BF6C9F">
              <w:rPr>
                <w:rStyle w:val="Hyperlink"/>
                <w:rFonts w:eastAsia="Times New Roman"/>
                <w:noProof/>
              </w:rPr>
              <w:t>1.7.3</w:t>
            </w:r>
            <w:r>
              <w:rPr>
                <w:rFonts w:cstheme="minorBidi"/>
                <w:i w:val="0"/>
                <w:iCs w:val="0"/>
                <w:noProof/>
                <w:kern w:val="2"/>
                <w:sz w:val="24"/>
                <w:szCs w:val="24"/>
                <w14:ligatures w14:val="standardContextual"/>
              </w:rPr>
              <w:tab/>
            </w:r>
            <w:r w:rsidRPr="00BF6C9F">
              <w:rPr>
                <w:rStyle w:val="Hyperlink"/>
                <w:rFonts w:eastAsia="Times New Roman"/>
                <w:noProof/>
              </w:rPr>
              <w:t>Exceeding Credit Limits</w:t>
            </w:r>
            <w:r>
              <w:rPr>
                <w:noProof/>
                <w:webHidden/>
              </w:rPr>
              <w:tab/>
            </w:r>
            <w:r>
              <w:rPr>
                <w:noProof/>
                <w:webHidden/>
              </w:rPr>
              <w:fldChar w:fldCharType="begin"/>
            </w:r>
            <w:r>
              <w:rPr>
                <w:noProof/>
                <w:webHidden/>
              </w:rPr>
              <w:instrText xml:space="preserve"> PAGEREF _Toc239407253 \h </w:instrText>
            </w:r>
            <w:r>
              <w:rPr>
                <w:noProof/>
                <w:webHidden/>
              </w:rPr>
            </w:r>
            <w:r>
              <w:rPr>
                <w:noProof/>
                <w:webHidden/>
              </w:rPr>
              <w:fldChar w:fldCharType="separate"/>
            </w:r>
            <w:r>
              <w:rPr>
                <w:noProof/>
                <w:webHidden/>
              </w:rPr>
              <w:t>7</w:t>
            </w:r>
            <w:r>
              <w:rPr>
                <w:noProof/>
                <w:webHidden/>
              </w:rPr>
              <w:fldChar w:fldCharType="end"/>
            </w:r>
          </w:hyperlink>
        </w:p>
        <w:p w14:paraId="278E9244" w14:textId="2CFC8177" w:rsidR="00962B3D" w:rsidRDefault="00962B3D">
          <w:pPr>
            <w:pStyle w:val="TOC2"/>
            <w:tabs>
              <w:tab w:val="left" w:pos="880"/>
              <w:tab w:val="right" w:leader="dot" w:pos="9016"/>
            </w:tabs>
            <w:rPr>
              <w:rFonts w:cstheme="minorBidi"/>
              <w:smallCaps w:val="0"/>
              <w:noProof/>
              <w:kern w:val="2"/>
              <w:sz w:val="24"/>
              <w:szCs w:val="24"/>
              <w14:ligatures w14:val="standardContextual"/>
            </w:rPr>
          </w:pPr>
          <w:hyperlink w:anchor="_Toc239407254" w:history="1">
            <w:r w:rsidRPr="00BF6C9F">
              <w:rPr>
                <w:rStyle w:val="Hyperlink"/>
                <w:rFonts w:eastAsia="Times New Roman"/>
                <w:noProof/>
              </w:rPr>
              <w:t>1.8</w:t>
            </w:r>
            <w:r>
              <w:rPr>
                <w:rFonts w:cstheme="minorBidi"/>
                <w:smallCaps w:val="0"/>
                <w:noProof/>
                <w:kern w:val="2"/>
                <w:sz w:val="24"/>
                <w:szCs w:val="24"/>
                <w14:ligatures w14:val="standardContextual"/>
              </w:rPr>
              <w:tab/>
            </w:r>
            <w:r w:rsidRPr="00BF6C9F">
              <w:rPr>
                <w:rStyle w:val="Hyperlink"/>
                <w:rFonts w:eastAsia="Times New Roman"/>
                <w:noProof/>
              </w:rPr>
              <w:t>Complaints and Appeals</w:t>
            </w:r>
            <w:r>
              <w:rPr>
                <w:noProof/>
                <w:webHidden/>
              </w:rPr>
              <w:tab/>
            </w:r>
            <w:r>
              <w:rPr>
                <w:noProof/>
                <w:webHidden/>
              </w:rPr>
              <w:fldChar w:fldCharType="begin"/>
            </w:r>
            <w:r>
              <w:rPr>
                <w:noProof/>
                <w:webHidden/>
              </w:rPr>
              <w:instrText xml:space="preserve"> PAGEREF _Toc239407254 \h </w:instrText>
            </w:r>
            <w:r>
              <w:rPr>
                <w:noProof/>
                <w:webHidden/>
              </w:rPr>
            </w:r>
            <w:r>
              <w:rPr>
                <w:noProof/>
                <w:webHidden/>
              </w:rPr>
              <w:fldChar w:fldCharType="separate"/>
            </w:r>
            <w:r>
              <w:rPr>
                <w:noProof/>
                <w:webHidden/>
              </w:rPr>
              <w:t>7</w:t>
            </w:r>
            <w:r>
              <w:rPr>
                <w:noProof/>
                <w:webHidden/>
              </w:rPr>
              <w:fldChar w:fldCharType="end"/>
            </w:r>
          </w:hyperlink>
        </w:p>
        <w:p w14:paraId="238E118C" w14:textId="7CE48048" w:rsidR="00962B3D" w:rsidRDefault="00962B3D">
          <w:pPr>
            <w:pStyle w:val="TOC2"/>
            <w:tabs>
              <w:tab w:val="left" w:pos="880"/>
              <w:tab w:val="right" w:leader="dot" w:pos="9016"/>
            </w:tabs>
            <w:rPr>
              <w:rFonts w:cstheme="minorBidi"/>
              <w:smallCaps w:val="0"/>
              <w:noProof/>
              <w:kern w:val="2"/>
              <w:sz w:val="24"/>
              <w:szCs w:val="24"/>
              <w14:ligatures w14:val="standardContextual"/>
            </w:rPr>
          </w:pPr>
          <w:hyperlink w:anchor="_Toc239407255" w:history="1">
            <w:r w:rsidRPr="00BF6C9F">
              <w:rPr>
                <w:rStyle w:val="Hyperlink"/>
                <w:rFonts w:eastAsia="Times New Roman"/>
                <w:noProof/>
              </w:rPr>
              <w:t>1.9</w:t>
            </w:r>
            <w:r>
              <w:rPr>
                <w:rFonts w:cstheme="minorBidi"/>
                <w:smallCaps w:val="0"/>
                <w:noProof/>
                <w:kern w:val="2"/>
                <w:sz w:val="24"/>
                <w:szCs w:val="24"/>
                <w14:ligatures w14:val="standardContextual"/>
              </w:rPr>
              <w:tab/>
            </w:r>
            <w:r w:rsidRPr="00BF6C9F">
              <w:rPr>
                <w:rStyle w:val="Hyperlink"/>
                <w:rFonts w:eastAsia="Times New Roman"/>
                <w:noProof/>
              </w:rPr>
              <w:t>Definitions</w:t>
            </w:r>
            <w:r>
              <w:rPr>
                <w:noProof/>
                <w:webHidden/>
              </w:rPr>
              <w:tab/>
            </w:r>
            <w:r>
              <w:rPr>
                <w:noProof/>
                <w:webHidden/>
              </w:rPr>
              <w:fldChar w:fldCharType="begin"/>
            </w:r>
            <w:r>
              <w:rPr>
                <w:noProof/>
                <w:webHidden/>
              </w:rPr>
              <w:instrText xml:space="preserve"> PAGEREF _Toc239407255 \h </w:instrText>
            </w:r>
            <w:r>
              <w:rPr>
                <w:noProof/>
                <w:webHidden/>
              </w:rPr>
            </w:r>
            <w:r>
              <w:rPr>
                <w:noProof/>
                <w:webHidden/>
              </w:rPr>
              <w:fldChar w:fldCharType="separate"/>
            </w:r>
            <w:r>
              <w:rPr>
                <w:noProof/>
                <w:webHidden/>
              </w:rPr>
              <w:t>7</w:t>
            </w:r>
            <w:r>
              <w:rPr>
                <w:noProof/>
                <w:webHidden/>
              </w:rPr>
              <w:fldChar w:fldCharType="end"/>
            </w:r>
          </w:hyperlink>
        </w:p>
        <w:p w14:paraId="1C43EF58" w14:textId="3A87157C" w:rsidR="00962B3D" w:rsidRDefault="00962B3D">
          <w:pPr>
            <w:pStyle w:val="TOC1"/>
            <w:tabs>
              <w:tab w:val="left" w:pos="440"/>
              <w:tab w:val="right" w:leader="dot" w:pos="9016"/>
            </w:tabs>
            <w:rPr>
              <w:rFonts w:cstheme="minorBidi"/>
              <w:b w:val="0"/>
              <w:bCs w:val="0"/>
              <w:caps w:val="0"/>
              <w:noProof/>
              <w:kern w:val="2"/>
              <w:sz w:val="24"/>
              <w:szCs w:val="24"/>
              <w14:ligatures w14:val="standardContextual"/>
            </w:rPr>
          </w:pPr>
          <w:hyperlink w:anchor="_Toc239407256" w:history="1">
            <w:r w:rsidRPr="00BF6C9F">
              <w:rPr>
                <w:rStyle w:val="Hyperlink"/>
                <w:noProof/>
              </w:rPr>
              <w:t>2</w:t>
            </w:r>
            <w:r>
              <w:rPr>
                <w:rFonts w:cstheme="minorBidi"/>
                <w:b w:val="0"/>
                <w:bCs w:val="0"/>
                <w:caps w:val="0"/>
                <w:noProof/>
                <w:kern w:val="2"/>
                <w:sz w:val="24"/>
                <w:szCs w:val="24"/>
                <w14:ligatures w14:val="standardContextual"/>
              </w:rPr>
              <w:tab/>
            </w:r>
            <w:r w:rsidRPr="00BF6C9F">
              <w:rPr>
                <w:rStyle w:val="Hyperlink"/>
                <w:noProof/>
              </w:rPr>
              <w:t>Part 2  -  Instructions</w:t>
            </w:r>
            <w:r>
              <w:rPr>
                <w:noProof/>
                <w:webHidden/>
              </w:rPr>
              <w:tab/>
            </w:r>
            <w:r>
              <w:rPr>
                <w:noProof/>
                <w:webHidden/>
              </w:rPr>
              <w:fldChar w:fldCharType="begin"/>
            </w:r>
            <w:r>
              <w:rPr>
                <w:noProof/>
                <w:webHidden/>
              </w:rPr>
              <w:instrText xml:space="preserve"> PAGEREF _Toc239407256 \h </w:instrText>
            </w:r>
            <w:r>
              <w:rPr>
                <w:noProof/>
                <w:webHidden/>
              </w:rPr>
            </w:r>
            <w:r>
              <w:rPr>
                <w:noProof/>
                <w:webHidden/>
              </w:rPr>
              <w:fldChar w:fldCharType="separate"/>
            </w:r>
            <w:r>
              <w:rPr>
                <w:noProof/>
                <w:webHidden/>
              </w:rPr>
              <w:t>9</w:t>
            </w:r>
            <w:r>
              <w:rPr>
                <w:noProof/>
                <w:webHidden/>
              </w:rPr>
              <w:fldChar w:fldCharType="end"/>
            </w:r>
          </w:hyperlink>
        </w:p>
        <w:p w14:paraId="7541C162" w14:textId="75D8132A" w:rsidR="00962B3D" w:rsidRDefault="00962B3D">
          <w:pPr>
            <w:pStyle w:val="TOC2"/>
            <w:tabs>
              <w:tab w:val="left" w:pos="880"/>
              <w:tab w:val="right" w:leader="dot" w:pos="9016"/>
            </w:tabs>
            <w:rPr>
              <w:rFonts w:cstheme="minorBidi"/>
              <w:smallCaps w:val="0"/>
              <w:noProof/>
              <w:kern w:val="2"/>
              <w:sz w:val="24"/>
              <w:szCs w:val="24"/>
              <w14:ligatures w14:val="standardContextual"/>
            </w:rPr>
          </w:pPr>
          <w:hyperlink w:anchor="_Toc239407257" w:history="1">
            <w:r w:rsidRPr="00BF6C9F">
              <w:rPr>
                <w:rStyle w:val="Hyperlink"/>
                <w:rFonts w:eastAsia="Times New Roman"/>
                <w:noProof/>
              </w:rPr>
              <w:t>2.1</w:t>
            </w:r>
            <w:r>
              <w:rPr>
                <w:rFonts w:cstheme="minorBidi"/>
                <w:smallCaps w:val="0"/>
                <w:noProof/>
                <w:kern w:val="2"/>
                <w:sz w:val="24"/>
                <w:szCs w:val="24"/>
                <w14:ligatures w14:val="standardContextual"/>
              </w:rPr>
              <w:tab/>
            </w:r>
            <w:r w:rsidRPr="00BF6C9F">
              <w:rPr>
                <w:rStyle w:val="Hyperlink"/>
                <w:rFonts w:eastAsia="Times New Roman"/>
                <w:noProof/>
              </w:rPr>
              <w:t>Deciding Whether to Apply for RPL</w:t>
            </w:r>
            <w:r>
              <w:rPr>
                <w:noProof/>
                <w:webHidden/>
              </w:rPr>
              <w:tab/>
            </w:r>
            <w:r>
              <w:rPr>
                <w:noProof/>
                <w:webHidden/>
              </w:rPr>
              <w:fldChar w:fldCharType="begin"/>
            </w:r>
            <w:r>
              <w:rPr>
                <w:noProof/>
                <w:webHidden/>
              </w:rPr>
              <w:instrText xml:space="preserve"> PAGEREF _Toc239407257 \h </w:instrText>
            </w:r>
            <w:r>
              <w:rPr>
                <w:noProof/>
                <w:webHidden/>
              </w:rPr>
            </w:r>
            <w:r>
              <w:rPr>
                <w:noProof/>
                <w:webHidden/>
              </w:rPr>
              <w:fldChar w:fldCharType="separate"/>
            </w:r>
            <w:r>
              <w:rPr>
                <w:noProof/>
                <w:webHidden/>
              </w:rPr>
              <w:t>9</w:t>
            </w:r>
            <w:r>
              <w:rPr>
                <w:noProof/>
                <w:webHidden/>
              </w:rPr>
              <w:fldChar w:fldCharType="end"/>
            </w:r>
          </w:hyperlink>
        </w:p>
        <w:p w14:paraId="76A4B234" w14:textId="0760F116"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58" w:history="1">
            <w:r w:rsidRPr="00BF6C9F">
              <w:rPr>
                <w:rStyle w:val="Hyperlink"/>
                <w:rFonts w:eastAsia="Times New Roman"/>
                <w:noProof/>
              </w:rPr>
              <w:t>2.1.1</w:t>
            </w:r>
            <w:r>
              <w:rPr>
                <w:rFonts w:cstheme="minorBidi"/>
                <w:i w:val="0"/>
                <w:iCs w:val="0"/>
                <w:noProof/>
                <w:kern w:val="2"/>
                <w:sz w:val="24"/>
                <w:szCs w:val="24"/>
                <w14:ligatures w14:val="standardContextual"/>
              </w:rPr>
              <w:tab/>
            </w:r>
            <w:r w:rsidRPr="00BF6C9F">
              <w:rPr>
                <w:rStyle w:val="Hyperlink"/>
                <w:rFonts w:eastAsia="Times New Roman"/>
                <w:noProof/>
              </w:rPr>
              <w:t>Before You Apply</w:t>
            </w:r>
            <w:r>
              <w:rPr>
                <w:noProof/>
                <w:webHidden/>
              </w:rPr>
              <w:tab/>
            </w:r>
            <w:r>
              <w:rPr>
                <w:noProof/>
                <w:webHidden/>
              </w:rPr>
              <w:fldChar w:fldCharType="begin"/>
            </w:r>
            <w:r>
              <w:rPr>
                <w:noProof/>
                <w:webHidden/>
              </w:rPr>
              <w:instrText xml:space="preserve"> PAGEREF _Toc239407258 \h </w:instrText>
            </w:r>
            <w:r>
              <w:rPr>
                <w:noProof/>
                <w:webHidden/>
              </w:rPr>
            </w:r>
            <w:r>
              <w:rPr>
                <w:noProof/>
                <w:webHidden/>
              </w:rPr>
              <w:fldChar w:fldCharType="separate"/>
            </w:r>
            <w:r>
              <w:rPr>
                <w:noProof/>
                <w:webHidden/>
              </w:rPr>
              <w:t>9</w:t>
            </w:r>
            <w:r>
              <w:rPr>
                <w:noProof/>
                <w:webHidden/>
              </w:rPr>
              <w:fldChar w:fldCharType="end"/>
            </w:r>
          </w:hyperlink>
        </w:p>
        <w:p w14:paraId="27555A6C" w14:textId="79320786" w:rsidR="00962B3D" w:rsidRDefault="00962B3D">
          <w:pPr>
            <w:pStyle w:val="TOC2"/>
            <w:tabs>
              <w:tab w:val="left" w:pos="880"/>
              <w:tab w:val="right" w:leader="dot" w:pos="9016"/>
            </w:tabs>
            <w:rPr>
              <w:rFonts w:cstheme="minorBidi"/>
              <w:smallCaps w:val="0"/>
              <w:noProof/>
              <w:kern w:val="2"/>
              <w:sz w:val="24"/>
              <w:szCs w:val="24"/>
              <w14:ligatures w14:val="standardContextual"/>
            </w:rPr>
          </w:pPr>
          <w:hyperlink w:anchor="_Toc239407259" w:history="1">
            <w:r w:rsidRPr="00BF6C9F">
              <w:rPr>
                <w:rStyle w:val="Hyperlink"/>
                <w:rFonts w:eastAsia="Times New Roman"/>
                <w:noProof/>
              </w:rPr>
              <w:t>2.2</w:t>
            </w:r>
            <w:r>
              <w:rPr>
                <w:rFonts w:cstheme="minorBidi"/>
                <w:smallCaps w:val="0"/>
                <w:noProof/>
                <w:kern w:val="2"/>
                <w:sz w:val="24"/>
                <w:szCs w:val="24"/>
                <w14:ligatures w14:val="standardContextual"/>
              </w:rPr>
              <w:tab/>
            </w:r>
            <w:r w:rsidRPr="00BF6C9F">
              <w:rPr>
                <w:rStyle w:val="Hyperlink"/>
                <w:rFonts w:eastAsia="Times New Roman"/>
                <w:noProof/>
              </w:rPr>
              <w:t>Building Your RPL Portfolio</w:t>
            </w:r>
            <w:r>
              <w:rPr>
                <w:noProof/>
                <w:webHidden/>
              </w:rPr>
              <w:tab/>
            </w:r>
            <w:r>
              <w:rPr>
                <w:noProof/>
                <w:webHidden/>
              </w:rPr>
              <w:fldChar w:fldCharType="begin"/>
            </w:r>
            <w:r>
              <w:rPr>
                <w:noProof/>
                <w:webHidden/>
              </w:rPr>
              <w:instrText xml:space="preserve"> PAGEREF _Toc239407259 \h </w:instrText>
            </w:r>
            <w:r>
              <w:rPr>
                <w:noProof/>
                <w:webHidden/>
              </w:rPr>
            </w:r>
            <w:r>
              <w:rPr>
                <w:noProof/>
                <w:webHidden/>
              </w:rPr>
              <w:fldChar w:fldCharType="separate"/>
            </w:r>
            <w:r>
              <w:rPr>
                <w:noProof/>
                <w:webHidden/>
              </w:rPr>
              <w:t>9</w:t>
            </w:r>
            <w:r>
              <w:rPr>
                <w:noProof/>
                <w:webHidden/>
              </w:rPr>
              <w:fldChar w:fldCharType="end"/>
            </w:r>
          </w:hyperlink>
        </w:p>
        <w:p w14:paraId="107A9982" w14:textId="30556A93"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60" w:history="1">
            <w:r w:rsidRPr="00BF6C9F">
              <w:rPr>
                <w:rStyle w:val="Hyperlink"/>
                <w:rFonts w:eastAsia="Times New Roman"/>
                <w:noProof/>
              </w:rPr>
              <w:t>2.2.1</w:t>
            </w:r>
            <w:r>
              <w:rPr>
                <w:rFonts w:cstheme="minorBidi"/>
                <w:i w:val="0"/>
                <w:iCs w:val="0"/>
                <w:noProof/>
                <w:kern w:val="2"/>
                <w:sz w:val="24"/>
                <w:szCs w:val="24"/>
                <w14:ligatures w14:val="standardContextual"/>
              </w:rPr>
              <w:tab/>
            </w:r>
            <w:r w:rsidRPr="00BF6C9F">
              <w:rPr>
                <w:rStyle w:val="Hyperlink"/>
                <w:rFonts w:eastAsia="Times New Roman"/>
                <w:noProof/>
              </w:rPr>
              <w:t>Your CV</w:t>
            </w:r>
            <w:r>
              <w:rPr>
                <w:noProof/>
                <w:webHidden/>
              </w:rPr>
              <w:tab/>
            </w:r>
            <w:r>
              <w:rPr>
                <w:noProof/>
                <w:webHidden/>
              </w:rPr>
              <w:fldChar w:fldCharType="begin"/>
            </w:r>
            <w:r>
              <w:rPr>
                <w:noProof/>
                <w:webHidden/>
              </w:rPr>
              <w:instrText xml:space="preserve"> PAGEREF _Toc239407260 \h </w:instrText>
            </w:r>
            <w:r>
              <w:rPr>
                <w:noProof/>
                <w:webHidden/>
              </w:rPr>
            </w:r>
            <w:r>
              <w:rPr>
                <w:noProof/>
                <w:webHidden/>
              </w:rPr>
              <w:fldChar w:fldCharType="separate"/>
            </w:r>
            <w:r>
              <w:rPr>
                <w:noProof/>
                <w:webHidden/>
              </w:rPr>
              <w:t>10</w:t>
            </w:r>
            <w:r>
              <w:rPr>
                <w:noProof/>
                <w:webHidden/>
              </w:rPr>
              <w:fldChar w:fldCharType="end"/>
            </w:r>
          </w:hyperlink>
        </w:p>
        <w:p w14:paraId="4A5FD383" w14:textId="386C61E2"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61" w:history="1">
            <w:r w:rsidRPr="00BF6C9F">
              <w:rPr>
                <w:rStyle w:val="Hyperlink"/>
                <w:rFonts w:eastAsia="Times New Roman"/>
                <w:noProof/>
              </w:rPr>
              <w:t>2.2.2</w:t>
            </w:r>
            <w:r>
              <w:rPr>
                <w:rFonts w:cstheme="minorBidi"/>
                <w:i w:val="0"/>
                <w:iCs w:val="0"/>
                <w:noProof/>
                <w:kern w:val="2"/>
                <w:sz w:val="24"/>
                <w:szCs w:val="24"/>
                <w14:ligatures w14:val="standardContextual"/>
              </w:rPr>
              <w:tab/>
            </w:r>
            <w:r w:rsidRPr="00BF6C9F">
              <w:rPr>
                <w:rStyle w:val="Hyperlink"/>
                <w:rFonts w:eastAsia="Times New Roman"/>
                <w:noProof/>
              </w:rPr>
              <w:t>Your Position Description</w:t>
            </w:r>
            <w:r>
              <w:rPr>
                <w:noProof/>
                <w:webHidden/>
              </w:rPr>
              <w:tab/>
            </w:r>
            <w:r>
              <w:rPr>
                <w:noProof/>
                <w:webHidden/>
              </w:rPr>
              <w:fldChar w:fldCharType="begin"/>
            </w:r>
            <w:r>
              <w:rPr>
                <w:noProof/>
                <w:webHidden/>
              </w:rPr>
              <w:instrText xml:space="preserve"> PAGEREF _Toc239407261 \h </w:instrText>
            </w:r>
            <w:r>
              <w:rPr>
                <w:noProof/>
                <w:webHidden/>
              </w:rPr>
            </w:r>
            <w:r>
              <w:rPr>
                <w:noProof/>
                <w:webHidden/>
              </w:rPr>
              <w:fldChar w:fldCharType="separate"/>
            </w:r>
            <w:r>
              <w:rPr>
                <w:noProof/>
                <w:webHidden/>
              </w:rPr>
              <w:t>10</w:t>
            </w:r>
            <w:r>
              <w:rPr>
                <w:noProof/>
                <w:webHidden/>
              </w:rPr>
              <w:fldChar w:fldCharType="end"/>
            </w:r>
          </w:hyperlink>
        </w:p>
        <w:p w14:paraId="594226C6" w14:textId="18B2829D"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62" w:history="1">
            <w:r w:rsidRPr="00BF6C9F">
              <w:rPr>
                <w:rStyle w:val="Hyperlink"/>
                <w:rFonts w:eastAsia="Times New Roman"/>
                <w:noProof/>
              </w:rPr>
              <w:t>2.2.3</w:t>
            </w:r>
            <w:r>
              <w:rPr>
                <w:rFonts w:cstheme="minorBidi"/>
                <w:i w:val="0"/>
                <w:iCs w:val="0"/>
                <w:noProof/>
                <w:kern w:val="2"/>
                <w:sz w:val="24"/>
                <w:szCs w:val="24"/>
                <w14:ligatures w14:val="standardContextual"/>
              </w:rPr>
              <w:tab/>
            </w:r>
            <w:r w:rsidRPr="00BF6C9F">
              <w:rPr>
                <w:rStyle w:val="Hyperlink"/>
                <w:rFonts w:eastAsia="Times New Roman"/>
                <w:noProof/>
              </w:rPr>
              <w:t>Transcripts and Certificates</w:t>
            </w:r>
            <w:r>
              <w:rPr>
                <w:noProof/>
                <w:webHidden/>
              </w:rPr>
              <w:tab/>
            </w:r>
            <w:r>
              <w:rPr>
                <w:noProof/>
                <w:webHidden/>
              </w:rPr>
              <w:fldChar w:fldCharType="begin"/>
            </w:r>
            <w:r>
              <w:rPr>
                <w:noProof/>
                <w:webHidden/>
              </w:rPr>
              <w:instrText xml:space="preserve"> PAGEREF _Toc239407262 \h </w:instrText>
            </w:r>
            <w:r>
              <w:rPr>
                <w:noProof/>
                <w:webHidden/>
              </w:rPr>
            </w:r>
            <w:r>
              <w:rPr>
                <w:noProof/>
                <w:webHidden/>
              </w:rPr>
              <w:fldChar w:fldCharType="separate"/>
            </w:r>
            <w:r>
              <w:rPr>
                <w:noProof/>
                <w:webHidden/>
              </w:rPr>
              <w:t>10</w:t>
            </w:r>
            <w:r>
              <w:rPr>
                <w:noProof/>
                <w:webHidden/>
              </w:rPr>
              <w:fldChar w:fldCharType="end"/>
            </w:r>
          </w:hyperlink>
        </w:p>
        <w:p w14:paraId="59D66021" w14:textId="0877042F"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63" w:history="1">
            <w:r w:rsidRPr="00BF6C9F">
              <w:rPr>
                <w:rStyle w:val="Hyperlink"/>
                <w:rFonts w:eastAsia="Times New Roman"/>
                <w:noProof/>
              </w:rPr>
              <w:t>2.2.4</w:t>
            </w:r>
            <w:r>
              <w:rPr>
                <w:rFonts w:cstheme="minorBidi"/>
                <w:i w:val="0"/>
                <w:iCs w:val="0"/>
                <w:noProof/>
                <w:kern w:val="2"/>
                <w:sz w:val="24"/>
                <w:szCs w:val="24"/>
                <w14:ligatures w14:val="standardContextual"/>
              </w:rPr>
              <w:tab/>
            </w:r>
            <w:r w:rsidRPr="00BF6C9F">
              <w:rPr>
                <w:rStyle w:val="Hyperlink"/>
                <w:rFonts w:eastAsia="Times New Roman"/>
                <w:noProof/>
              </w:rPr>
              <w:t>Why Comprehensive Documentation Matters</w:t>
            </w:r>
            <w:r>
              <w:rPr>
                <w:noProof/>
                <w:webHidden/>
              </w:rPr>
              <w:tab/>
            </w:r>
            <w:r>
              <w:rPr>
                <w:noProof/>
                <w:webHidden/>
              </w:rPr>
              <w:fldChar w:fldCharType="begin"/>
            </w:r>
            <w:r>
              <w:rPr>
                <w:noProof/>
                <w:webHidden/>
              </w:rPr>
              <w:instrText xml:space="preserve"> PAGEREF _Toc239407263 \h </w:instrText>
            </w:r>
            <w:r>
              <w:rPr>
                <w:noProof/>
                <w:webHidden/>
              </w:rPr>
            </w:r>
            <w:r>
              <w:rPr>
                <w:noProof/>
                <w:webHidden/>
              </w:rPr>
              <w:fldChar w:fldCharType="separate"/>
            </w:r>
            <w:r>
              <w:rPr>
                <w:noProof/>
                <w:webHidden/>
              </w:rPr>
              <w:t>10</w:t>
            </w:r>
            <w:r>
              <w:rPr>
                <w:noProof/>
                <w:webHidden/>
              </w:rPr>
              <w:fldChar w:fldCharType="end"/>
            </w:r>
          </w:hyperlink>
        </w:p>
        <w:p w14:paraId="1032C8E7" w14:textId="5C5B9A40" w:rsidR="00962B3D" w:rsidRDefault="00962B3D">
          <w:pPr>
            <w:pStyle w:val="TOC2"/>
            <w:tabs>
              <w:tab w:val="left" w:pos="880"/>
              <w:tab w:val="right" w:leader="dot" w:pos="9016"/>
            </w:tabs>
            <w:rPr>
              <w:rFonts w:cstheme="minorBidi"/>
              <w:smallCaps w:val="0"/>
              <w:noProof/>
              <w:kern w:val="2"/>
              <w:sz w:val="24"/>
              <w:szCs w:val="24"/>
              <w14:ligatures w14:val="standardContextual"/>
            </w:rPr>
          </w:pPr>
          <w:hyperlink w:anchor="_Toc239407264" w:history="1">
            <w:r w:rsidRPr="00BF6C9F">
              <w:rPr>
                <w:rStyle w:val="Hyperlink"/>
                <w:rFonts w:eastAsia="Times New Roman"/>
                <w:noProof/>
              </w:rPr>
              <w:t>2.3</w:t>
            </w:r>
            <w:r>
              <w:rPr>
                <w:rFonts w:cstheme="minorBidi"/>
                <w:smallCaps w:val="0"/>
                <w:noProof/>
                <w:kern w:val="2"/>
                <w:sz w:val="24"/>
                <w:szCs w:val="24"/>
                <w14:ligatures w14:val="standardContextual"/>
              </w:rPr>
              <w:tab/>
            </w:r>
            <w:r w:rsidRPr="00BF6C9F">
              <w:rPr>
                <w:rStyle w:val="Hyperlink"/>
                <w:rFonts w:eastAsia="Times New Roman"/>
                <w:noProof/>
              </w:rPr>
              <w:t>Units, Outcomes and Expected Evidence</w:t>
            </w:r>
            <w:r>
              <w:rPr>
                <w:noProof/>
                <w:webHidden/>
              </w:rPr>
              <w:tab/>
            </w:r>
            <w:r>
              <w:rPr>
                <w:noProof/>
                <w:webHidden/>
              </w:rPr>
              <w:fldChar w:fldCharType="begin"/>
            </w:r>
            <w:r>
              <w:rPr>
                <w:noProof/>
                <w:webHidden/>
              </w:rPr>
              <w:instrText xml:space="preserve"> PAGEREF _Toc239407264 \h </w:instrText>
            </w:r>
            <w:r>
              <w:rPr>
                <w:noProof/>
                <w:webHidden/>
              </w:rPr>
            </w:r>
            <w:r>
              <w:rPr>
                <w:noProof/>
                <w:webHidden/>
              </w:rPr>
              <w:fldChar w:fldCharType="separate"/>
            </w:r>
            <w:r>
              <w:rPr>
                <w:noProof/>
                <w:webHidden/>
              </w:rPr>
              <w:t>11</w:t>
            </w:r>
            <w:r>
              <w:rPr>
                <w:noProof/>
                <w:webHidden/>
              </w:rPr>
              <w:fldChar w:fldCharType="end"/>
            </w:r>
          </w:hyperlink>
        </w:p>
        <w:p w14:paraId="07520383" w14:textId="53C04253"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65" w:history="1">
            <w:r w:rsidRPr="00BF6C9F">
              <w:rPr>
                <w:rStyle w:val="Hyperlink"/>
                <w:rFonts w:eastAsia="Times New Roman"/>
                <w:noProof/>
              </w:rPr>
              <w:t>2.3.1</w:t>
            </w:r>
            <w:r>
              <w:rPr>
                <w:rFonts w:cstheme="minorBidi"/>
                <w:i w:val="0"/>
                <w:iCs w:val="0"/>
                <w:noProof/>
                <w:kern w:val="2"/>
                <w:sz w:val="24"/>
                <w:szCs w:val="24"/>
                <w14:ligatures w14:val="standardContextual"/>
              </w:rPr>
              <w:tab/>
            </w:r>
            <w:r w:rsidRPr="00BF6C9F">
              <w:rPr>
                <w:rStyle w:val="Hyperlink"/>
                <w:rFonts w:eastAsia="Times New Roman"/>
                <w:noProof/>
              </w:rPr>
              <w:t>AMA701  -  Agile Management</w:t>
            </w:r>
            <w:r>
              <w:rPr>
                <w:noProof/>
                <w:webHidden/>
              </w:rPr>
              <w:tab/>
            </w:r>
            <w:r>
              <w:rPr>
                <w:noProof/>
                <w:webHidden/>
              </w:rPr>
              <w:fldChar w:fldCharType="begin"/>
            </w:r>
            <w:r>
              <w:rPr>
                <w:noProof/>
                <w:webHidden/>
              </w:rPr>
              <w:instrText xml:space="preserve"> PAGEREF _Toc239407265 \h </w:instrText>
            </w:r>
            <w:r>
              <w:rPr>
                <w:noProof/>
                <w:webHidden/>
              </w:rPr>
            </w:r>
            <w:r>
              <w:rPr>
                <w:noProof/>
                <w:webHidden/>
              </w:rPr>
              <w:fldChar w:fldCharType="separate"/>
            </w:r>
            <w:r>
              <w:rPr>
                <w:noProof/>
                <w:webHidden/>
              </w:rPr>
              <w:t>12</w:t>
            </w:r>
            <w:r>
              <w:rPr>
                <w:noProof/>
                <w:webHidden/>
              </w:rPr>
              <w:fldChar w:fldCharType="end"/>
            </w:r>
          </w:hyperlink>
        </w:p>
        <w:p w14:paraId="705D77E7" w14:textId="279AF9C8"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66" w:history="1">
            <w:r w:rsidRPr="00BF6C9F">
              <w:rPr>
                <w:rStyle w:val="Hyperlink"/>
                <w:rFonts w:eastAsia="Times New Roman"/>
                <w:noProof/>
              </w:rPr>
              <w:t>2.3.2</w:t>
            </w:r>
            <w:r>
              <w:rPr>
                <w:rFonts w:cstheme="minorBidi"/>
                <w:i w:val="0"/>
                <w:iCs w:val="0"/>
                <w:noProof/>
                <w:kern w:val="2"/>
                <w:sz w:val="24"/>
                <w:szCs w:val="24"/>
                <w14:ligatures w14:val="standardContextual"/>
              </w:rPr>
              <w:tab/>
            </w:r>
            <w:r w:rsidRPr="00BF6C9F">
              <w:rPr>
                <w:rStyle w:val="Hyperlink"/>
                <w:rFonts w:eastAsia="Times New Roman"/>
                <w:noProof/>
              </w:rPr>
              <w:t>BAI701  -  Business Analytics for Innovation and Transformation</w:t>
            </w:r>
            <w:r>
              <w:rPr>
                <w:noProof/>
                <w:webHidden/>
              </w:rPr>
              <w:tab/>
            </w:r>
            <w:r>
              <w:rPr>
                <w:noProof/>
                <w:webHidden/>
              </w:rPr>
              <w:fldChar w:fldCharType="begin"/>
            </w:r>
            <w:r>
              <w:rPr>
                <w:noProof/>
                <w:webHidden/>
              </w:rPr>
              <w:instrText xml:space="preserve"> PAGEREF _Toc239407266 \h </w:instrText>
            </w:r>
            <w:r>
              <w:rPr>
                <w:noProof/>
                <w:webHidden/>
              </w:rPr>
            </w:r>
            <w:r>
              <w:rPr>
                <w:noProof/>
                <w:webHidden/>
              </w:rPr>
              <w:fldChar w:fldCharType="separate"/>
            </w:r>
            <w:r>
              <w:rPr>
                <w:noProof/>
                <w:webHidden/>
              </w:rPr>
              <w:t>13</w:t>
            </w:r>
            <w:r>
              <w:rPr>
                <w:noProof/>
                <w:webHidden/>
              </w:rPr>
              <w:fldChar w:fldCharType="end"/>
            </w:r>
          </w:hyperlink>
        </w:p>
        <w:p w14:paraId="4CCDC56A" w14:textId="192F806E"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67" w:history="1">
            <w:r w:rsidRPr="00BF6C9F">
              <w:rPr>
                <w:rStyle w:val="Hyperlink"/>
                <w:rFonts w:eastAsia="Times New Roman"/>
                <w:noProof/>
              </w:rPr>
              <w:t>2.3.3</w:t>
            </w:r>
            <w:r>
              <w:rPr>
                <w:rFonts w:cstheme="minorBidi"/>
                <w:i w:val="0"/>
                <w:iCs w:val="0"/>
                <w:noProof/>
                <w:kern w:val="2"/>
                <w:sz w:val="24"/>
                <w:szCs w:val="24"/>
                <w14:ligatures w14:val="standardContextual"/>
              </w:rPr>
              <w:tab/>
            </w:r>
            <w:r w:rsidRPr="00BF6C9F">
              <w:rPr>
                <w:rStyle w:val="Hyperlink"/>
                <w:rFonts w:eastAsia="Times New Roman"/>
                <w:noProof/>
              </w:rPr>
              <w:t>BAS701  -  Business Analytics for Strategic Decision-Making</w:t>
            </w:r>
            <w:r>
              <w:rPr>
                <w:noProof/>
                <w:webHidden/>
              </w:rPr>
              <w:tab/>
            </w:r>
            <w:r>
              <w:rPr>
                <w:noProof/>
                <w:webHidden/>
              </w:rPr>
              <w:fldChar w:fldCharType="begin"/>
            </w:r>
            <w:r>
              <w:rPr>
                <w:noProof/>
                <w:webHidden/>
              </w:rPr>
              <w:instrText xml:space="preserve"> PAGEREF _Toc239407267 \h </w:instrText>
            </w:r>
            <w:r>
              <w:rPr>
                <w:noProof/>
                <w:webHidden/>
              </w:rPr>
            </w:r>
            <w:r>
              <w:rPr>
                <w:noProof/>
                <w:webHidden/>
              </w:rPr>
              <w:fldChar w:fldCharType="separate"/>
            </w:r>
            <w:r>
              <w:rPr>
                <w:noProof/>
                <w:webHidden/>
              </w:rPr>
              <w:t>14</w:t>
            </w:r>
            <w:r>
              <w:rPr>
                <w:noProof/>
                <w:webHidden/>
              </w:rPr>
              <w:fldChar w:fldCharType="end"/>
            </w:r>
          </w:hyperlink>
        </w:p>
        <w:p w14:paraId="0D1B4DF3" w14:textId="246E4B7A"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68" w:history="1">
            <w:r w:rsidRPr="00BF6C9F">
              <w:rPr>
                <w:rStyle w:val="Hyperlink"/>
                <w:rFonts w:eastAsia="Times New Roman"/>
                <w:noProof/>
              </w:rPr>
              <w:t>2.3.4</w:t>
            </w:r>
            <w:r>
              <w:rPr>
                <w:rFonts w:cstheme="minorBidi"/>
                <w:i w:val="0"/>
                <w:iCs w:val="0"/>
                <w:noProof/>
                <w:kern w:val="2"/>
                <w:sz w:val="24"/>
                <w:szCs w:val="24"/>
                <w14:ligatures w14:val="standardContextual"/>
              </w:rPr>
              <w:tab/>
            </w:r>
            <w:r w:rsidRPr="00BF6C9F">
              <w:rPr>
                <w:rStyle w:val="Hyperlink"/>
                <w:rFonts w:eastAsia="Times New Roman"/>
                <w:noProof/>
              </w:rPr>
              <w:t>BDM601  -  Business Decision-Making</w:t>
            </w:r>
            <w:r>
              <w:rPr>
                <w:noProof/>
                <w:webHidden/>
              </w:rPr>
              <w:tab/>
            </w:r>
            <w:r>
              <w:rPr>
                <w:noProof/>
                <w:webHidden/>
              </w:rPr>
              <w:fldChar w:fldCharType="begin"/>
            </w:r>
            <w:r>
              <w:rPr>
                <w:noProof/>
                <w:webHidden/>
              </w:rPr>
              <w:instrText xml:space="preserve"> PAGEREF _Toc239407268 \h </w:instrText>
            </w:r>
            <w:r>
              <w:rPr>
                <w:noProof/>
                <w:webHidden/>
              </w:rPr>
            </w:r>
            <w:r>
              <w:rPr>
                <w:noProof/>
                <w:webHidden/>
              </w:rPr>
              <w:fldChar w:fldCharType="separate"/>
            </w:r>
            <w:r>
              <w:rPr>
                <w:noProof/>
                <w:webHidden/>
              </w:rPr>
              <w:t>14</w:t>
            </w:r>
            <w:r>
              <w:rPr>
                <w:noProof/>
                <w:webHidden/>
              </w:rPr>
              <w:fldChar w:fldCharType="end"/>
            </w:r>
          </w:hyperlink>
        </w:p>
        <w:p w14:paraId="6B8A1FF8" w14:textId="10803DEA"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69" w:history="1">
            <w:r w:rsidRPr="00BF6C9F">
              <w:rPr>
                <w:rStyle w:val="Hyperlink"/>
                <w:rFonts w:eastAsia="Times New Roman"/>
                <w:noProof/>
              </w:rPr>
              <w:t>2.3.5</w:t>
            </w:r>
            <w:r>
              <w:rPr>
                <w:rFonts w:cstheme="minorBidi"/>
                <w:i w:val="0"/>
                <w:iCs w:val="0"/>
                <w:noProof/>
                <w:kern w:val="2"/>
                <w:sz w:val="24"/>
                <w:szCs w:val="24"/>
                <w14:ligatures w14:val="standardContextual"/>
              </w:rPr>
              <w:tab/>
            </w:r>
            <w:r w:rsidRPr="00BF6C9F">
              <w:rPr>
                <w:rStyle w:val="Hyperlink"/>
                <w:rFonts w:eastAsia="Times New Roman"/>
                <w:noProof/>
              </w:rPr>
              <w:t>BEC604  -  Business Economics</w:t>
            </w:r>
            <w:r>
              <w:rPr>
                <w:noProof/>
                <w:webHidden/>
              </w:rPr>
              <w:tab/>
            </w:r>
            <w:r>
              <w:rPr>
                <w:noProof/>
                <w:webHidden/>
              </w:rPr>
              <w:fldChar w:fldCharType="begin"/>
            </w:r>
            <w:r>
              <w:rPr>
                <w:noProof/>
                <w:webHidden/>
              </w:rPr>
              <w:instrText xml:space="preserve"> PAGEREF _Toc239407269 \h </w:instrText>
            </w:r>
            <w:r>
              <w:rPr>
                <w:noProof/>
                <w:webHidden/>
              </w:rPr>
            </w:r>
            <w:r>
              <w:rPr>
                <w:noProof/>
                <w:webHidden/>
              </w:rPr>
              <w:fldChar w:fldCharType="separate"/>
            </w:r>
            <w:r>
              <w:rPr>
                <w:noProof/>
                <w:webHidden/>
              </w:rPr>
              <w:t>15</w:t>
            </w:r>
            <w:r>
              <w:rPr>
                <w:noProof/>
                <w:webHidden/>
              </w:rPr>
              <w:fldChar w:fldCharType="end"/>
            </w:r>
          </w:hyperlink>
        </w:p>
        <w:p w14:paraId="2CF94BE1" w14:textId="3AA3192E"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70" w:history="1">
            <w:r w:rsidRPr="00BF6C9F">
              <w:rPr>
                <w:rStyle w:val="Hyperlink"/>
                <w:rFonts w:eastAsia="Times New Roman"/>
                <w:noProof/>
              </w:rPr>
              <w:t>2.3.6</w:t>
            </w:r>
            <w:r>
              <w:rPr>
                <w:rFonts w:cstheme="minorBidi"/>
                <w:i w:val="0"/>
                <w:iCs w:val="0"/>
                <w:noProof/>
                <w:kern w:val="2"/>
                <w:sz w:val="24"/>
                <w:szCs w:val="24"/>
                <w14:ligatures w14:val="standardContextual"/>
              </w:rPr>
              <w:tab/>
            </w:r>
            <w:r w:rsidRPr="00BF6C9F">
              <w:rPr>
                <w:rStyle w:val="Hyperlink"/>
                <w:rFonts w:eastAsia="Times New Roman"/>
                <w:noProof/>
              </w:rPr>
              <w:t>BLA701  -  Business Law</w:t>
            </w:r>
            <w:r>
              <w:rPr>
                <w:noProof/>
                <w:webHidden/>
              </w:rPr>
              <w:tab/>
            </w:r>
            <w:r>
              <w:rPr>
                <w:noProof/>
                <w:webHidden/>
              </w:rPr>
              <w:fldChar w:fldCharType="begin"/>
            </w:r>
            <w:r>
              <w:rPr>
                <w:noProof/>
                <w:webHidden/>
              </w:rPr>
              <w:instrText xml:space="preserve"> PAGEREF _Toc239407270 \h </w:instrText>
            </w:r>
            <w:r>
              <w:rPr>
                <w:noProof/>
                <w:webHidden/>
              </w:rPr>
            </w:r>
            <w:r>
              <w:rPr>
                <w:noProof/>
                <w:webHidden/>
              </w:rPr>
              <w:fldChar w:fldCharType="separate"/>
            </w:r>
            <w:r>
              <w:rPr>
                <w:noProof/>
                <w:webHidden/>
              </w:rPr>
              <w:t>16</w:t>
            </w:r>
            <w:r>
              <w:rPr>
                <w:noProof/>
                <w:webHidden/>
              </w:rPr>
              <w:fldChar w:fldCharType="end"/>
            </w:r>
          </w:hyperlink>
        </w:p>
        <w:p w14:paraId="72E0C808" w14:textId="79E31B71"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71" w:history="1">
            <w:r w:rsidRPr="00BF6C9F">
              <w:rPr>
                <w:rStyle w:val="Hyperlink"/>
                <w:noProof/>
              </w:rPr>
              <w:t>2.3.7</w:t>
            </w:r>
            <w:r>
              <w:rPr>
                <w:rFonts w:cstheme="minorBidi"/>
                <w:i w:val="0"/>
                <w:iCs w:val="0"/>
                <w:noProof/>
                <w:kern w:val="2"/>
                <w:sz w:val="24"/>
                <w:szCs w:val="24"/>
                <w14:ligatures w14:val="standardContextual"/>
              </w:rPr>
              <w:tab/>
            </w:r>
            <w:r w:rsidRPr="00BF6C9F">
              <w:rPr>
                <w:rStyle w:val="Hyperlink"/>
                <w:noProof/>
              </w:rPr>
              <w:t>BST603 - Business Strategies</w:t>
            </w:r>
            <w:r>
              <w:rPr>
                <w:noProof/>
                <w:webHidden/>
              </w:rPr>
              <w:tab/>
            </w:r>
            <w:r>
              <w:rPr>
                <w:noProof/>
                <w:webHidden/>
              </w:rPr>
              <w:fldChar w:fldCharType="begin"/>
            </w:r>
            <w:r>
              <w:rPr>
                <w:noProof/>
                <w:webHidden/>
              </w:rPr>
              <w:instrText xml:space="preserve"> PAGEREF _Toc239407271 \h </w:instrText>
            </w:r>
            <w:r>
              <w:rPr>
                <w:noProof/>
                <w:webHidden/>
              </w:rPr>
            </w:r>
            <w:r>
              <w:rPr>
                <w:noProof/>
                <w:webHidden/>
              </w:rPr>
              <w:fldChar w:fldCharType="separate"/>
            </w:r>
            <w:r>
              <w:rPr>
                <w:noProof/>
                <w:webHidden/>
              </w:rPr>
              <w:t>17</w:t>
            </w:r>
            <w:r>
              <w:rPr>
                <w:noProof/>
                <w:webHidden/>
              </w:rPr>
              <w:fldChar w:fldCharType="end"/>
            </w:r>
          </w:hyperlink>
        </w:p>
        <w:p w14:paraId="3466DE2F" w14:textId="6B47C2FE"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72" w:history="1">
            <w:r w:rsidRPr="00BF6C9F">
              <w:rPr>
                <w:rStyle w:val="Hyperlink"/>
                <w:rFonts w:eastAsia="Times New Roman"/>
                <w:noProof/>
              </w:rPr>
              <w:t>2.3.8</w:t>
            </w:r>
            <w:r>
              <w:rPr>
                <w:rFonts w:cstheme="minorBidi"/>
                <w:i w:val="0"/>
                <w:iCs w:val="0"/>
                <w:noProof/>
                <w:kern w:val="2"/>
                <w:sz w:val="24"/>
                <w:szCs w:val="24"/>
                <w14:ligatures w14:val="standardContextual"/>
              </w:rPr>
              <w:tab/>
            </w:r>
            <w:r w:rsidRPr="00BF6C9F">
              <w:rPr>
                <w:rStyle w:val="Hyperlink"/>
                <w:rFonts w:eastAsia="Times New Roman"/>
                <w:noProof/>
              </w:rPr>
              <w:t>CGO701  -  Cybersecurity Governance</w:t>
            </w:r>
            <w:r>
              <w:rPr>
                <w:noProof/>
                <w:webHidden/>
              </w:rPr>
              <w:tab/>
            </w:r>
            <w:r>
              <w:rPr>
                <w:noProof/>
                <w:webHidden/>
              </w:rPr>
              <w:fldChar w:fldCharType="begin"/>
            </w:r>
            <w:r>
              <w:rPr>
                <w:noProof/>
                <w:webHidden/>
              </w:rPr>
              <w:instrText xml:space="preserve"> PAGEREF _Toc239407272 \h </w:instrText>
            </w:r>
            <w:r>
              <w:rPr>
                <w:noProof/>
                <w:webHidden/>
              </w:rPr>
            </w:r>
            <w:r>
              <w:rPr>
                <w:noProof/>
                <w:webHidden/>
              </w:rPr>
              <w:fldChar w:fldCharType="separate"/>
            </w:r>
            <w:r>
              <w:rPr>
                <w:noProof/>
                <w:webHidden/>
              </w:rPr>
              <w:t>18</w:t>
            </w:r>
            <w:r>
              <w:rPr>
                <w:noProof/>
                <w:webHidden/>
              </w:rPr>
              <w:fldChar w:fldCharType="end"/>
            </w:r>
          </w:hyperlink>
        </w:p>
        <w:p w14:paraId="69666D8A" w14:textId="0421A18F"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73" w:history="1">
            <w:r w:rsidRPr="00BF6C9F">
              <w:rPr>
                <w:rStyle w:val="Hyperlink"/>
                <w:rFonts w:eastAsia="Times New Roman"/>
                <w:noProof/>
              </w:rPr>
              <w:t>2.3.9</w:t>
            </w:r>
            <w:r>
              <w:rPr>
                <w:rFonts w:cstheme="minorBidi"/>
                <w:i w:val="0"/>
                <w:iCs w:val="0"/>
                <w:noProof/>
                <w:kern w:val="2"/>
                <w:sz w:val="24"/>
                <w:szCs w:val="24"/>
                <w14:ligatures w14:val="standardContextual"/>
              </w:rPr>
              <w:tab/>
            </w:r>
            <w:r w:rsidRPr="00BF6C9F">
              <w:rPr>
                <w:rStyle w:val="Hyperlink"/>
                <w:rFonts w:eastAsia="Times New Roman"/>
                <w:noProof/>
              </w:rPr>
              <w:t>ENT701  -  Entrepreneurship</w:t>
            </w:r>
            <w:r>
              <w:rPr>
                <w:noProof/>
                <w:webHidden/>
              </w:rPr>
              <w:tab/>
            </w:r>
            <w:r>
              <w:rPr>
                <w:noProof/>
                <w:webHidden/>
              </w:rPr>
              <w:fldChar w:fldCharType="begin"/>
            </w:r>
            <w:r>
              <w:rPr>
                <w:noProof/>
                <w:webHidden/>
              </w:rPr>
              <w:instrText xml:space="preserve"> PAGEREF _Toc239407273 \h </w:instrText>
            </w:r>
            <w:r>
              <w:rPr>
                <w:noProof/>
                <w:webHidden/>
              </w:rPr>
            </w:r>
            <w:r>
              <w:rPr>
                <w:noProof/>
                <w:webHidden/>
              </w:rPr>
              <w:fldChar w:fldCharType="separate"/>
            </w:r>
            <w:r>
              <w:rPr>
                <w:noProof/>
                <w:webHidden/>
              </w:rPr>
              <w:t>19</w:t>
            </w:r>
            <w:r>
              <w:rPr>
                <w:noProof/>
                <w:webHidden/>
              </w:rPr>
              <w:fldChar w:fldCharType="end"/>
            </w:r>
          </w:hyperlink>
        </w:p>
        <w:p w14:paraId="19853761" w14:textId="366BC744"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74" w:history="1">
            <w:r w:rsidRPr="00BF6C9F">
              <w:rPr>
                <w:rStyle w:val="Hyperlink"/>
                <w:rFonts w:eastAsia="Times New Roman"/>
                <w:noProof/>
              </w:rPr>
              <w:t>2.3.10</w:t>
            </w:r>
            <w:r>
              <w:rPr>
                <w:rFonts w:cstheme="minorBidi"/>
                <w:i w:val="0"/>
                <w:iCs w:val="0"/>
                <w:noProof/>
                <w:kern w:val="2"/>
                <w:sz w:val="24"/>
                <w:szCs w:val="24"/>
                <w14:ligatures w14:val="standardContextual"/>
              </w:rPr>
              <w:tab/>
            </w:r>
            <w:r w:rsidRPr="00BF6C9F">
              <w:rPr>
                <w:rStyle w:val="Hyperlink"/>
                <w:rFonts w:eastAsia="Times New Roman"/>
                <w:noProof/>
              </w:rPr>
              <w:t>ETD701  -  Emerging Technologies and Digital Citizens</w:t>
            </w:r>
            <w:r>
              <w:rPr>
                <w:noProof/>
                <w:webHidden/>
              </w:rPr>
              <w:tab/>
            </w:r>
            <w:r>
              <w:rPr>
                <w:noProof/>
                <w:webHidden/>
              </w:rPr>
              <w:fldChar w:fldCharType="begin"/>
            </w:r>
            <w:r>
              <w:rPr>
                <w:noProof/>
                <w:webHidden/>
              </w:rPr>
              <w:instrText xml:space="preserve"> PAGEREF _Toc239407274 \h </w:instrText>
            </w:r>
            <w:r>
              <w:rPr>
                <w:noProof/>
                <w:webHidden/>
              </w:rPr>
            </w:r>
            <w:r>
              <w:rPr>
                <w:noProof/>
                <w:webHidden/>
              </w:rPr>
              <w:fldChar w:fldCharType="separate"/>
            </w:r>
            <w:r>
              <w:rPr>
                <w:noProof/>
                <w:webHidden/>
              </w:rPr>
              <w:t>20</w:t>
            </w:r>
            <w:r>
              <w:rPr>
                <w:noProof/>
                <w:webHidden/>
              </w:rPr>
              <w:fldChar w:fldCharType="end"/>
            </w:r>
          </w:hyperlink>
        </w:p>
        <w:p w14:paraId="26AA3B76" w14:textId="211C82FA"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75" w:history="1">
            <w:r w:rsidRPr="00BF6C9F">
              <w:rPr>
                <w:rStyle w:val="Hyperlink"/>
                <w:rFonts w:eastAsia="Times New Roman"/>
                <w:noProof/>
              </w:rPr>
              <w:t>2.3.11</w:t>
            </w:r>
            <w:r>
              <w:rPr>
                <w:rFonts w:cstheme="minorBidi"/>
                <w:i w:val="0"/>
                <w:iCs w:val="0"/>
                <w:noProof/>
                <w:kern w:val="2"/>
                <w:sz w:val="24"/>
                <w:szCs w:val="24"/>
                <w14:ligatures w14:val="standardContextual"/>
              </w:rPr>
              <w:tab/>
            </w:r>
            <w:r w:rsidRPr="00BF6C9F">
              <w:rPr>
                <w:rStyle w:val="Hyperlink"/>
                <w:rFonts w:eastAsia="Times New Roman"/>
                <w:noProof/>
              </w:rPr>
              <w:t>HRM701  -  Human Resource Management</w:t>
            </w:r>
            <w:r>
              <w:rPr>
                <w:noProof/>
                <w:webHidden/>
              </w:rPr>
              <w:tab/>
            </w:r>
            <w:r>
              <w:rPr>
                <w:noProof/>
                <w:webHidden/>
              </w:rPr>
              <w:fldChar w:fldCharType="begin"/>
            </w:r>
            <w:r>
              <w:rPr>
                <w:noProof/>
                <w:webHidden/>
              </w:rPr>
              <w:instrText xml:space="preserve"> PAGEREF _Toc239407275 \h </w:instrText>
            </w:r>
            <w:r>
              <w:rPr>
                <w:noProof/>
                <w:webHidden/>
              </w:rPr>
            </w:r>
            <w:r>
              <w:rPr>
                <w:noProof/>
                <w:webHidden/>
              </w:rPr>
              <w:fldChar w:fldCharType="separate"/>
            </w:r>
            <w:r>
              <w:rPr>
                <w:noProof/>
                <w:webHidden/>
              </w:rPr>
              <w:t>21</w:t>
            </w:r>
            <w:r>
              <w:rPr>
                <w:noProof/>
                <w:webHidden/>
              </w:rPr>
              <w:fldChar w:fldCharType="end"/>
            </w:r>
          </w:hyperlink>
        </w:p>
        <w:p w14:paraId="6BB7F2AF" w14:textId="786523B8"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76" w:history="1">
            <w:r w:rsidRPr="00BF6C9F">
              <w:rPr>
                <w:rStyle w:val="Hyperlink"/>
                <w:rFonts w:eastAsia="Times New Roman"/>
                <w:noProof/>
              </w:rPr>
              <w:t>2.3.12</w:t>
            </w:r>
            <w:r>
              <w:rPr>
                <w:rFonts w:cstheme="minorBidi"/>
                <w:i w:val="0"/>
                <w:iCs w:val="0"/>
                <w:noProof/>
                <w:kern w:val="2"/>
                <w:sz w:val="24"/>
                <w:szCs w:val="24"/>
                <w14:ligatures w14:val="standardContextual"/>
              </w:rPr>
              <w:tab/>
            </w:r>
            <w:r w:rsidRPr="00BF6C9F">
              <w:rPr>
                <w:rStyle w:val="Hyperlink"/>
                <w:rFonts w:eastAsia="Times New Roman"/>
                <w:noProof/>
              </w:rPr>
              <w:t>IBU701  -  International Business</w:t>
            </w:r>
            <w:r>
              <w:rPr>
                <w:noProof/>
                <w:webHidden/>
              </w:rPr>
              <w:tab/>
            </w:r>
            <w:r>
              <w:rPr>
                <w:noProof/>
                <w:webHidden/>
              </w:rPr>
              <w:fldChar w:fldCharType="begin"/>
            </w:r>
            <w:r>
              <w:rPr>
                <w:noProof/>
                <w:webHidden/>
              </w:rPr>
              <w:instrText xml:space="preserve"> PAGEREF _Toc239407276 \h </w:instrText>
            </w:r>
            <w:r>
              <w:rPr>
                <w:noProof/>
                <w:webHidden/>
              </w:rPr>
            </w:r>
            <w:r>
              <w:rPr>
                <w:noProof/>
                <w:webHidden/>
              </w:rPr>
              <w:fldChar w:fldCharType="separate"/>
            </w:r>
            <w:r>
              <w:rPr>
                <w:noProof/>
                <w:webHidden/>
              </w:rPr>
              <w:t>21</w:t>
            </w:r>
            <w:r>
              <w:rPr>
                <w:noProof/>
                <w:webHidden/>
              </w:rPr>
              <w:fldChar w:fldCharType="end"/>
            </w:r>
          </w:hyperlink>
        </w:p>
        <w:p w14:paraId="0AE61518" w14:textId="4A3D09CE"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77" w:history="1">
            <w:r w:rsidRPr="00BF6C9F">
              <w:rPr>
                <w:rStyle w:val="Hyperlink"/>
                <w:rFonts w:eastAsia="Times New Roman"/>
                <w:noProof/>
              </w:rPr>
              <w:t>2.3.13</w:t>
            </w:r>
            <w:r>
              <w:rPr>
                <w:rFonts w:cstheme="minorBidi"/>
                <w:i w:val="0"/>
                <w:iCs w:val="0"/>
                <w:noProof/>
                <w:kern w:val="2"/>
                <w:sz w:val="24"/>
                <w:szCs w:val="24"/>
                <w14:ligatures w14:val="standardContextual"/>
              </w:rPr>
              <w:tab/>
            </w:r>
            <w:r w:rsidRPr="00BF6C9F">
              <w:rPr>
                <w:rStyle w:val="Hyperlink"/>
                <w:rFonts w:eastAsia="Times New Roman"/>
                <w:noProof/>
              </w:rPr>
              <w:t>MFI502  -  Managerial Finance</w:t>
            </w:r>
            <w:r>
              <w:rPr>
                <w:noProof/>
                <w:webHidden/>
              </w:rPr>
              <w:tab/>
            </w:r>
            <w:r>
              <w:rPr>
                <w:noProof/>
                <w:webHidden/>
              </w:rPr>
              <w:fldChar w:fldCharType="begin"/>
            </w:r>
            <w:r>
              <w:rPr>
                <w:noProof/>
                <w:webHidden/>
              </w:rPr>
              <w:instrText xml:space="preserve"> PAGEREF _Toc239407277 \h </w:instrText>
            </w:r>
            <w:r>
              <w:rPr>
                <w:noProof/>
                <w:webHidden/>
              </w:rPr>
            </w:r>
            <w:r>
              <w:rPr>
                <w:noProof/>
                <w:webHidden/>
              </w:rPr>
              <w:fldChar w:fldCharType="separate"/>
            </w:r>
            <w:r>
              <w:rPr>
                <w:noProof/>
                <w:webHidden/>
              </w:rPr>
              <w:t>22</w:t>
            </w:r>
            <w:r>
              <w:rPr>
                <w:noProof/>
                <w:webHidden/>
              </w:rPr>
              <w:fldChar w:fldCharType="end"/>
            </w:r>
          </w:hyperlink>
        </w:p>
        <w:p w14:paraId="37C3F463" w14:textId="061ADC58"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78" w:history="1">
            <w:r w:rsidRPr="00BF6C9F">
              <w:rPr>
                <w:rStyle w:val="Hyperlink"/>
                <w:rFonts w:eastAsia="Times New Roman"/>
                <w:noProof/>
              </w:rPr>
              <w:t>2.3.14</w:t>
            </w:r>
            <w:r>
              <w:rPr>
                <w:rFonts w:cstheme="minorBidi"/>
                <w:i w:val="0"/>
                <w:iCs w:val="0"/>
                <w:noProof/>
                <w:kern w:val="2"/>
                <w:sz w:val="24"/>
                <w:szCs w:val="24"/>
                <w14:ligatures w14:val="standardContextual"/>
              </w:rPr>
              <w:tab/>
            </w:r>
            <w:r w:rsidRPr="00BF6C9F">
              <w:rPr>
                <w:rStyle w:val="Hyperlink"/>
                <w:rFonts w:eastAsia="Times New Roman"/>
                <w:noProof/>
              </w:rPr>
              <w:t>MIS701  -  Managing Innovation and Sustainability</w:t>
            </w:r>
            <w:r>
              <w:rPr>
                <w:noProof/>
                <w:webHidden/>
              </w:rPr>
              <w:tab/>
            </w:r>
            <w:r>
              <w:rPr>
                <w:noProof/>
                <w:webHidden/>
              </w:rPr>
              <w:fldChar w:fldCharType="begin"/>
            </w:r>
            <w:r>
              <w:rPr>
                <w:noProof/>
                <w:webHidden/>
              </w:rPr>
              <w:instrText xml:space="preserve"> PAGEREF _Toc239407278 \h </w:instrText>
            </w:r>
            <w:r>
              <w:rPr>
                <w:noProof/>
                <w:webHidden/>
              </w:rPr>
            </w:r>
            <w:r>
              <w:rPr>
                <w:noProof/>
                <w:webHidden/>
              </w:rPr>
              <w:fldChar w:fldCharType="separate"/>
            </w:r>
            <w:r>
              <w:rPr>
                <w:noProof/>
                <w:webHidden/>
              </w:rPr>
              <w:t>23</w:t>
            </w:r>
            <w:r>
              <w:rPr>
                <w:noProof/>
                <w:webHidden/>
              </w:rPr>
              <w:fldChar w:fldCharType="end"/>
            </w:r>
          </w:hyperlink>
        </w:p>
        <w:p w14:paraId="73835C6B" w14:textId="105AE756"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79" w:history="1">
            <w:r w:rsidRPr="00BF6C9F">
              <w:rPr>
                <w:rStyle w:val="Hyperlink"/>
                <w:rFonts w:eastAsia="Times New Roman"/>
                <w:noProof/>
              </w:rPr>
              <w:t>2.3.15</w:t>
            </w:r>
            <w:r>
              <w:rPr>
                <w:rFonts w:cstheme="minorBidi"/>
                <w:i w:val="0"/>
                <w:iCs w:val="0"/>
                <w:noProof/>
                <w:kern w:val="2"/>
                <w:sz w:val="24"/>
                <w:szCs w:val="24"/>
                <w14:ligatures w14:val="standardContextual"/>
              </w:rPr>
              <w:tab/>
            </w:r>
            <w:r w:rsidRPr="00BF6C9F">
              <w:rPr>
                <w:rStyle w:val="Hyperlink"/>
                <w:rFonts w:eastAsia="Times New Roman"/>
                <w:noProof/>
              </w:rPr>
              <w:t>MMA504  -  Marketing Management</w:t>
            </w:r>
            <w:r>
              <w:rPr>
                <w:noProof/>
                <w:webHidden/>
              </w:rPr>
              <w:tab/>
            </w:r>
            <w:r>
              <w:rPr>
                <w:noProof/>
                <w:webHidden/>
              </w:rPr>
              <w:fldChar w:fldCharType="begin"/>
            </w:r>
            <w:r>
              <w:rPr>
                <w:noProof/>
                <w:webHidden/>
              </w:rPr>
              <w:instrText xml:space="preserve"> PAGEREF _Toc239407279 \h </w:instrText>
            </w:r>
            <w:r>
              <w:rPr>
                <w:noProof/>
                <w:webHidden/>
              </w:rPr>
            </w:r>
            <w:r>
              <w:rPr>
                <w:noProof/>
                <w:webHidden/>
              </w:rPr>
              <w:fldChar w:fldCharType="separate"/>
            </w:r>
            <w:r>
              <w:rPr>
                <w:noProof/>
                <w:webHidden/>
              </w:rPr>
              <w:t>24</w:t>
            </w:r>
            <w:r>
              <w:rPr>
                <w:noProof/>
                <w:webHidden/>
              </w:rPr>
              <w:fldChar w:fldCharType="end"/>
            </w:r>
          </w:hyperlink>
        </w:p>
        <w:p w14:paraId="117D68A3" w14:textId="0F00C63B"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80" w:history="1">
            <w:r w:rsidRPr="00BF6C9F">
              <w:rPr>
                <w:rStyle w:val="Hyperlink"/>
                <w:rFonts w:eastAsia="Times New Roman"/>
                <w:noProof/>
              </w:rPr>
              <w:t>2.3.16</w:t>
            </w:r>
            <w:r>
              <w:rPr>
                <w:rFonts w:cstheme="minorBidi"/>
                <w:i w:val="0"/>
                <w:iCs w:val="0"/>
                <w:noProof/>
                <w:kern w:val="2"/>
                <w:sz w:val="24"/>
                <w:szCs w:val="24"/>
                <w14:ligatures w14:val="standardContextual"/>
              </w:rPr>
              <w:tab/>
            </w:r>
            <w:r w:rsidRPr="00BF6C9F">
              <w:rPr>
                <w:rStyle w:val="Hyperlink"/>
                <w:rFonts w:eastAsia="Times New Roman"/>
                <w:noProof/>
              </w:rPr>
              <w:t>OCM701  -  Organisational Change Management</w:t>
            </w:r>
            <w:r>
              <w:rPr>
                <w:noProof/>
                <w:webHidden/>
              </w:rPr>
              <w:tab/>
            </w:r>
            <w:r>
              <w:rPr>
                <w:noProof/>
                <w:webHidden/>
              </w:rPr>
              <w:fldChar w:fldCharType="begin"/>
            </w:r>
            <w:r>
              <w:rPr>
                <w:noProof/>
                <w:webHidden/>
              </w:rPr>
              <w:instrText xml:space="preserve"> PAGEREF _Toc239407280 \h </w:instrText>
            </w:r>
            <w:r>
              <w:rPr>
                <w:noProof/>
                <w:webHidden/>
              </w:rPr>
            </w:r>
            <w:r>
              <w:rPr>
                <w:noProof/>
                <w:webHidden/>
              </w:rPr>
              <w:fldChar w:fldCharType="separate"/>
            </w:r>
            <w:r>
              <w:rPr>
                <w:noProof/>
                <w:webHidden/>
              </w:rPr>
              <w:t>26</w:t>
            </w:r>
            <w:r>
              <w:rPr>
                <w:noProof/>
                <w:webHidden/>
              </w:rPr>
              <w:fldChar w:fldCharType="end"/>
            </w:r>
          </w:hyperlink>
        </w:p>
        <w:p w14:paraId="1324011F" w14:textId="3A229EFA"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81" w:history="1">
            <w:r w:rsidRPr="00BF6C9F">
              <w:rPr>
                <w:rStyle w:val="Hyperlink"/>
                <w:rFonts w:eastAsia="Times New Roman"/>
                <w:noProof/>
              </w:rPr>
              <w:t>2.3.17</w:t>
            </w:r>
            <w:r>
              <w:rPr>
                <w:rFonts w:cstheme="minorBidi"/>
                <w:i w:val="0"/>
                <w:iCs w:val="0"/>
                <w:noProof/>
                <w:kern w:val="2"/>
                <w:sz w:val="24"/>
                <w:szCs w:val="24"/>
                <w14:ligatures w14:val="standardContextual"/>
              </w:rPr>
              <w:tab/>
            </w:r>
            <w:r w:rsidRPr="00BF6C9F">
              <w:rPr>
                <w:rStyle w:val="Hyperlink"/>
                <w:rFonts w:eastAsia="Times New Roman"/>
                <w:noProof/>
              </w:rPr>
              <w:t>OIM503  -  Operational Improvement</w:t>
            </w:r>
            <w:r>
              <w:rPr>
                <w:noProof/>
                <w:webHidden/>
              </w:rPr>
              <w:tab/>
            </w:r>
            <w:r>
              <w:rPr>
                <w:noProof/>
                <w:webHidden/>
              </w:rPr>
              <w:fldChar w:fldCharType="begin"/>
            </w:r>
            <w:r>
              <w:rPr>
                <w:noProof/>
                <w:webHidden/>
              </w:rPr>
              <w:instrText xml:space="preserve"> PAGEREF _Toc239407281 \h </w:instrText>
            </w:r>
            <w:r>
              <w:rPr>
                <w:noProof/>
                <w:webHidden/>
              </w:rPr>
            </w:r>
            <w:r>
              <w:rPr>
                <w:noProof/>
                <w:webHidden/>
              </w:rPr>
              <w:fldChar w:fldCharType="separate"/>
            </w:r>
            <w:r>
              <w:rPr>
                <w:noProof/>
                <w:webHidden/>
              </w:rPr>
              <w:t>27</w:t>
            </w:r>
            <w:r>
              <w:rPr>
                <w:noProof/>
                <w:webHidden/>
              </w:rPr>
              <w:fldChar w:fldCharType="end"/>
            </w:r>
          </w:hyperlink>
        </w:p>
        <w:p w14:paraId="674BB5CF" w14:textId="0BA5519C"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82" w:history="1">
            <w:r w:rsidRPr="00BF6C9F">
              <w:rPr>
                <w:rStyle w:val="Hyperlink"/>
                <w:rFonts w:eastAsia="Times New Roman"/>
                <w:noProof/>
              </w:rPr>
              <w:t>2.3.18</w:t>
            </w:r>
            <w:r>
              <w:rPr>
                <w:rFonts w:cstheme="minorBidi"/>
                <w:i w:val="0"/>
                <w:iCs w:val="0"/>
                <w:noProof/>
                <w:kern w:val="2"/>
                <w:sz w:val="24"/>
                <w:szCs w:val="24"/>
                <w14:ligatures w14:val="standardContextual"/>
              </w:rPr>
              <w:tab/>
            </w:r>
            <w:r w:rsidRPr="00BF6C9F">
              <w:rPr>
                <w:rStyle w:val="Hyperlink"/>
                <w:rFonts w:eastAsia="Times New Roman"/>
                <w:noProof/>
              </w:rPr>
              <w:t>PMA701  -  Project Management</w:t>
            </w:r>
            <w:r>
              <w:rPr>
                <w:noProof/>
                <w:webHidden/>
              </w:rPr>
              <w:tab/>
            </w:r>
            <w:r>
              <w:rPr>
                <w:noProof/>
                <w:webHidden/>
              </w:rPr>
              <w:fldChar w:fldCharType="begin"/>
            </w:r>
            <w:r>
              <w:rPr>
                <w:noProof/>
                <w:webHidden/>
              </w:rPr>
              <w:instrText xml:space="preserve"> PAGEREF _Toc239407282 \h </w:instrText>
            </w:r>
            <w:r>
              <w:rPr>
                <w:noProof/>
                <w:webHidden/>
              </w:rPr>
            </w:r>
            <w:r>
              <w:rPr>
                <w:noProof/>
                <w:webHidden/>
              </w:rPr>
              <w:fldChar w:fldCharType="separate"/>
            </w:r>
            <w:r>
              <w:rPr>
                <w:noProof/>
                <w:webHidden/>
              </w:rPr>
              <w:t>27</w:t>
            </w:r>
            <w:r>
              <w:rPr>
                <w:noProof/>
                <w:webHidden/>
              </w:rPr>
              <w:fldChar w:fldCharType="end"/>
            </w:r>
          </w:hyperlink>
        </w:p>
        <w:p w14:paraId="5E8AC533" w14:textId="758B2045"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83" w:history="1">
            <w:r w:rsidRPr="00BF6C9F">
              <w:rPr>
                <w:rStyle w:val="Hyperlink"/>
                <w:rFonts w:eastAsia="Times New Roman"/>
                <w:noProof/>
              </w:rPr>
              <w:t>2.3.19</w:t>
            </w:r>
            <w:r>
              <w:rPr>
                <w:rFonts w:cstheme="minorBidi"/>
                <w:i w:val="0"/>
                <w:iCs w:val="0"/>
                <w:noProof/>
                <w:kern w:val="2"/>
                <w:sz w:val="24"/>
                <w:szCs w:val="24"/>
                <w14:ligatures w14:val="standardContextual"/>
              </w:rPr>
              <w:tab/>
            </w:r>
            <w:r w:rsidRPr="00BF6C9F">
              <w:rPr>
                <w:rStyle w:val="Hyperlink"/>
                <w:rFonts w:eastAsia="Times New Roman"/>
                <w:noProof/>
              </w:rPr>
              <w:t>RBU602  -  Research in Business</w:t>
            </w:r>
            <w:r>
              <w:rPr>
                <w:noProof/>
                <w:webHidden/>
              </w:rPr>
              <w:tab/>
            </w:r>
            <w:r>
              <w:rPr>
                <w:noProof/>
                <w:webHidden/>
              </w:rPr>
              <w:fldChar w:fldCharType="begin"/>
            </w:r>
            <w:r>
              <w:rPr>
                <w:noProof/>
                <w:webHidden/>
              </w:rPr>
              <w:instrText xml:space="preserve"> PAGEREF _Toc239407283 \h </w:instrText>
            </w:r>
            <w:r>
              <w:rPr>
                <w:noProof/>
                <w:webHidden/>
              </w:rPr>
            </w:r>
            <w:r>
              <w:rPr>
                <w:noProof/>
                <w:webHidden/>
              </w:rPr>
              <w:fldChar w:fldCharType="separate"/>
            </w:r>
            <w:r>
              <w:rPr>
                <w:noProof/>
                <w:webHidden/>
              </w:rPr>
              <w:t>28</w:t>
            </w:r>
            <w:r>
              <w:rPr>
                <w:noProof/>
                <w:webHidden/>
              </w:rPr>
              <w:fldChar w:fldCharType="end"/>
            </w:r>
          </w:hyperlink>
        </w:p>
        <w:p w14:paraId="0CBC312A" w14:textId="4BB973FB"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84" w:history="1">
            <w:r w:rsidRPr="00BF6C9F">
              <w:rPr>
                <w:rStyle w:val="Hyperlink"/>
                <w:rFonts w:eastAsia="Times New Roman"/>
                <w:noProof/>
              </w:rPr>
              <w:t>2.3.20</w:t>
            </w:r>
            <w:r>
              <w:rPr>
                <w:rFonts w:cstheme="minorBidi"/>
                <w:i w:val="0"/>
                <w:iCs w:val="0"/>
                <w:noProof/>
                <w:kern w:val="2"/>
                <w:sz w:val="24"/>
                <w:szCs w:val="24"/>
                <w14:ligatures w14:val="standardContextual"/>
              </w:rPr>
              <w:tab/>
            </w:r>
            <w:r w:rsidRPr="00BF6C9F">
              <w:rPr>
                <w:rStyle w:val="Hyperlink"/>
                <w:rFonts w:eastAsia="Times New Roman"/>
                <w:noProof/>
              </w:rPr>
              <w:t>SCD701  -  Supply Chain Design and Innovation</w:t>
            </w:r>
            <w:r>
              <w:rPr>
                <w:noProof/>
                <w:webHidden/>
              </w:rPr>
              <w:tab/>
            </w:r>
            <w:r>
              <w:rPr>
                <w:noProof/>
                <w:webHidden/>
              </w:rPr>
              <w:fldChar w:fldCharType="begin"/>
            </w:r>
            <w:r>
              <w:rPr>
                <w:noProof/>
                <w:webHidden/>
              </w:rPr>
              <w:instrText xml:space="preserve"> PAGEREF _Toc239407284 \h </w:instrText>
            </w:r>
            <w:r>
              <w:rPr>
                <w:noProof/>
                <w:webHidden/>
              </w:rPr>
            </w:r>
            <w:r>
              <w:rPr>
                <w:noProof/>
                <w:webHidden/>
              </w:rPr>
              <w:fldChar w:fldCharType="separate"/>
            </w:r>
            <w:r>
              <w:rPr>
                <w:noProof/>
                <w:webHidden/>
              </w:rPr>
              <w:t>29</w:t>
            </w:r>
            <w:r>
              <w:rPr>
                <w:noProof/>
                <w:webHidden/>
              </w:rPr>
              <w:fldChar w:fldCharType="end"/>
            </w:r>
          </w:hyperlink>
        </w:p>
        <w:p w14:paraId="2AB6C07F" w14:textId="265E348B"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85" w:history="1">
            <w:r w:rsidRPr="00BF6C9F">
              <w:rPr>
                <w:rStyle w:val="Hyperlink"/>
                <w:rFonts w:eastAsia="Times New Roman"/>
                <w:noProof/>
              </w:rPr>
              <w:t>2.3.21</w:t>
            </w:r>
            <w:r>
              <w:rPr>
                <w:rFonts w:cstheme="minorBidi"/>
                <w:i w:val="0"/>
                <w:iCs w:val="0"/>
                <w:noProof/>
                <w:kern w:val="2"/>
                <w:sz w:val="24"/>
                <w:szCs w:val="24"/>
                <w14:ligatures w14:val="standardContextual"/>
              </w:rPr>
              <w:tab/>
            </w:r>
            <w:r w:rsidRPr="00BF6C9F">
              <w:rPr>
                <w:rStyle w:val="Hyperlink"/>
                <w:rFonts w:eastAsia="Times New Roman"/>
                <w:noProof/>
              </w:rPr>
              <w:t>SGS700  -  Strategy, Governance and Sustainability</w:t>
            </w:r>
            <w:r>
              <w:rPr>
                <w:noProof/>
                <w:webHidden/>
              </w:rPr>
              <w:tab/>
            </w:r>
            <w:r>
              <w:rPr>
                <w:noProof/>
                <w:webHidden/>
              </w:rPr>
              <w:fldChar w:fldCharType="begin"/>
            </w:r>
            <w:r>
              <w:rPr>
                <w:noProof/>
                <w:webHidden/>
              </w:rPr>
              <w:instrText xml:space="preserve"> PAGEREF _Toc239407285 \h </w:instrText>
            </w:r>
            <w:r>
              <w:rPr>
                <w:noProof/>
                <w:webHidden/>
              </w:rPr>
            </w:r>
            <w:r>
              <w:rPr>
                <w:noProof/>
                <w:webHidden/>
              </w:rPr>
              <w:fldChar w:fldCharType="separate"/>
            </w:r>
            <w:r>
              <w:rPr>
                <w:noProof/>
                <w:webHidden/>
              </w:rPr>
              <w:t>30</w:t>
            </w:r>
            <w:r>
              <w:rPr>
                <w:noProof/>
                <w:webHidden/>
              </w:rPr>
              <w:fldChar w:fldCharType="end"/>
            </w:r>
          </w:hyperlink>
        </w:p>
        <w:p w14:paraId="4003905E" w14:textId="6A3AB050"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86" w:history="1">
            <w:r w:rsidRPr="00BF6C9F">
              <w:rPr>
                <w:rStyle w:val="Hyperlink"/>
                <w:rFonts w:eastAsia="Times New Roman"/>
                <w:noProof/>
              </w:rPr>
              <w:t>2.3.22</w:t>
            </w:r>
            <w:r>
              <w:rPr>
                <w:rFonts w:cstheme="minorBidi"/>
                <w:i w:val="0"/>
                <w:iCs w:val="0"/>
                <w:noProof/>
                <w:kern w:val="2"/>
                <w:sz w:val="24"/>
                <w:szCs w:val="24"/>
                <w14:ligatures w14:val="standardContextual"/>
              </w:rPr>
              <w:tab/>
            </w:r>
            <w:r w:rsidRPr="00BF6C9F">
              <w:rPr>
                <w:rStyle w:val="Hyperlink"/>
                <w:rFonts w:eastAsia="Times New Roman"/>
                <w:noProof/>
              </w:rPr>
              <w:t>ALE501  -  The Art of Leadership Unit and RPL</w:t>
            </w:r>
            <w:r>
              <w:rPr>
                <w:noProof/>
                <w:webHidden/>
              </w:rPr>
              <w:tab/>
            </w:r>
            <w:r>
              <w:rPr>
                <w:noProof/>
                <w:webHidden/>
              </w:rPr>
              <w:fldChar w:fldCharType="begin"/>
            </w:r>
            <w:r>
              <w:rPr>
                <w:noProof/>
                <w:webHidden/>
              </w:rPr>
              <w:instrText xml:space="preserve"> PAGEREF _Toc239407286 \h </w:instrText>
            </w:r>
            <w:r>
              <w:rPr>
                <w:noProof/>
                <w:webHidden/>
              </w:rPr>
            </w:r>
            <w:r>
              <w:rPr>
                <w:noProof/>
                <w:webHidden/>
              </w:rPr>
              <w:fldChar w:fldCharType="separate"/>
            </w:r>
            <w:r>
              <w:rPr>
                <w:noProof/>
                <w:webHidden/>
              </w:rPr>
              <w:t>30</w:t>
            </w:r>
            <w:r>
              <w:rPr>
                <w:noProof/>
                <w:webHidden/>
              </w:rPr>
              <w:fldChar w:fldCharType="end"/>
            </w:r>
          </w:hyperlink>
        </w:p>
        <w:p w14:paraId="63C643E2" w14:textId="34DF99D3"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87" w:history="1">
            <w:r w:rsidRPr="00BF6C9F">
              <w:rPr>
                <w:rStyle w:val="Hyperlink"/>
                <w:rFonts w:eastAsia="Times New Roman"/>
                <w:noProof/>
              </w:rPr>
              <w:t>2.3.23</w:t>
            </w:r>
            <w:r>
              <w:rPr>
                <w:rFonts w:cstheme="minorBidi"/>
                <w:i w:val="0"/>
                <w:iCs w:val="0"/>
                <w:noProof/>
                <w:kern w:val="2"/>
                <w:sz w:val="24"/>
                <w:szCs w:val="24"/>
                <w14:ligatures w14:val="standardContextual"/>
              </w:rPr>
              <w:tab/>
            </w:r>
            <w:r w:rsidRPr="00BF6C9F">
              <w:rPr>
                <w:rStyle w:val="Hyperlink"/>
                <w:rFonts w:eastAsia="Times New Roman"/>
                <w:noProof/>
              </w:rPr>
              <w:t>Evidence Against Each Learning Outcome</w:t>
            </w:r>
            <w:r>
              <w:rPr>
                <w:noProof/>
                <w:webHidden/>
              </w:rPr>
              <w:tab/>
            </w:r>
            <w:r>
              <w:rPr>
                <w:noProof/>
                <w:webHidden/>
              </w:rPr>
              <w:fldChar w:fldCharType="begin"/>
            </w:r>
            <w:r>
              <w:rPr>
                <w:noProof/>
                <w:webHidden/>
              </w:rPr>
              <w:instrText xml:space="preserve"> PAGEREF _Toc239407287 \h </w:instrText>
            </w:r>
            <w:r>
              <w:rPr>
                <w:noProof/>
                <w:webHidden/>
              </w:rPr>
            </w:r>
            <w:r>
              <w:rPr>
                <w:noProof/>
                <w:webHidden/>
              </w:rPr>
              <w:fldChar w:fldCharType="separate"/>
            </w:r>
            <w:r>
              <w:rPr>
                <w:noProof/>
                <w:webHidden/>
              </w:rPr>
              <w:t>31</w:t>
            </w:r>
            <w:r>
              <w:rPr>
                <w:noProof/>
                <w:webHidden/>
              </w:rPr>
              <w:fldChar w:fldCharType="end"/>
            </w:r>
          </w:hyperlink>
        </w:p>
        <w:p w14:paraId="482717DB" w14:textId="50E0C05C"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88" w:history="1">
            <w:r w:rsidRPr="00BF6C9F">
              <w:rPr>
                <w:rStyle w:val="Hyperlink"/>
                <w:rFonts w:eastAsia="Times New Roman"/>
                <w:noProof/>
              </w:rPr>
              <w:t>2.3.24</w:t>
            </w:r>
            <w:r>
              <w:rPr>
                <w:rFonts w:cstheme="minorBidi"/>
                <w:i w:val="0"/>
                <w:iCs w:val="0"/>
                <w:noProof/>
                <w:kern w:val="2"/>
                <w:sz w:val="24"/>
                <w:szCs w:val="24"/>
                <w14:ligatures w14:val="standardContextual"/>
              </w:rPr>
              <w:tab/>
            </w:r>
            <w:r w:rsidRPr="00BF6C9F">
              <w:rPr>
                <w:rStyle w:val="Hyperlink"/>
                <w:rFonts w:eastAsia="Times New Roman"/>
                <w:noProof/>
              </w:rPr>
              <w:t>Example: Weak vs Detailed Responses</w:t>
            </w:r>
            <w:r>
              <w:rPr>
                <w:noProof/>
                <w:webHidden/>
              </w:rPr>
              <w:tab/>
            </w:r>
            <w:r>
              <w:rPr>
                <w:noProof/>
                <w:webHidden/>
              </w:rPr>
              <w:fldChar w:fldCharType="begin"/>
            </w:r>
            <w:r>
              <w:rPr>
                <w:noProof/>
                <w:webHidden/>
              </w:rPr>
              <w:instrText xml:space="preserve"> PAGEREF _Toc239407288 \h </w:instrText>
            </w:r>
            <w:r>
              <w:rPr>
                <w:noProof/>
                <w:webHidden/>
              </w:rPr>
            </w:r>
            <w:r>
              <w:rPr>
                <w:noProof/>
                <w:webHidden/>
              </w:rPr>
              <w:fldChar w:fldCharType="separate"/>
            </w:r>
            <w:r>
              <w:rPr>
                <w:noProof/>
                <w:webHidden/>
              </w:rPr>
              <w:t>31</w:t>
            </w:r>
            <w:r>
              <w:rPr>
                <w:noProof/>
                <w:webHidden/>
              </w:rPr>
              <w:fldChar w:fldCharType="end"/>
            </w:r>
          </w:hyperlink>
        </w:p>
        <w:p w14:paraId="1ECB15D6" w14:textId="193ABB4D" w:rsidR="00962B3D" w:rsidRDefault="00962B3D">
          <w:pPr>
            <w:pStyle w:val="TOC3"/>
            <w:tabs>
              <w:tab w:val="left" w:pos="1320"/>
              <w:tab w:val="right" w:leader="dot" w:pos="9016"/>
            </w:tabs>
            <w:rPr>
              <w:rFonts w:cstheme="minorBidi"/>
              <w:i w:val="0"/>
              <w:iCs w:val="0"/>
              <w:noProof/>
              <w:kern w:val="2"/>
              <w:sz w:val="24"/>
              <w:szCs w:val="24"/>
              <w14:ligatures w14:val="standardContextual"/>
            </w:rPr>
          </w:pPr>
          <w:hyperlink w:anchor="_Toc239407289" w:history="1">
            <w:r w:rsidRPr="00BF6C9F">
              <w:rPr>
                <w:rStyle w:val="Hyperlink"/>
                <w:rFonts w:eastAsia="Times New Roman"/>
                <w:noProof/>
              </w:rPr>
              <w:t>2.3.25</w:t>
            </w:r>
            <w:r>
              <w:rPr>
                <w:rFonts w:cstheme="minorBidi"/>
                <w:i w:val="0"/>
                <w:iCs w:val="0"/>
                <w:noProof/>
                <w:kern w:val="2"/>
                <w:sz w:val="24"/>
                <w:szCs w:val="24"/>
                <w14:ligatures w14:val="standardContextual"/>
              </w:rPr>
              <w:tab/>
            </w:r>
            <w:r w:rsidRPr="00BF6C9F">
              <w:rPr>
                <w:rStyle w:val="Hyperlink"/>
                <w:rFonts w:eastAsia="Times New Roman"/>
                <w:noProof/>
              </w:rPr>
              <w:t>Questions to Help You Write a Detailed Response</w:t>
            </w:r>
            <w:r>
              <w:rPr>
                <w:noProof/>
                <w:webHidden/>
              </w:rPr>
              <w:tab/>
            </w:r>
            <w:r>
              <w:rPr>
                <w:noProof/>
                <w:webHidden/>
              </w:rPr>
              <w:fldChar w:fldCharType="begin"/>
            </w:r>
            <w:r>
              <w:rPr>
                <w:noProof/>
                <w:webHidden/>
              </w:rPr>
              <w:instrText xml:space="preserve"> PAGEREF _Toc239407289 \h </w:instrText>
            </w:r>
            <w:r>
              <w:rPr>
                <w:noProof/>
                <w:webHidden/>
              </w:rPr>
            </w:r>
            <w:r>
              <w:rPr>
                <w:noProof/>
                <w:webHidden/>
              </w:rPr>
              <w:fldChar w:fldCharType="separate"/>
            </w:r>
            <w:r>
              <w:rPr>
                <w:noProof/>
                <w:webHidden/>
              </w:rPr>
              <w:t>32</w:t>
            </w:r>
            <w:r>
              <w:rPr>
                <w:noProof/>
                <w:webHidden/>
              </w:rPr>
              <w:fldChar w:fldCharType="end"/>
            </w:r>
          </w:hyperlink>
        </w:p>
        <w:p w14:paraId="70116E15" w14:textId="3F5F0455" w:rsidR="00962B3D" w:rsidRDefault="00962B3D">
          <w:pPr>
            <w:pStyle w:val="TOC2"/>
            <w:tabs>
              <w:tab w:val="left" w:pos="880"/>
              <w:tab w:val="right" w:leader="dot" w:pos="9016"/>
            </w:tabs>
            <w:rPr>
              <w:rFonts w:cstheme="minorBidi"/>
              <w:smallCaps w:val="0"/>
              <w:noProof/>
              <w:kern w:val="2"/>
              <w:sz w:val="24"/>
              <w:szCs w:val="24"/>
              <w14:ligatures w14:val="standardContextual"/>
            </w:rPr>
          </w:pPr>
          <w:hyperlink w:anchor="_Toc239407290" w:history="1">
            <w:r w:rsidRPr="00BF6C9F">
              <w:rPr>
                <w:rStyle w:val="Hyperlink"/>
                <w:rFonts w:eastAsia="Times New Roman"/>
                <w:noProof/>
              </w:rPr>
              <w:t>2.4</w:t>
            </w:r>
            <w:r>
              <w:rPr>
                <w:rFonts w:cstheme="minorBidi"/>
                <w:smallCaps w:val="0"/>
                <w:noProof/>
                <w:kern w:val="2"/>
                <w:sz w:val="24"/>
                <w:szCs w:val="24"/>
                <w14:ligatures w14:val="standardContextual"/>
              </w:rPr>
              <w:tab/>
            </w:r>
            <w:r w:rsidRPr="00BF6C9F">
              <w:rPr>
                <w:rStyle w:val="Hyperlink"/>
                <w:rFonts w:eastAsia="Times New Roman"/>
                <w:noProof/>
              </w:rPr>
              <w:t>Completing the Application Form</w:t>
            </w:r>
            <w:r>
              <w:rPr>
                <w:noProof/>
                <w:webHidden/>
              </w:rPr>
              <w:tab/>
            </w:r>
            <w:r>
              <w:rPr>
                <w:noProof/>
                <w:webHidden/>
              </w:rPr>
              <w:fldChar w:fldCharType="begin"/>
            </w:r>
            <w:r>
              <w:rPr>
                <w:noProof/>
                <w:webHidden/>
              </w:rPr>
              <w:instrText xml:space="preserve"> PAGEREF _Toc239407290 \h </w:instrText>
            </w:r>
            <w:r>
              <w:rPr>
                <w:noProof/>
                <w:webHidden/>
              </w:rPr>
            </w:r>
            <w:r>
              <w:rPr>
                <w:noProof/>
                <w:webHidden/>
              </w:rPr>
              <w:fldChar w:fldCharType="separate"/>
            </w:r>
            <w:r>
              <w:rPr>
                <w:noProof/>
                <w:webHidden/>
              </w:rPr>
              <w:t>32</w:t>
            </w:r>
            <w:r>
              <w:rPr>
                <w:noProof/>
                <w:webHidden/>
              </w:rPr>
              <w:fldChar w:fldCharType="end"/>
            </w:r>
          </w:hyperlink>
        </w:p>
        <w:p w14:paraId="67B9166F" w14:textId="2431BBEA" w:rsidR="00962B3D" w:rsidRDefault="00962B3D">
          <w:pPr>
            <w:pStyle w:val="TOC2"/>
            <w:tabs>
              <w:tab w:val="left" w:pos="880"/>
              <w:tab w:val="right" w:leader="dot" w:pos="9016"/>
            </w:tabs>
            <w:rPr>
              <w:rFonts w:cstheme="minorBidi"/>
              <w:smallCaps w:val="0"/>
              <w:noProof/>
              <w:kern w:val="2"/>
              <w:sz w:val="24"/>
              <w:szCs w:val="24"/>
              <w14:ligatures w14:val="standardContextual"/>
            </w:rPr>
          </w:pPr>
          <w:hyperlink w:anchor="_Toc239407291" w:history="1">
            <w:r w:rsidRPr="00BF6C9F">
              <w:rPr>
                <w:rStyle w:val="Hyperlink"/>
                <w:rFonts w:eastAsia="Times New Roman"/>
                <w:noProof/>
              </w:rPr>
              <w:t>2.5</w:t>
            </w:r>
            <w:r>
              <w:rPr>
                <w:rFonts w:cstheme="minorBidi"/>
                <w:smallCaps w:val="0"/>
                <w:noProof/>
                <w:kern w:val="2"/>
                <w:sz w:val="24"/>
                <w:szCs w:val="24"/>
                <w14:ligatures w14:val="standardContextual"/>
              </w:rPr>
              <w:tab/>
            </w:r>
            <w:r w:rsidRPr="00BF6C9F">
              <w:rPr>
                <w:rStyle w:val="Hyperlink"/>
                <w:rFonts w:eastAsia="Times New Roman"/>
                <w:noProof/>
              </w:rPr>
              <w:t>Submitting Your Application</w:t>
            </w:r>
            <w:r>
              <w:rPr>
                <w:noProof/>
                <w:webHidden/>
              </w:rPr>
              <w:tab/>
            </w:r>
            <w:r>
              <w:rPr>
                <w:noProof/>
                <w:webHidden/>
              </w:rPr>
              <w:fldChar w:fldCharType="begin"/>
            </w:r>
            <w:r>
              <w:rPr>
                <w:noProof/>
                <w:webHidden/>
              </w:rPr>
              <w:instrText xml:space="preserve"> PAGEREF _Toc239407291 \h </w:instrText>
            </w:r>
            <w:r>
              <w:rPr>
                <w:noProof/>
                <w:webHidden/>
              </w:rPr>
            </w:r>
            <w:r>
              <w:rPr>
                <w:noProof/>
                <w:webHidden/>
              </w:rPr>
              <w:fldChar w:fldCharType="separate"/>
            </w:r>
            <w:r>
              <w:rPr>
                <w:noProof/>
                <w:webHidden/>
              </w:rPr>
              <w:t>32</w:t>
            </w:r>
            <w:r>
              <w:rPr>
                <w:noProof/>
                <w:webHidden/>
              </w:rPr>
              <w:fldChar w:fldCharType="end"/>
            </w:r>
          </w:hyperlink>
        </w:p>
        <w:p w14:paraId="429E9570" w14:textId="3AB4E1D2" w:rsidR="00962B3D" w:rsidRDefault="00962B3D">
          <w:pPr>
            <w:pStyle w:val="TOC2"/>
            <w:tabs>
              <w:tab w:val="left" w:pos="880"/>
              <w:tab w:val="right" w:leader="dot" w:pos="9016"/>
            </w:tabs>
            <w:rPr>
              <w:rFonts w:cstheme="minorBidi"/>
              <w:smallCaps w:val="0"/>
              <w:noProof/>
              <w:kern w:val="2"/>
              <w:sz w:val="24"/>
              <w:szCs w:val="24"/>
              <w14:ligatures w14:val="standardContextual"/>
            </w:rPr>
          </w:pPr>
          <w:hyperlink w:anchor="_Toc239407292" w:history="1">
            <w:r w:rsidRPr="00BF6C9F">
              <w:rPr>
                <w:rStyle w:val="Hyperlink"/>
                <w:rFonts w:eastAsia="Times New Roman"/>
                <w:noProof/>
              </w:rPr>
              <w:t>2.6</w:t>
            </w:r>
            <w:r>
              <w:rPr>
                <w:rFonts w:cstheme="minorBidi"/>
                <w:smallCaps w:val="0"/>
                <w:noProof/>
                <w:kern w:val="2"/>
                <w:sz w:val="24"/>
                <w:szCs w:val="24"/>
                <w14:ligatures w14:val="standardContextual"/>
              </w:rPr>
              <w:tab/>
            </w:r>
            <w:r w:rsidRPr="00BF6C9F">
              <w:rPr>
                <w:rStyle w:val="Hyperlink"/>
                <w:rFonts w:eastAsia="Times New Roman"/>
                <w:noProof/>
              </w:rPr>
              <w:t>What Happens After You Submit</w:t>
            </w:r>
            <w:r>
              <w:rPr>
                <w:noProof/>
                <w:webHidden/>
              </w:rPr>
              <w:tab/>
            </w:r>
            <w:r>
              <w:rPr>
                <w:noProof/>
                <w:webHidden/>
              </w:rPr>
              <w:fldChar w:fldCharType="begin"/>
            </w:r>
            <w:r>
              <w:rPr>
                <w:noProof/>
                <w:webHidden/>
              </w:rPr>
              <w:instrText xml:space="preserve"> PAGEREF _Toc239407292 \h </w:instrText>
            </w:r>
            <w:r>
              <w:rPr>
                <w:noProof/>
                <w:webHidden/>
              </w:rPr>
            </w:r>
            <w:r>
              <w:rPr>
                <w:noProof/>
                <w:webHidden/>
              </w:rPr>
              <w:fldChar w:fldCharType="separate"/>
            </w:r>
            <w:r>
              <w:rPr>
                <w:noProof/>
                <w:webHidden/>
              </w:rPr>
              <w:t>33</w:t>
            </w:r>
            <w:r>
              <w:rPr>
                <w:noProof/>
                <w:webHidden/>
              </w:rPr>
              <w:fldChar w:fldCharType="end"/>
            </w:r>
          </w:hyperlink>
        </w:p>
        <w:p w14:paraId="58D7BFDB" w14:textId="10146FAE" w:rsidR="00962B3D" w:rsidRDefault="00962B3D">
          <w:pPr>
            <w:pStyle w:val="TOC1"/>
            <w:tabs>
              <w:tab w:val="right" w:leader="dot" w:pos="9016"/>
            </w:tabs>
            <w:rPr>
              <w:rFonts w:cstheme="minorBidi"/>
              <w:b w:val="0"/>
              <w:bCs w:val="0"/>
              <w:caps w:val="0"/>
              <w:noProof/>
              <w:kern w:val="2"/>
              <w:sz w:val="24"/>
              <w:szCs w:val="24"/>
              <w14:ligatures w14:val="standardContextual"/>
            </w:rPr>
          </w:pPr>
          <w:hyperlink w:anchor="_Toc239407293" w:history="1">
            <w:r w:rsidRPr="00BF6C9F">
              <w:rPr>
                <w:rStyle w:val="Hyperlink"/>
                <w:noProof/>
              </w:rPr>
              <w:t>#Appendix 1  -  RPL Application Form</w:t>
            </w:r>
            <w:r>
              <w:rPr>
                <w:noProof/>
                <w:webHidden/>
              </w:rPr>
              <w:tab/>
            </w:r>
            <w:r>
              <w:rPr>
                <w:noProof/>
                <w:webHidden/>
              </w:rPr>
              <w:fldChar w:fldCharType="begin"/>
            </w:r>
            <w:r>
              <w:rPr>
                <w:noProof/>
                <w:webHidden/>
              </w:rPr>
              <w:instrText xml:space="preserve"> PAGEREF _Toc239407293 \h </w:instrText>
            </w:r>
            <w:r>
              <w:rPr>
                <w:noProof/>
                <w:webHidden/>
              </w:rPr>
            </w:r>
            <w:r>
              <w:rPr>
                <w:noProof/>
                <w:webHidden/>
              </w:rPr>
              <w:fldChar w:fldCharType="separate"/>
            </w:r>
            <w:r>
              <w:rPr>
                <w:noProof/>
                <w:webHidden/>
              </w:rPr>
              <w:t>34</w:t>
            </w:r>
            <w:r>
              <w:rPr>
                <w:noProof/>
                <w:webHidden/>
              </w:rPr>
              <w:fldChar w:fldCharType="end"/>
            </w:r>
          </w:hyperlink>
        </w:p>
        <w:p w14:paraId="67E80A0D" w14:textId="41B33A32" w:rsidR="00962B3D" w:rsidRDefault="00962B3D">
          <w:pPr>
            <w:pStyle w:val="TOC1"/>
            <w:tabs>
              <w:tab w:val="right" w:leader="dot" w:pos="9016"/>
            </w:tabs>
            <w:rPr>
              <w:rFonts w:cstheme="minorBidi"/>
              <w:b w:val="0"/>
              <w:bCs w:val="0"/>
              <w:caps w:val="0"/>
              <w:noProof/>
              <w:kern w:val="2"/>
              <w:sz w:val="24"/>
              <w:szCs w:val="24"/>
              <w14:ligatures w14:val="standardContextual"/>
            </w:rPr>
          </w:pPr>
          <w:hyperlink w:anchor="_Toc239407294" w:history="1">
            <w:r w:rsidRPr="00BF6C9F">
              <w:rPr>
                <w:rStyle w:val="Hyperlink"/>
                <w:noProof/>
              </w:rPr>
              <w:t>#Appendix 2  -  RPL Assessor Feedback Form</w:t>
            </w:r>
            <w:r>
              <w:rPr>
                <w:noProof/>
                <w:webHidden/>
              </w:rPr>
              <w:tab/>
            </w:r>
            <w:r>
              <w:rPr>
                <w:noProof/>
                <w:webHidden/>
              </w:rPr>
              <w:fldChar w:fldCharType="begin"/>
            </w:r>
            <w:r>
              <w:rPr>
                <w:noProof/>
                <w:webHidden/>
              </w:rPr>
              <w:instrText xml:space="preserve"> PAGEREF _Toc239407294 \h </w:instrText>
            </w:r>
            <w:r>
              <w:rPr>
                <w:noProof/>
                <w:webHidden/>
              </w:rPr>
            </w:r>
            <w:r>
              <w:rPr>
                <w:noProof/>
                <w:webHidden/>
              </w:rPr>
              <w:fldChar w:fldCharType="separate"/>
            </w:r>
            <w:r>
              <w:rPr>
                <w:noProof/>
                <w:webHidden/>
              </w:rPr>
              <w:t>36</w:t>
            </w:r>
            <w:r>
              <w:rPr>
                <w:noProof/>
                <w:webHidden/>
              </w:rPr>
              <w:fldChar w:fldCharType="end"/>
            </w:r>
          </w:hyperlink>
        </w:p>
        <w:p w14:paraId="3B09B765" w14:textId="4BD6783A" w:rsidR="00E719CC" w:rsidRPr="00711137" w:rsidRDefault="00E719CC" w:rsidP="00962B3D">
          <w:pPr>
            <w:spacing w:after="0"/>
            <w:rPr>
              <w:rFonts w:cstheme="minorHAnsi"/>
            </w:rPr>
          </w:pPr>
          <w:r w:rsidRPr="00711137">
            <w:rPr>
              <w:rFonts w:cstheme="minorHAnsi"/>
              <w:b/>
              <w:bCs/>
              <w:noProof/>
            </w:rPr>
            <w:fldChar w:fldCharType="end"/>
          </w:r>
        </w:p>
      </w:sdtContent>
    </w:sdt>
    <w:p w14:paraId="7ECD6C96" w14:textId="77777777" w:rsidR="007A4979" w:rsidRPr="00711137" w:rsidRDefault="007A4979" w:rsidP="002D096D">
      <w:pPr>
        <w:spacing w:after="160" w:line="259" w:lineRule="auto"/>
        <w:jc w:val="both"/>
        <w:rPr>
          <w:rFonts w:eastAsia="Times New Roman" w:cstheme="minorHAnsi"/>
          <w:b/>
          <w:bCs/>
          <w:smallCaps/>
          <w:color w:val="17365D" w:themeColor="text2" w:themeShade="BF"/>
          <w:sz w:val="36"/>
          <w:szCs w:val="36"/>
        </w:rPr>
      </w:pPr>
      <w:r w:rsidRPr="00711137">
        <w:rPr>
          <w:rFonts w:cstheme="minorHAnsi"/>
        </w:rPr>
        <w:br w:type="page"/>
      </w:r>
    </w:p>
    <w:p w14:paraId="29CBC0F6" w14:textId="77777777" w:rsidR="00A66F5C" w:rsidRPr="00711137" w:rsidRDefault="00A66F5C" w:rsidP="002D096D">
      <w:pPr>
        <w:pStyle w:val="Heading1"/>
        <w:jc w:val="both"/>
        <w:rPr>
          <w:rFonts w:asciiTheme="minorHAnsi" w:hAnsiTheme="minorHAnsi" w:cstheme="minorHAnsi"/>
        </w:rPr>
      </w:pPr>
      <w:bookmarkStart w:id="2" w:name="_Toc239407238"/>
      <w:r w:rsidRPr="00711137">
        <w:rPr>
          <w:rFonts w:asciiTheme="minorHAnsi" w:hAnsiTheme="minorHAnsi" w:cstheme="minorHAnsi"/>
        </w:rPr>
        <w:lastRenderedPageBreak/>
        <w:t xml:space="preserve">Part 1 </w:t>
      </w:r>
      <w:r w:rsidR="006175B3" w:rsidRPr="00711137">
        <w:rPr>
          <w:rFonts w:asciiTheme="minorHAnsi" w:hAnsiTheme="minorHAnsi" w:cstheme="minorHAnsi"/>
        </w:rPr>
        <w:t xml:space="preserve"> - </w:t>
      </w:r>
      <w:r w:rsidRPr="00711137">
        <w:rPr>
          <w:rFonts w:asciiTheme="minorHAnsi" w:hAnsiTheme="minorHAnsi" w:cstheme="minorHAnsi"/>
        </w:rPr>
        <w:t xml:space="preserve"> Policy</w:t>
      </w:r>
      <w:bookmarkEnd w:id="1"/>
      <w:bookmarkEnd w:id="2"/>
    </w:p>
    <w:p w14:paraId="08B66A9F" w14:textId="77777777" w:rsidR="00A66F5C" w:rsidRPr="00711137" w:rsidRDefault="00A66F5C" w:rsidP="002D096D">
      <w:pPr>
        <w:pStyle w:val="Heading2"/>
        <w:jc w:val="both"/>
        <w:rPr>
          <w:rFonts w:asciiTheme="minorHAnsi" w:eastAsia="Times New Roman" w:hAnsiTheme="minorHAnsi" w:cstheme="minorHAnsi"/>
        </w:rPr>
      </w:pPr>
      <w:bookmarkStart w:id="3" w:name="_Toc238561503"/>
      <w:bookmarkStart w:id="4" w:name="_Toc239407239"/>
      <w:r w:rsidRPr="00711137">
        <w:rPr>
          <w:rFonts w:asciiTheme="minorHAnsi" w:eastAsia="Times New Roman" w:hAnsiTheme="minorHAnsi" w:cstheme="minorHAnsi"/>
        </w:rPr>
        <w:t>Purpose</w:t>
      </w:r>
      <w:bookmarkEnd w:id="3"/>
      <w:bookmarkEnd w:id="4"/>
    </w:p>
    <w:p w14:paraId="592513A7" w14:textId="77777777" w:rsidR="00A66F5C" w:rsidRPr="00711137" w:rsidRDefault="00A66F5C" w:rsidP="002D096D">
      <w:pPr>
        <w:jc w:val="both"/>
        <w:rPr>
          <w:rFonts w:eastAsia="Times New Roman" w:cstheme="minorHAnsi"/>
        </w:rPr>
      </w:pPr>
      <w:r w:rsidRPr="00711137">
        <w:rPr>
          <w:rFonts w:eastAsia="Times New Roman" w:cstheme="minorHAnsi"/>
        </w:rPr>
        <w:t>AIM Business School values opportunities for students to build upon their prior learning, whether this learning was acquired through accredited postgraduate courses or gained through appropriate professional work experience. This ensures that students do not have to repeat learning they have already successfully completed elsewhere.</w:t>
      </w:r>
    </w:p>
    <w:p w14:paraId="7E6FC8DA" w14:textId="77777777" w:rsidR="00A66F5C" w:rsidRPr="00711137" w:rsidRDefault="00A66F5C" w:rsidP="002D096D">
      <w:pPr>
        <w:jc w:val="both"/>
        <w:rPr>
          <w:rFonts w:eastAsia="Times New Roman" w:cstheme="minorHAnsi"/>
        </w:rPr>
      </w:pPr>
      <w:r w:rsidRPr="00711137">
        <w:rPr>
          <w:rFonts w:eastAsia="Times New Roman" w:cstheme="minorHAnsi"/>
        </w:rPr>
        <w:t>This policy is designed to maximise the credit that students can gain, and to enhance student progression into and between qualifications.</w:t>
      </w:r>
    </w:p>
    <w:p w14:paraId="21795593" w14:textId="77777777" w:rsidR="00A66F5C" w:rsidRPr="00711137" w:rsidRDefault="00A66F5C" w:rsidP="002D096D">
      <w:pPr>
        <w:pStyle w:val="Heading2"/>
        <w:jc w:val="both"/>
        <w:rPr>
          <w:rFonts w:asciiTheme="minorHAnsi" w:eastAsia="Times New Roman" w:hAnsiTheme="minorHAnsi" w:cstheme="minorHAnsi"/>
        </w:rPr>
      </w:pPr>
      <w:bookmarkStart w:id="5" w:name="_Toc238561504"/>
      <w:bookmarkStart w:id="6" w:name="_Toc239407240"/>
      <w:r w:rsidRPr="00711137">
        <w:rPr>
          <w:rFonts w:asciiTheme="minorHAnsi" w:eastAsia="Times New Roman" w:hAnsiTheme="minorHAnsi" w:cstheme="minorHAnsi"/>
        </w:rPr>
        <w:t>Scope</w:t>
      </w:r>
      <w:bookmarkEnd w:id="5"/>
      <w:bookmarkEnd w:id="6"/>
    </w:p>
    <w:p w14:paraId="46D49DFA" w14:textId="77777777" w:rsidR="00A66F5C" w:rsidRPr="00711137" w:rsidRDefault="00A66F5C" w:rsidP="002D096D">
      <w:pPr>
        <w:jc w:val="both"/>
        <w:rPr>
          <w:rFonts w:eastAsia="Times New Roman" w:cstheme="minorHAnsi"/>
        </w:rPr>
      </w:pPr>
      <w:r w:rsidRPr="00711137">
        <w:rPr>
          <w:rFonts w:eastAsia="Times New Roman" w:cstheme="minorHAnsi"/>
        </w:rPr>
        <w:t>This policy applies to applicants seeking admission with advanced standing due to prior formal, informal or non-formal learning, and to current students seeking credit during their course enrolment.</w:t>
      </w:r>
    </w:p>
    <w:p w14:paraId="65BD54C9" w14:textId="77777777" w:rsidR="00A66F5C" w:rsidRPr="00711137" w:rsidRDefault="00A66F5C" w:rsidP="002D096D">
      <w:pPr>
        <w:pStyle w:val="Heading2"/>
        <w:jc w:val="both"/>
        <w:rPr>
          <w:rFonts w:asciiTheme="minorHAnsi" w:eastAsia="Times New Roman" w:hAnsiTheme="minorHAnsi" w:cstheme="minorHAnsi"/>
        </w:rPr>
      </w:pPr>
      <w:bookmarkStart w:id="7" w:name="_Toc238561505"/>
      <w:bookmarkStart w:id="8" w:name="_Toc239407241"/>
      <w:r w:rsidRPr="00711137">
        <w:rPr>
          <w:rFonts w:asciiTheme="minorHAnsi" w:eastAsia="Times New Roman" w:hAnsiTheme="minorHAnsi" w:cstheme="minorHAnsi"/>
        </w:rPr>
        <w:t>Principles</w:t>
      </w:r>
      <w:bookmarkEnd w:id="7"/>
      <w:bookmarkEnd w:id="8"/>
    </w:p>
    <w:p w14:paraId="2B6AA279" w14:textId="77777777" w:rsidR="00A66F5C" w:rsidRPr="00711137" w:rsidRDefault="00A66F5C" w:rsidP="002D096D">
      <w:pPr>
        <w:jc w:val="both"/>
        <w:rPr>
          <w:rFonts w:eastAsia="Times New Roman" w:cstheme="minorHAnsi"/>
        </w:rPr>
      </w:pPr>
      <w:r w:rsidRPr="00711137">
        <w:rPr>
          <w:rFonts w:eastAsia="Times New Roman" w:cstheme="minorHAnsi"/>
        </w:rPr>
        <w:t>AIM Business School acknowledges the value of providing students with opportunities to build upon prior learning, whether this learning was acquired through accredited postgraduate courses or gained through appropriate professional work experience.</w:t>
      </w:r>
    </w:p>
    <w:p w14:paraId="34E7D4AC" w14:textId="77777777" w:rsidR="00A66F5C" w:rsidRPr="00711137" w:rsidRDefault="00A66F5C" w:rsidP="002D096D">
      <w:pPr>
        <w:jc w:val="both"/>
        <w:rPr>
          <w:rFonts w:eastAsia="Times New Roman" w:cstheme="minorHAnsi"/>
        </w:rPr>
      </w:pPr>
      <w:r w:rsidRPr="00711137">
        <w:rPr>
          <w:rFonts w:eastAsia="Times New Roman" w:cstheme="minorHAnsi"/>
        </w:rPr>
        <w:t>Credit decisions aim to ensure that students do not have to repeat learning that has already been successfully completed elsewhere, while not disadvantaging a student in achieving the course-level learning outcomes.</w:t>
      </w:r>
    </w:p>
    <w:p w14:paraId="3CD6A6B9" w14:textId="77777777" w:rsidR="00A66F5C" w:rsidRPr="00711137" w:rsidRDefault="00A66F5C" w:rsidP="002D096D">
      <w:pPr>
        <w:jc w:val="both"/>
        <w:rPr>
          <w:rFonts w:eastAsia="Times New Roman" w:cstheme="minorHAnsi"/>
        </w:rPr>
      </w:pPr>
      <w:r w:rsidRPr="00711137">
        <w:rPr>
          <w:rFonts w:eastAsia="Times New Roman" w:cstheme="minorHAnsi"/>
        </w:rPr>
        <w:t>In accordance with the principles of the AQF Qualifications Pathways Policy, decisions about awarding credit at AIM Business School will:</w:t>
      </w:r>
    </w:p>
    <w:p w14:paraId="11C6D1B0" w14:textId="77777777" w:rsidR="00A66F5C" w:rsidRPr="00711137" w:rsidRDefault="00A66F5C" w:rsidP="002D096D">
      <w:pPr>
        <w:numPr>
          <w:ilvl w:val="0"/>
          <w:numId w:val="2"/>
        </w:numPr>
        <w:jc w:val="both"/>
        <w:rPr>
          <w:rFonts w:eastAsia="Times New Roman" w:cstheme="minorHAnsi"/>
        </w:rPr>
      </w:pPr>
      <w:r w:rsidRPr="00711137">
        <w:rPr>
          <w:rFonts w:eastAsia="Times New Roman" w:cstheme="minorHAnsi"/>
        </w:rPr>
        <w:t>Maximise the credit that students can gain, up to 50% of a qualification.</w:t>
      </w:r>
    </w:p>
    <w:p w14:paraId="1367158C" w14:textId="77777777" w:rsidR="00A66F5C" w:rsidRPr="00711137" w:rsidRDefault="00A66F5C" w:rsidP="002D096D">
      <w:pPr>
        <w:numPr>
          <w:ilvl w:val="0"/>
          <w:numId w:val="2"/>
        </w:numPr>
        <w:jc w:val="both"/>
        <w:rPr>
          <w:rFonts w:eastAsia="Times New Roman" w:cstheme="minorHAnsi"/>
        </w:rPr>
      </w:pPr>
      <w:r w:rsidRPr="00711137">
        <w:rPr>
          <w:rFonts w:eastAsia="Times New Roman" w:cstheme="minorHAnsi"/>
        </w:rPr>
        <w:t>Enhance student progression into and between qualifications.</w:t>
      </w:r>
    </w:p>
    <w:p w14:paraId="74B24FB5" w14:textId="77777777" w:rsidR="00A66F5C" w:rsidRPr="00711137" w:rsidRDefault="00A66F5C" w:rsidP="002D096D">
      <w:pPr>
        <w:numPr>
          <w:ilvl w:val="0"/>
          <w:numId w:val="2"/>
        </w:numPr>
        <w:jc w:val="both"/>
        <w:rPr>
          <w:rFonts w:eastAsia="Times New Roman" w:cstheme="minorHAnsi"/>
        </w:rPr>
      </w:pPr>
      <w:r w:rsidRPr="00711137">
        <w:rPr>
          <w:rFonts w:eastAsia="Times New Roman" w:cstheme="minorHAnsi"/>
        </w:rPr>
        <w:t>Be evidence-based, equitable and transparent.</w:t>
      </w:r>
    </w:p>
    <w:p w14:paraId="77A8C744" w14:textId="77777777" w:rsidR="00A66F5C" w:rsidRPr="00711137" w:rsidRDefault="00A66F5C" w:rsidP="002D096D">
      <w:pPr>
        <w:numPr>
          <w:ilvl w:val="0"/>
          <w:numId w:val="2"/>
        </w:numPr>
        <w:jc w:val="both"/>
        <w:rPr>
          <w:rFonts w:eastAsia="Times New Roman" w:cstheme="minorHAnsi"/>
        </w:rPr>
      </w:pPr>
      <w:r w:rsidRPr="00711137">
        <w:rPr>
          <w:rFonts w:eastAsia="Times New Roman" w:cstheme="minorHAnsi"/>
        </w:rPr>
        <w:t>Be applied consistently and fairly, with decisions subject to appropriate appeal and review.</w:t>
      </w:r>
    </w:p>
    <w:p w14:paraId="20F166EE" w14:textId="77777777" w:rsidR="00A66F5C" w:rsidRPr="00711137" w:rsidRDefault="00A66F5C" w:rsidP="002D096D">
      <w:pPr>
        <w:numPr>
          <w:ilvl w:val="0"/>
          <w:numId w:val="2"/>
        </w:numPr>
        <w:jc w:val="both"/>
        <w:rPr>
          <w:rFonts w:eastAsia="Times New Roman" w:cstheme="minorHAnsi"/>
        </w:rPr>
      </w:pPr>
      <w:r w:rsidRPr="00711137">
        <w:rPr>
          <w:rFonts w:eastAsia="Times New Roman" w:cstheme="minorHAnsi"/>
        </w:rPr>
        <w:t>Recognise learning regardless of how, when and where it was acquired, provided that the learning is relevant and current and has a relationship to the learning outcomes of the qualification.</w:t>
      </w:r>
    </w:p>
    <w:p w14:paraId="6806693D" w14:textId="77777777" w:rsidR="00A66F5C" w:rsidRPr="00711137" w:rsidRDefault="00A66F5C" w:rsidP="002D096D">
      <w:pPr>
        <w:numPr>
          <w:ilvl w:val="0"/>
          <w:numId w:val="2"/>
        </w:numPr>
        <w:jc w:val="both"/>
        <w:rPr>
          <w:rFonts w:eastAsia="Times New Roman" w:cstheme="minorHAnsi"/>
        </w:rPr>
      </w:pPr>
      <w:r w:rsidRPr="00711137">
        <w:rPr>
          <w:rFonts w:eastAsia="Times New Roman" w:cstheme="minorHAnsi"/>
        </w:rPr>
        <w:t xml:space="preserve">Be academically defensible and </w:t>
      </w:r>
      <w:proofErr w:type="gramStart"/>
      <w:r w:rsidRPr="00711137">
        <w:rPr>
          <w:rFonts w:eastAsia="Times New Roman" w:cstheme="minorHAnsi"/>
        </w:rPr>
        <w:t>take into account</w:t>
      </w:r>
      <w:proofErr w:type="gramEnd"/>
      <w:r w:rsidRPr="00711137">
        <w:rPr>
          <w:rFonts w:eastAsia="Times New Roman" w:cstheme="minorHAnsi"/>
        </w:rPr>
        <w:t xml:space="preserve"> the student's ability to successfully meet the learning outcomes of the qualification.</w:t>
      </w:r>
    </w:p>
    <w:p w14:paraId="59002C84" w14:textId="77777777" w:rsidR="00A66F5C" w:rsidRPr="00711137" w:rsidRDefault="00A66F5C" w:rsidP="002D096D">
      <w:pPr>
        <w:numPr>
          <w:ilvl w:val="0"/>
          <w:numId w:val="2"/>
        </w:numPr>
        <w:jc w:val="both"/>
        <w:rPr>
          <w:rFonts w:eastAsia="Times New Roman" w:cstheme="minorHAnsi"/>
        </w:rPr>
      </w:pPr>
      <w:r w:rsidRPr="00711137">
        <w:rPr>
          <w:rFonts w:eastAsia="Times New Roman" w:cstheme="minorHAnsi"/>
        </w:rPr>
        <w:t>Be decided in a timely way so that a student's study progress is not unnecessarily inhibited.</w:t>
      </w:r>
    </w:p>
    <w:p w14:paraId="76B8983F" w14:textId="77777777" w:rsidR="00A66F5C" w:rsidRPr="00711137" w:rsidRDefault="00A66F5C" w:rsidP="002D096D">
      <w:pPr>
        <w:numPr>
          <w:ilvl w:val="0"/>
          <w:numId w:val="2"/>
        </w:numPr>
        <w:jc w:val="both"/>
        <w:rPr>
          <w:rFonts w:eastAsia="Times New Roman" w:cstheme="minorHAnsi"/>
        </w:rPr>
      </w:pPr>
      <w:r w:rsidRPr="00711137">
        <w:rPr>
          <w:rFonts w:eastAsia="Times New Roman" w:cstheme="minorHAnsi"/>
        </w:rPr>
        <w:t>Be formally documented, including reasons for not granting credit where applicable.</w:t>
      </w:r>
    </w:p>
    <w:p w14:paraId="22B58FFD" w14:textId="77777777" w:rsidR="00A66F5C" w:rsidRPr="00711137" w:rsidRDefault="00A66F5C" w:rsidP="00E6582D">
      <w:pPr>
        <w:pStyle w:val="Heading2"/>
        <w:rPr>
          <w:rFonts w:asciiTheme="minorHAnsi" w:eastAsia="Times New Roman" w:hAnsiTheme="minorHAnsi" w:cstheme="minorHAnsi"/>
        </w:rPr>
      </w:pPr>
      <w:bookmarkStart w:id="9" w:name="_Toc238561506"/>
      <w:bookmarkStart w:id="10" w:name="_Toc239407242"/>
      <w:r w:rsidRPr="00711137">
        <w:rPr>
          <w:rFonts w:asciiTheme="minorHAnsi" w:eastAsia="Times New Roman" w:hAnsiTheme="minorHAnsi" w:cstheme="minorHAnsi"/>
        </w:rPr>
        <w:lastRenderedPageBreak/>
        <w:t>Types of Credit</w:t>
      </w:r>
      <w:bookmarkEnd w:id="9"/>
      <w:bookmarkEnd w:id="10"/>
    </w:p>
    <w:p w14:paraId="2A61B45A" w14:textId="77777777" w:rsidR="00A66F5C" w:rsidRPr="00711137" w:rsidRDefault="00A66F5C" w:rsidP="002D096D">
      <w:pPr>
        <w:pStyle w:val="Heading3"/>
        <w:jc w:val="both"/>
        <w:rPr>
          <w:rFonts w:asciiTheme="minorHAnsi" w:eastAsia="Times New Roman" w:hAnsiTheme="minorHAnsi" w:cstheme="minorHAnsi"/>
        </w:rPr>
      </w:pPr>
      <w:bookmarkStart w:id="11" w:name="_Toc238561507"/>
      <w:bookmarkStart w:id="12" w:name="_Toc239407243"/>
      <w:r w:rsidRPr="00711137">
        <w:rPr>
          <w:rFonts w:asciiTheme="minorHAnsi" w:eastAsia="Times New Roman" w:hAnsiTheme="minorHAnsi" w:cstheme="minorHAnsi"/>
        </w:rPr>
        <w:t>Specified Credit</w:t>
      </w:r>
      <w:bookmarkEnd w:id="11"/>
      <w:bookmarkEnd w:id="12"/>
    </w:p>
    <w:p w14:paraId="0150B990" w14:textId="77777777" w:rsidR="00A66F5C" w:rsidRPr="00711137" w:rsidRDefault="00A66F5C" w:rsidP="002D096D">
      <w:pPr>
        <w:jc w:val="both"/>
        <w:rPr>
          <w:rFonts w:eastAsia="Times New Roman" w:cstheme="minorHAnsi"/>
        </w:rPr>
      </w:pPr>
      <w:r w:rsidRPr="00711137">
        <w:rPr>
          <w:rFonts w:eastAsia="Times New Roman" w:cstheme="minorHAnsi"/>
        </w:rPr>
        <w:t xml:space="preserve">Specified credit may be granted </w:t>
      </w:r>
      <w:proofErr w:type="gramStart"/>
      <w:r w:rsidRPr="00711137">
        <w:rPr>
          <w:rFonts w:eastAsia="Times New Roman" w:cstheme="minorHAnsi"/>
        </w:rPr>
        <w:t>on the basis of</w:t>
      </w:r>
      <w:proofErr w:type="gramEnd"/>
      <w:r w:rsidRPr="00711137">
        <w:rPr>
          <w:rFonts w:eastAsia="Times New Roman" w:cstheme="minorHAnsi"/>
        </w:rPr>
        <w:t xml:space="preserve"> prior formal learning that is deemed equivalent, </w:t>
      </w:r>
      <w:proofErr w:type="gramStart"/>
      <w:r w:rsidRPr="00711137">
        <w:rPr>
          <w:rFonts w:eastAsia="Times New Roman" w:cstheme="minorHAnsi"/>
        </w:rPr>
        <w:t>taking into account</w:t>
      </w:r>
      <w:proofErr w:type="gramEnd"/>
      <w:r w:rsidRPr="00711137">
        <w:rPr>
          <w:rFonts w:eastAsia="Times New Roman" w:cstheme="minorHAnsi"/>
        </w:rPr>
        <w:t xml:space="preserve"> learning outcomes, volume of learning, program of study (including content), and learning and assessment approaches.</w:t>
      </w:r>
    </w:p>
    <w:p w14:paraId="10EB8D20" w14:textId="77777777" w:rsidR="00A66F5C" w:rsidRPr="00711137" w:rsidRDefault="00A66F5C" w:rsidP="002D096D">
      <w:pPr>
        <w:jc w:val="both"/>
        <w:rPr>
          <w:rFonts w:eastAsia="Times New Roman" w:cstheme="minorHAnsi"/>
        </w:rPr>
      </w:pPr>
      <w:r w:rsidRPr="00711137">
        <w:rPr>
          <w:rFonts w:eastAsia="Times New Roman" w:cstheme="minorHAnsi"/>
        </w:rPr>
        <w:t>Note: in higher education, equivalence must be 80% or more, from an accredited higher education institution, and gained within the last ten years.</w:t>
      </w:r>
    </w:p>
    <w:p w14:paraId="3791C6DD" w14:textId="77777777" w:rsidR="00A66F5C" w:rsidRPr="00711137" w:rsidRDefault="00A66F5C" w:rsidP="002D096D">
      <w:pPr>
        <w:jc w:val="both"/>
        <w:rPr>
          <w:rFonts w:eastAsia="Times New Roman" w:cstheme="minorHAnsi"/>
        </w:rPr>
      </w:pPr>
      <w:r w:rsidRPr="00711137">
        <w:rPr>
          <w:rFonts w:eastAsia="Times New Roman" w:cstheme="minorHAnsi"/>
        </w:rPr>
        <w:t>When approved, specified credit is transferred to specified subjects or units within a course and recorded as credit transfer (CT). It recognises that the student has achieved equivalent unit learning outcomes and can be used to meet pre-requisite requirements.</w:t>
      </w:r>
    </w:p>
    <w:p w14:paraId="6E86E124" w14:textId="77777777" w:rsidR="00A66F5C" w:rsidRPr="00711137" w:rsidRDefault="00A66F5C" w:rsidP="002D096D">
      <w:pPr>
        <w:pStyle w:val="Heading3"/>
        <w:jc w:val="both"/>
        <w:rPr>
          <w:rFonts w:asciiTheme="minorHAnsi" w:eastAsia="Times New Roman" w:hAnsiTheme="minorHAnsi" w:cstheme="minorHAnsi"/>
        </w:rPr>
      </w:pPr>
      <w:bookmarkStart w:id="13" w:name="_Toc238561508"/>
      <w:bookmarkStart w:id="14" w:name="_Toc239407244"/>
      <w:r w:rsidRPr="00711137">
        <w:rPr>
          <w:rFonts w:asciiTheme="minorHAnsi" w:eastAsia="Times New Roman" w:hAnsiTheme="minorHAnsi" w:cstheme="minorHAnsi"/>
        </w:rPr>
        <w:t>Unspecified Credit</w:t>
      </w:r>
      <w:bookmarkEnd w:id="13"/>
      <w:bookmarkEnd w:id="14"/>
    </w:p>
    <w:p w14:paraId="477803EF" w14:textId="77777777" w:rsidR="00A66F5C" w:rsidRPr="00711137" w:rsidRDefault="00A66F5C" w:rsidP="002D096D">
      <w:pPr>
        <w:jc w:val="both"/>
        <w:rPr>
          <w:rFonts w:eastAsia="Times New Roman" w:cstheme="minorHAnsi"/>
        </w:rPr>
      </w:pPr>
      <w:r w:rsidRPr="00711137">
        <w:rPr>
          <w:rFonts w:eastAsia="Times New Roman" w:cstheme="minorHAnsi"/>
        </w:rPr>
        <w:t>Unspecified credit may only be granted in a higher education course with elective units. It is granted on the basis of prior formal learning that is at the right AQF level, with appropriate volume of learning and learning and assessment approaches, but with content that is permissible as equivalent to an elective option, broadening the student's education while still meeting the overall course learning outcomes.</w:t>
      </w:r>
    </w:p>
    <w:p w14:paraId="623BCA5A" w14:textId="77777777" w:rsidR="00A66F5C" w:rsidRPr="00711137" w:rsidRDefault="00A66F5C" w:rsidP="002D096D">
      <w:pPr>
        <w:jc w:val="both"/>
        <w:rPr>
          <w:rFonts w:eastAsia="Times New Roman" w:cstheme="minorHAnsi"/>
        </w:rPr>
      </w:pPr>
      <w:r w:rsidRPr="00711137">
        <w:rPr>
          <w:rFonts w:eastAsia="Times New Roman" w:cstheme="minorHAnsi"/>
        </w:rPr>
        <w:t>When approved, unspecified credit is transferred against an elective (or electives) within the course and recorded as elective exemption. It does not recognise that the student has achieved equivalent unit learning outcomes and cannot be used to meet pre-requisite requirements.</w:t>
      </w:r>
    </w:p>
    <w:p w14:paraId="2ACED96E" w14:textId="77777777" w:rsidR="00A66F5C" w:rsidRPr="00711137" w:rsidRDefault="00A66F5C" w:rsidP="002D096D">
      <w:pPr>
        <w:pStyle w:val="Heading3"/>
        <w:jc w:val="both"/>
        <w:rPr>
          <w:rFonts w:asciiTheme="minorHAnsi" w:eastAsia="Times New Roman" w:hAnsiTheme="minorHAnsi" w:cstheme="minorHAnsi"/>
        </w:rPr>
      </w:pPr>
      <w:bookmarkStart w:id="15" w:name="_Toc238561509"/>
      <w:bookmarkStart w:id="16" w:name="_Toc239407245"/>
      <w:r w:rsidRPr="00711137">
        <w:rPr>
          <w:rFonts w:asciiTheme="minorHAnsi" w:eastAsia="Times New Roman" w:hAnsiTheme="minorHAnsi" w:cstheme="minorHAnsi"/>
        </w:rPr>
        <w:t>Block Credit</w:t>
      </w:r>
      <w:bookmarkEnd w:id="15"/>
      <w:bookmarkEnd w:id="16"/>
    </w:p>
    <w:p w14:paraId="5C7818AA" w14:textId="77777777" w:rsidR="00A66F5C" w:rsidRPr="00711137" w:rsidRDefault="00A66F5C" w:rsidP="002D096D">
      <w:pPr>
        <w:jc w:val="both"/>
        <w:rPr>
          <w:rFonts w:eastAsia="Times New Roman" w:cstheme="minorHAnsi"/>
        </w:rPr>
      </w:pPr>
      <w:r w:rsidRPr="00711137">
        <w:rPr>
          <w:rFonts w:eastAsia="Times New Roman" w:cstheme="minorHAnsi"/>
        </w:rPr>
        <w:t>Block credit is granted when a student has completed a formal qualification set out as part of an approved pathway or formal articulation agreement. The amount of block credit granted is determined as part of the approved pathway or articulation agreement and is applied automatically at the point of entry.</w:t>
      </w:r>
    </w:p>
    <w:p w14:paraId="06572B72" w14:textId="77777777" w:rsidR="00A66F5C" w:rsidRPr="00711137" w:rsidRDefault="00A66F5C" w:rsidP="002D096D">
      <w:pPr>
        <w:jc w:val="both"/>
        <w:rPr>
          <w:rFonts w:eastAsia="Times New Roman" w:cstheme="minorHAnsi"/>
        </w:rPr>
      </w:pPr>
      <w:r w:rsidRPr="00711137">
        <w:rPr>
          <w:rFonts w:eastAsia="Times New Roman" w:cstheme="minorHAnsi"/>
        </w:rPr>
        <w:t>Block credit exempts a student from completing multiple units, usually specified stages or components of a course, and is recorded as an exemption against each of those units. It does not recognise that the student has achieved equivalent unit learning outcomes and cannot be used to meet pre-requisite requirements.</w:t>
      </w:r>
    </w:p>
    <w:p w14:paraId="592A674A" w14:textId="77777777" w:rsidR="00A66F5C" w:rsidRPr="00711137" w:rsidRDefault="00A66F5C" w:rsidP="002D096D">
      <w:pPr>
        <w:pStyle w:val="Heading3"/>
        <w:jc w:val="both"/>
        <w:rPr>
          <w:rFonts w:asciiTheme="minorHAnsi" w:eastAsia="Times New Roman" w:hAnsiTheme="minorHAnsi" w:cstheme="minorHAnsi"/>
        </w:rPr>
      </w:pPr>
      <w:bookmarkStart w:id="17" w:name="_Toc238561510"/>
      <w:bookmarkStart w:id="18" w:name="_Toc239407246"/>
      <w:r w:rsidRPr="00711137">
        <w:rPr>
          <w:rFonts w:asciiTheme="minorHAnsi" w:eastAsia="Times New Roman" w:hAnsiTheme="minorHAnsi" w:cstheme="minorHAnsi"/>
        </w:rPr>
        <w:t>Recognition of Prior Learning (RPL)</w:t>
      </w:r>
      <w:bookmarkEnd w:id="17"/>
      <w:bookmarkEnd w:id="18"/>
    </w:p>
    <w:p w14:paraId="4AC96889" w14:textId="77777777" w:rsidR="00A66F5C" w:rsidRPr="00711137" w:rsidRDefault="00A66F5C" w:rsidP="002D096D">
      <w:pPr>
        <w:jc w:val="both"/>
        <w:rPr>
          <w:rFonts w:eastAsia="Times New Roman" w:cstheme="minorHAnsi"/>
        </w:rPr>
      </w:pPr>
      <w:r w:rsidRPr="00711137">
        <w:rPr>
          <w:rFonts w:eastAsia="Times New Roman" w:cstheme="minorHAnsi"/>
        </w:rPr>
        <w:t xml:space="preserve">RPL is a form of credit that results from an assessment of an individual's relevant prior informal and/or non-formal learning against a unit's or course's learning outcomes. Additional formal learning may also be </w:t>
      </w:r>
      <w:proofErr w:type="gramStart"/>
      <w:r w:rsidRPr="00711137">
        <w:rPr>
          <w:rFonts w:eastAsia="Times New Roman" w:cstheme="minorHAnsi"/>
        </w:rPr>
        <w:t>taken into account</w:t>
      </w:r>
      <w:proofErr w:type="gramEnd"/>
      <w:r w:rsidRPr="00711137">
        <w:rPr>
          <w:rFonts w:eastAsia="Times New Roman" w:cstheme="minorHAnsi"/>
        </w:rPr>
        <w:t xml:space="preserve"> when establishing RPL.</w:t>
      </w:r>
    </w:p>
    <w:p w14:paraId="2BBC23C4" w14:textId="77777777" w:rsidR="00A66F5C" w:rsidRPr="00711137" w:rsidRDefault="00A66F5C" w:rsidP="002D096D">
      <w:pPr>
        <w:jc w:val="both"/>
        <w:rPr>
          <w:rFonts w:eastAsia="Times New Roman" w:cstheme="minorHAnsi"/>
        </w:rPr>
      </w:pPr>
      <w:r w:rsidRPr="00711137">
        <w:rPr>
          <w:rFonts w:eastAsia="Times New Roman" w:cstheme="minorHAnsi"/>
        </w:rPr>
        <w:t>When approved, RPL is transferred against specified units (including electives) within the course and recorded as RPL. It recognises that the student has achieved equivalent unit learning outcomes and can be used to meet pre-requisite requirements.</w:t>
      </w:r>
    </w:p>
    <w:p w14:paraId="6BB4E16E" w14:textId="77777777" w:rsidR="00A66F5C" w:rsidRPr="00711137" w:rsidRDefault="00A66F5C" w:rsidP="002D096D">
      <w:pPr>
        <w:pStyle w:val="Heading2"/>
        <w:jc w:val="both"/>
        <w:rPr>
          <w:rFonts w:asciiTheme="minorHAnsi" w:eastAsia="Times New Roman" w:hAnsiTheme="minorHAnsi" w:cstheme="minorHAnsi"/>
        </w:rPr>
      </w:pPr>
      <w:bookmarkStart w:id="19" w:name="_Toc238561511"/>
      <w:bookmarkStart w:id="20" w:name="_Toc239407247"/>
      <w:r w:rsidRPr="00711137">
        <w:rPr>
          <w:rFonts w:asciiTheme="minorHAnsi" w:eastAsia="Times New Roman" w:hAnsiTheme="minorHAnsi" w:cstheme="minorHAnsi"/>
        </w:rPr>
        <w:t>Credit Approval</w:t>
      </w:r>
      <w:bookmarkEnd w:id="19"/>
      <w:bookmarkEnd w:id="20"/>
    </w:p>
    <w:p w14:paraId="153920E4" w14:textId="77777777" w:rsidR="00A66F5C" w:rsidRPr="00711137" w:rsidRDefault="00A66F5C" w:rsidP="002D096D">
      <w:pPr>
        <w:jc w:val="both"/>
        <w:rPr>
          <w:rFonts w:eastAsia="Times New Roman" w:cstheme="minorHAnsi"/>
        </w:rPr>
      </w:pPr>
      <w:r w:rsidRPr="00711137">
        <w:rPr>
          <w:rFonts w:eastAsia="Times New Roman" w:cstheme="minorHAnsi"/>
        </w:rPr>
        <w:t>Decisions to approve credit transfer take into consideration the equivalence of the following:</w:t>
      </w:r>
    </w:p>
    <w:p w14:paraId="4BAF7BE8" w14:textId="77777777" w:rsidR="00A66F5C" w:rsidRPr="00711137" w:rsidRDefault="00A66F5C" w:rsidP="002D096D">
      <w:pPr>
        <w:numPr>
          <w:ilvl w:val="0"/>
          <w:numId w:val="3"/>
        </w:numPr>
        <w:jc w:val="both"/>
        <w:rPr>
          <w:rFonts w:eastAsia="Times New Roman" w:cstheme="minorHAnsi"/>
        </w:rPr>
      </w:pPr>
      <w:r w:rsidRPr="00711137">
        <w:rPr>
          <w:rFonts w:eastAsia="Times New Roman" w:cstheme="minorHAnsi"/>
        </w:rPr>
        <w:t>Learning outcomes.</w:t>
      </w:r>
    </w:p>
    <w:p w14:paraId="26314C26" w14:textId="77777777" w:rsidR="00A66F5C" w:rsidRPr="00711137" w:rsidRDefault="00A66F5C" w:rsidP="002D096D">
      <w:pPr>
        <w:numPr>
          <w:ilvl w:val="0"/>
          <w:numId w:val="3"/>
        </w:numPr>
        <w:jc w:val="both"/>
        <w:rPr>
          <w:rFonts w:eastAsia="Times New Roman" w:cstheme="minorHAnsi"/>
        </w:rPr>
      </w:pPr>
      <w:r w:rsidRPr="00711137">
        <w:rPr>
          <w:rFonts w:eastAsia="Times New Roman" w:cstheme="minorHAnsi"/>
        </w:rPr>
        <w:t>Volume of learning.</w:t>
      </w:r>
    </w:p>
    <w:p w14:paraId="4C43119D" w14:textId="77777777" w:rsidR="00A66F5C" w:rsidRPr="00711137" w:rsidRDefault="00A66F5C" w:rsidP="002D096D">
      <w:pPr>
        <w:numPr>
          <w:ilvl w:val="0"/>
          <w:numId w:val="3"/>
        </w:numPr>
        <w:jc w:val="both"/>
        <w:rPr>
          <w:rFonts w:eastAsia="Times New Roman" w:cstheme="minorHAnsi"/>
        </w:rPr>
      </w:pPr>
      <w:r w:rsidRPr="00711137">
        <w:rPr>
          <w:rFonts w:eastAsia="Times New Roman" w:cstheme="minorHAnsi"/>
        </w:rPr>
        <w:lastRenderedPageBreak/>
        <w:t>Program of study, including content.</w:t>
      </w:r>
    </w:p>
    <w:p w14:paraId="44079CA3" w14:textId="77777777" w:rsidR="00A66F5C" w:rsidRPr="00711137" w:rsidRDefault="00A66F5C" w:rsidP="002D096D">
      <w:pPr>
        <w:numPr>
          <w:ilvl w:val="0"/>
          <w:numId w:val="3"/>
        </w:numPr>
        <w:jc w:val="both"/>
        <w:rPr>
          <w:rFonts w:eastAsia="Times New Roman" w:cstheme="minorHAnsi"/>
        </w:rPr>
      </w:pPr>
      <w:r w:rsidRPr="00711137">
        <w:rPr>
          <w:rFonts w:eastAsia="Times New Roman" w:cstheme="minorHAnsi"/>
        </w:rPr>
        <w:t>Learning and assessment approaches.</w:t>
      </w:r>
    </w:p>
    <w:p w14:paraId="7310E291" w14:textId="77777777" w:rsidR="00A66F5C" w:rsidRPr="00711137" w:rsidRDefault="00A66F5C" w:rsidP="002D096D">
      <w:pPr>
        <w:numPr>
          <w:ilvl w:val="0"/>
          <w:numId w:val="3"/>
        </w:numPr>
        <w:jc w:val="both"/>
        <w:rPr>
          <w:rFonts w:eastAsia="Times New Roman" w:cstheme="minorHAnsi"/>
        </w:rPr>
      </w:pPr>
      <w:r w:rsidRPr="00711137">
        <w:rPr>
          <w:rFonts w:eastAsia="Times New Roman" w:cstheme="minorHAnsi"/>
        </w:rPr>
        <w:t>The institution from which prior qualifications were gained.</w:t>
      </w:r>
    </w:p>
    <w:p w14:paraId="69D0CE35" w14:textId="77777777" w:rsidR="00A66F5C" w:rsidRPr="00711137" w:rsidRDefault="00A66F5C" w:rsidP="002D096D">
      <w:pPr>
        <w:numPr>
          <w:ilvl w:val="0"/>
          <w:numId w:val="3"/>
        </w:numPr>
        <w:jc w:val="both"/>
        <w:rPr>
          <w:rFonts w:eastAsia="Times New Roman" w:cstheme="minorHAnsi"/>
        </w:rPr>
      </w:pPr>
      <w:r w:rsidRPr="00711137">
        <w:rPr>
          <w:rFonts w:eastAsia="Times New Roman" w:cstheme="minorHAnsi"/>
        </w:rPr>
        <w:t>Where formal, whether the learning was completed within the last ten years.</w:t>
      </w:r>
    </w:p>
    <w:p w14:paraId="0A83B913" w14:textId="77777777" w:rsidR="004A0444" w:rsidRPr="00711137" w:rsidRDefault="004A0444" w:rsidP="002D096D">
      <w:pPr>
        <w:jc w:val="both"/>
        <w:rPr>
          <w:rFonts w:eastAsia="Times New Roman" w:cstheme="minorHAnsi"/>
        </w:rPr>
      </w:pPr>
    </w:p>
    <w:p w14:paraId="7A5FBE01" w14:textId="77777777" w:rsidR="00A66F5C" w:rsidRPr="00711137" w:rsidRDefault="00A66F5C" w:rsidP="002D096D">
      <w:pPr>
        <w:jc w:val="both"/>
        <w:rPr>
          <w:rFonts w:eastAsia="Times New Roman" w:cstheme="minorHAnsi"/>
        </w:rPr>
      </w:pPr>
      <w:r w:rsidRPr="00711137">
        <w:rPr>
          <w:rFonts w:eastAsia="Times New Roman" w:cstheme="minorHAnsi"/>
        </w:rPr>
        <w:t>Credit is only transferred to full units. AIM Business School does not grant partial credit against units.</w:t>
      </w:r>
    </w:p>
    <w:p w14:paraId="46091DBB" w14:textId="77777777" w:rsidR="00A66F5C" w:rsidRPr="00711137" w:rsidRDefault="00A66F5C" w:rsidP="002D096D">
      <w:pPr>
        <w:jc w:val="both"/>
        <w:rPr>
          <w:rFonts w:eastAsia="Times New Roman" w:cstheme="minorHAnsi"/>
        </w:rPr>
      </w:pPr>
      <w:r w:rsidRPr="00711137">
        <w:rPr>
          <w:rFonts w:eastAsia="Times New Roman" w:cstheme="minorHAnsi"/>
        </w:rPr>
        <w:t>When considering prior formal learning, the amount of specified and/or unspecified credit applied cannot exceed the volume, in EFTSL, of the prior learning.</w:t>
      </w:r>
    </w:p>
    <w:p w14:paraId="66C66207" w14:textId="77777777" w:rsidR="00A66F5C" w:rsidRPr="00711137" w:rsidRDefault="00A66F5C" w:rsidP="002D096D">
      <w:pPr>
        <w:jc w:val="both"/>
        <w:rPr>
          <w:rFonts w:eastAsia="Times New Roman" w:cstheme="minorHAnsi"/>
        </w:rPr>
      </w:pPr>
      <w:r w:rsidRPr="00711137">
        <w:rPr>
          <w:rFonts w:eastAsia="Times New Roman" w:cstheme="minorHAnsi"/>
        </w:rPr>
        <w:t>Credit is only granted where the prior learning is relevant and current. This will usually mean that the prior learning was completed within the last ten years.</w:t>
      </w:r>
    </w:p>
    <w:p w14:paraId="63AB913D" w14:textId="77777777" w:rsidR="00A66F5C" w:rsidRPr="00711137" w:rsidRDefault="00A66F5C" w:rsidP="002D096D">
      <w:pPr>
        <w:pStyle w:val="Heading3"/>
        <w:jc w:val="both"/>
        <w:rPr>
          <w:rFonts w:asciiTheme="minorHAnsi" w:eastAsia="Times New Roman" w:hAnsiTheme="minorHAnsi" w:cstheme="minorHAnsi"/>
        </w:rPr>
      </w:pPr>
      <w:bookmarkStart w:id="21" w:name="_Toc238561512"/>
      <w:bookmarkStart w:id="22" w:name="_Toc239407248"/>
      <w:r w:rsidRPr="00711137">
        <w:rPr>
          <w:rFonts w:asciiTheme="minorHAnsi" w:eastAsia="Times New Roman" w:hAnsiTheme="minorHAnsi" w:cstheme="minorHAnsi"/>
        </w:rPr>
        <w:t>Authority to Approve Credit</w:t>
      </w:r>
      <w:bookmarkEnd w:id="21"/>
      <w:bookmarkEnd w:id="22"/>
    </w:p>
    <w:p w14:paraId="47EFC42D" w14:textId="77777777" w:rsidR="00A66F5C" w:rsidRPr="00711137" w:rsidRDefault="00A66F5C" w:rsidP="007E3377">
      <w:pPr>
        <w:numPr>
          <w:ilvl w:val="0"/>
          <w:numId w:val="4"/>
        </w:numPr>
        <w:rPr>
          <w:rFonts w:eastAsia="Times New Roman" w:cstheme="minorHAnsi"/>
        </w:rPr>
      </w:pPr>
      <w:r w:rsidRPr="00711137">
        <w:rPr>
          <w:rFonts w:eastAsia="Times New Roman" w:cstheme="minorHAnsi"/>
        </w:rPr>
        <w:t>The Head of School or delegate determines applications for specified and unspecified credit for individual applicants or students. Once a credit decision has been determined, it may be re-applied by Admissions to identical scenarios.</w:t>
      </w:r>
    </w:p>
    <w:p w14:paraId="5445C538" w14:textId="51995135" w:rsidR="00A66F5C" w:rsidRPr="00711137" w:rsidRDefault="00A66F5C" w:rsidP="007E3377">
      <w:pPr>
        <w:numPr>
          <w:ilvl w:val="0"/>
          <w:numId w:val="4"/>
        </w:numPr>
        <w:rPr>
          <w:rFonts w:eastAsia="Times New Roman" w:cstheme="minorHAnsi"/>
        </w:rPr>
      </w:pPr>
      <w:r>
        <w:rPr>
          <w:rFonts w:eastAsia="Times New Roman" w:cstheme="minorHAnsi"/>
        </w:rPr>
        <w:t xml:space="preserve">The Head of School approves formal articulation pathways and block credit arrangements and makes the final determination on RPL </w:t>
      </w:r>
      <w:r w:rsidR="00B262E7">
        <w:rPr>
          <w:rFonts w:eastAsia="Times New Roman" w:cstheme="minorHAnsi"/>
        </w:rPr>
        <w:t>applications or</w:t>
      </w:r>
      <w:r>
        <w:rPr>
          <w:rFonts w:eastAsia="Times New Roman" w:cstheme="minorHAnsi"/>
        </w:rPr>
        <w:t xml:space="preserve"> may formally delegate that authority to an appropriately qualified academic delegate. Unit facilitators or RPL reviewers may assess evidence and make recommendations but do not make the final RPL decision unless they hold the relevant delegation.</w:t>
      </w:r>
    </w:p>
    <w:p w14:paraId="13ABCB24" w14:textId="77777777" w:rsidR="00A66F5C" w:rsidRPr="00711137" w:rsidRDefault="00A66F5C" w:rsidP="002D096D">
      <w:pPr>
        <w:pStyle w:val="Heading2"/>
        <w:jc w:val="both"/>
        <w:rPr>
          <w:rFonts w:asciiTheme="minorHAnsi" w:eastAsia="Times New Roman" w:hAnsiTheme="minorHAnsi" w:cstheme="minorHAnsi"/>
        </w:rPr>
      </w:pPr>
      <w:bookmarkStart w:id="23" w:name="_Toc238561513"/>
      <w:bookmarkStart w:id="24" w:name="_Toc239407249"/>
      <w:r w:rsidRPr="00711137">
        <w:rPr>
          <w:rFonts w:asciiTheme="minorHAnsi" w:eastAsia="Times New Roman" w:hAnsiTheme="minorHAnsi" w:cstheme="minorHAnsi"/>
        </w:rPr>
        <w:t>Outcomes of an RPL Application</w:t>
      </w:r>
      <w:bookmarkEnd w:id="23"/>
      <w:bookmarkEnd w:id="24"/>
    </w:p>
    <w:p w14:paraId="409CD6BB" w14:textId="77777777" w:rsidR="00A66F5C" w:rsidRPr="00711137" w:rsidRDefault="00A66F5C" w:rsidP="002D096D">
      <w:pPr>
        <w:jc w:val="both"/>
        <w:rPr>
          <w:rFonts w:eastAsia="Times New Roman" w:cstheme="minorHAnsi"/>
        </w:rPr>
      </w:pPr>
      <w:r w:rsidRPr="00711137">
        <w:rPr>
          <w:rFonts w:eastAsia="Times New Roman" w:cstheme="minorHAnsi"/>
        </w:rPr>
        <w:t xml:space="preserve">An RPL application will be assessed once, </w:t>
      </w:r>
      <w:proofErr w:type="gramStart"/>
      <w:r w:rsidRPr="00711137">
        <w:rPr>
          <w:rFonts w:eastAsia="Times New Roman" w:cstheme="minorHAnsi"/>
        </w:rPr>
        <w:t>on the basis of</w:t>
      </w:r>
      <w:proofErr w:type="gramEnd"/>
      <w:r w:rsidRPr="00711137">
        <w:rPr>
          <w:rFonts w:eastAsia="Times New Roman" w:cstheme="minorHAnsi"/>
        </w:rPr>
        <w:t xml:space="preserve"> the evidence submitted with that application. Once an application has been assessed, no additional evidence will be accepted against it.</w:t>
      </w:r>
    </w:p>
    <w:p w14:paraId="5BE695AE" w14:textId="77777777" w:rsidR="00C76E58" w:rsidRDefault="00786067">
      <w:pPr>
        <w:jc w:val="both"/>
        <w:rPr>
          <w:rFonts w:eastAsia="Times New Roman" w:cstheme="minorHAnsi"/>
        </w:rPr>
      </w:pPr>
      <w:r>
        <w:rPr>
          <w:rFonts w:eastAsia="Times New Roman" w:cstheme="minorHAnsi"/>
        </w:rPr>
        <w:t>All RPL application outcomes must be formally documented. The student record and the Credit/RPL Register must record the outcome, reasons, decision-maker and decision date, including where RPL is not granted and, where applicable, where an application is withdrawn or not pursued. Students will receive timely written advice of the final decision, reasons and available review or appeal options.</w:t>
      </w:r>
    </w:p>
    <w:p w14:paraId="38091492" w14:textId="345332B5" w:rsidR="00A66F5C" w:rsidRPr="00711137" w:rsidRDefault="00A66F5C" w:rsidP="002D096D">
      <w:pPr>
        <w:jc w:val="both"/>
        <w:rPr>
          <w:rFonts w:eastAsia="Times New Roman" w:cstheme="minorHAnsi"/>
        </w:rPr>
      </w:pPr>
      <w:r w:rsidRPr="00711137">
        <w:rPr>
          <w:rFonts w:eastAsia="Times New Roman" w:cstheme="minorHAnsi"/>
        </w:rPr>
        <w:t xml:space="preserve">AIM Business School will not seek additional information from an </w:t>
      </w:r>
      <w:r w:rsidR="00DB02FC" w:rsidRPr="00711137">
        <w:rPr>
          <w:rFonts w:eastAsia="Times New Roman" w:cstheme="minorHAnsi"/>
        </w:rPr>
        <w:t>applicant and</w:t>
      </w:r>
      <w:r w:rsidRPr="00711137">
        <w:rPr>
          <w:rFonts w:eastAsia="Times New Roman" w:cstheme="minorHAnsi"/>
        </w:rPr>
        <w:t xml:space="preserve"> will not offer an applicant the opportunity to supplement or amend an application after it has been submitted.</w:t>
      </w:r>
    </w:p>
    <w:p w14:paraId="4F66EF24" w14:textId="735D7B95" w:rsidR="00A66F5C" w:rsidRPr="00711137" w:rsidRDefault="00A66F5C" w:rsidP="002D096D">
      <w:pPr>
        <w:jc w:val="both"/>
        <w:rPr>
          <w:rFonts w:eastAsia="Times New Roman" w:cstheme="minorHAnsi"/>
        </w:rPr>
      </w:pPr>
      <w:r>
        <w:rPr>
          <w:rFonts w:eastAsia="Times New Roman" w:cstheme="minorHAnsi"/>
        </w:rPr>
        <w:t xml:space="preserve">Where RPL is not granted, the applicant may request a review of the decision in accordance with the Complaints and Appeals Policy and Procedure. Outside of that review process, an applicant who wishes to apply again, including with additional or different evidence, must submit a new application. A new application is treated as a fresh </w:t>
      </w:r>
      <w:proofErr w:type="gramStart"/>
      <w:r>
        <w:rPr>
          <w:rFonts w:eastAsia="Times New Roman" w:cstheme="minorHAnsi"/>
        </w:rPr>
        <w:t>submission in its own right, not</w:t>
      </w:r>
      <w:proofErr w:type="gramEnd"/>
      <w:r>
        <w:rPr>
          <w:rFonts w:eastAsia="Times New Roman" w:cstheme="minorHAnsi"/>
        </w:rPr>
        <w:t xml:space="preserve"> a resubmission of the original, and is subject to the applicable fee.</w:t>
      </w:r>
    </w:p>
    <w:p w14:paraId="3AF12A92" w14:textId="77777777" w:rsidR="00A66F5C" w:rsidRPr="00711137" w:rsidRDefault="00A66F5C" w:rsidP="002D096D">
      <w:pPr>
        <w:jc w:val="both"/>
        <w:rPr>
          <w:rFonts w:eastAsia="Times New Roman" w:cstheme="minorHAnsi"/>
        </w:rPr>
      </w:pPr>
      <w:r w:rsidRPr="00711137">
        <w:rPr>
          <w:rFonts w:eastAsia="Times New Roman" w:cstheme="minorHAnsi"/>
        </w:rPr>
        <w:t>The RPL application fee is $500 per unit. The fee is payable before the application is processed and is not refunded if RPL is not granted.</w:t>
      </w:r>
    </w:p>
    <w:p w14:paraId="50FAEB7E" w14:textId="77777777" w:rsidR="00A66F5C" w:rsidRPr="00711137" w:rsidRDefault="00A66F5C" w:rsidP="002D096D">
      <w:pPr>
        <w:pStyle w:val="Heading2"/>
        <w:jc w:val="both"/>
        <w:rPr>
          <w:rFonts w:asciiTheme="minorHAnsi" w:eastAsia="Times New Roman" w:hAnsiTheme="minorHAnsi" w:cstheme="minorHAnsi"/>
        </w:rPr>
      </w:pPr>
      <w:bookmarkStart w:id="25" w:name="_Toc238561514"/>
      <w:bookmarkStart w:id="26" w:name="_Toc239407250"/>
      <w:r w:rsidRPr="00711137">
        <w:rPr>
          <w:rFonts w:asciiTheme="minorHAnsi" w:eastAsia="Times New Roman" w:hAnsiTheme="minorHAnsi" w:cstheme="minorHAnsi"/>
        </w:rPr>
        <w:t>Credit Limits</w:t>
      </w:r>
      <w:bookmarkEnd w:id="25"/>
      <w:bookmarkEnd w:id="26"/>
    </w:p>
    <w:p w14:paraId="4529336A" w14:textId="77777777" w:rsidR="00A66F5C" w:rsidRPr="00711137" w:rsidRDefault="00A66F5C" w:rsidP="002D096D">
      <w:pPr>
        <w:jc w:val="both"/>
        <w:rPr>
          <w:rFonts w:eastAsia="Times New Roman" w:cstheme="minorHAnsi"/>
        </w:rPr>
      </w:pPr>
      <w:r w:rsidRPr="00711137">
        <w:rPr>
          <w:rFonts w:eastAsia="Times New Roman" w:cstheme="minorHAnsi"/>
        </w:rPr>
        <w:t xml:space="preserve">AIM Business School will not recognise part or </w:t>
      </w:r>
      <w:proofErr w:type="gramStart"/>
      <w:r w:rsidRPr="00711137">
        <w:rPr>
          <w:rFonts w:eastAsia="Times New Roman" w:cstheme="minorHAnsi"/>
        </w:rPr>
        <w:t>all of</w:t>
      </w:r>
      <w:proofErr w:type="gramEnd"/>
      <w:r w:rsidRPr="00711137">
        <w:rPr>
          <w:rFonts w:eastAsia="Times New Roman" w:cstheme="minorHAnsi"/>
        </w:rPr>
        <w:t xml:space="preserve"> a student's prior learning where it is not deemed equivalent, or where credit transfer is prohibited by course rules.</w:t>
      </w:r>
    </w:p>
    <w:p w14:paraId="58A63FE6" w14:textId="77777777" w:rsidR="00A66F5C" w:rsidRPr="00711137" w:rsidRDefault="00A66F5C" w:rsidP="002D096D">
      <w:pPr>
        <w:jc w:val="both"/>
        <w:rPr>
          <w:rFonts w:eastAsia="Times New Roman" w:cstheme="minorHAnsi"/>
        </w:rPr>
      </w:pPr>
      <w:r w:rsidRPr="00711137">
        <w:rPr>
          <w:rFonts w:eastAsia="Times New Roman" w:cstheme="minorHAnsi"/>
        </w:rPr>
        <w:lastRenderedPageBreak/>
        <w:t>In higher education courses, students must undertake a minimum volume of learning within a course at AIM Business School to qualify for an AIM Business School award, meaning no more than 50% of a qualification can be credited.</w:t>
      </w:r>
    </w:p>
    <w:p w14:paraId="7CEE44F3" w14:textId="77777777" w:rsidR="00A66F5C" w:rsidRPr="00711137" w:rsidRDefault="00A66F5C" w:rsidP="002D096D">
      <w:pPr>
        <w:pStyle w:val="Heading3"/>
        <w:jc w:val="both"/>
        <w:rPr>
          <w:rFonts w:asciiTheme="minorHAnsi" w:eastAsia="Times New Roman" w:hAnsiTheme="minorHAnsi" w:cstheme="minorHAnsi"/>
        </w:rPr>
      </w:pPr>
      <w:bookmarkStart w:id="27" w:name="_Toc238561515"/>
      <w:bookmarkStart w:id="28" w:name="_Toc239407251"/>
      <w:r w:rsidRPr="00711137">
        <w:rPr>
          <w:rFonts w:asciiTheme="minorHAnsi" w:eastAsia="Times New Roman" w:hAnsiTheme="minorHAnsi" w:cstheme="minorHAnsi"/>
        </w:rPr>
        <w:t>Exit Awards</w:t>
      </w:r>
      <w:bookmarkEnd w:id="27"/>
      <w:bookmarkEnd w:id="28"/>
    </w:p>
    <w:p w14:paraId="5BD81BC8" w14:textId="77777777" w:rsidR="00A66F5C" w:rsidRPr="00711137" w:rsidRDefault="00A66F5C" w:rsidP="002D096D">
      <w:pPr>
        <w:jc w:val="both"/>
        <w:rPr>
          <w:rFonts w:eastAsia="Times New Roman" w:cstheme="minorHAnsi"/>
        </w:rPr>
      </w:pPr>
      <w:r w:rsidRPr="00711137">
        <w:rPr>
          <w:rFonts w:eastAsia="Times New Roman" w:cstheme="minorHAnsi"/>
        </w:rPr>
        <w:t>If a student exits with a lower qualification than the one in which they initially enrolled, they may be able to exit with their grades automatically transferred to the units they have completed. This is not a credit transfer, so credit limits do not apply.</w:t>
      </w:r>
    </w:p>
    <w:p w14:paraId="0CAEAB17" w14:textId="77777777" w:rsidR="00A66F5C" w:rsidRPr="00711137" w:rsidRDefault="00A66F5C" w:rsidP="002D096D">
      <w:pPr>
        <w:pStyle w:val="Heading3"/>
        <w:jc w:val="both"/>
        <w:rPr>
          <w:rFonts w:asciiTheme="minorHAnsi" w:eastAsia="Times New Roman" w:hAnsiTheme="minorHAnsi" w:cstheme="minorHAnsi"/>
        </w:rPr>
      </w:pPr>
      <w:bookmarkStart w:id="29" w:name="_Toc238561516"/>
      <w:bookmarkStart w:id="30" w:name="_Toc239407252"/>
      <w:r w:rsidRPr="00711137">
        <w:rPr>
          <w:rFonts w:asciiTheme="minorHAnsi" w:eastAsia="Times New Roman" w:hAnsiTheme="minorHAnsi" w:cstheme="minorHAnsi"/>
        </w:rPr>
        <w:t>Transferring Credit Between Courses</w:t>
      </w:r>
      <w:bookmarkEnd w:id="29"/>
      <w:bookmarkEnd w:id="30"/>
    </w:p>
    <w:p w14:paraId="23E64642" w14:textId="77777777" w:rsidR="00A66F5C" w:rsidRPr="00711137" w:rsidRDefault="00A66F5C" w:rsidP="002D096D">
      <w:pPr>
        <w:jc w:val="both"/>
        <w:rPr>
          <w:rFonts w:eastAsia="Times New Roman" w:cstheme="minorHAnsi"/>
        </w:rPr>
      </w:pPr>
      <w:r w:rsidRPr="00711137">
        <w:rPr>
          <w:rFonts w:eastAsia="Times New Roman" w:cstheme="minorHAnsi"/>
        </w:rPr>
        <w:t>If a student has credit approved while enrolled in one course and then transfers to a different course, the credit is not automatically transferred. The student must apply to have the credit recognised in the new course.</w:t>
      </w:r>
    </w:p>
    <w:p w14:paraId="54220E98" w14:textId="77777777" w:rsidR="00A66F5C" w:rsidRPr="00711137" w:rsidRDefault="00A66F5C" w:rsidP="002D096D">
      <w:pPr>
        <w:pStyle w:val="Heading3"/>
        <w:jc w:val="both"/>
        <w:rPr>
          <w:rFonts w:asciiTheme="minorHAnsi" w:eastAsia="Times New Roman" w:hAnsiTheme="minorHAnsi" w:cstheme="minorHAnsi"/>
        </w:rPr>
      </w:pPr>
      <w:bookmarkStart w:id="31" w:name="_Toc238561517"/>
      <w:bookmarkStart w:id="32" w:name="_Toc239407253"/>
      <w:r w:rsidRPr="00711137">
        <w:rPr>
          <w:rFonts w:asciiTheme="minorHAnsi" w:eastAsia="Times New Roman" w:hAnsiTheme="minorHAnsi" w:cstheme="minorHAnsi"/>
        </w:rPr>
        <w:t>Exceeding Credit Limits</w:t>
      </w:r>
      <w:bookmarkEnd w:id="31"/>
      <w:bookmarkEnd w:id="32"/>
    </w:p>
    <w:p w14:paraId="3996B509" w14:textId="77777777" w:rsidR="00A66F5C" w:rsidRPr="00711137" w:rsidRDefault="00A66F5C" w:rsidP="002D096D">
      <w:pPr>
        <w:jc w:val="both"/>
        <w:rPr>
          <w:rFonts w:eastAsia="Times New Roman" w:cstheme="minorHAnsi"/>
        </w:rPr>
      </w:pPr>
      <w:r w:rsidRPr="00711137">
        <w:rPr>
          <w:rFonts w:eastAsia="Times New Roman" w:cstheme="minorHAnsi"/>
        </w:rPr>
        <w:t>The Head of School may approve credit beyond these limits where there is academic rationale consistent with the principles of this policy, including instances where a provider closes a course and AIM Business School agrees to teach those students to completion.</w:t>
      </w:r>
    </w:p>
    <w:p w14:paraId="65ABEF9C" w14:textId="77777777" w:rsidR="00A66F5C" w:rsidRPr="00711137" w:rsidRDefault="00A66F5C" w:rsidP="002D096D">
      <w:pPr>
        <w:pStyle w:val="Heading2"/>
        <w:jc w:val="both"/>
        <w:rPr>
          <w:rFonts w:asciiTheme="minorHAnsi" w:eastAsia="Times New Roman" w:hAnsiTheme="minorHAnsi" w:cstheme="minorHAnsi"/>
        </w:rPr>
      </w:pPr>
      <w:bookmarkStart w:id="33" w:name="_Toc238561518"/>
      <w:bookmarkStart w:id="34" w:name="_Toc239407254"/>
      <w:r w:rsidRPr="00711137">
        <w:rPr>
          <w:rFonts w:asciiTheme="minorHAnsi" w:eastAsia="Times New Roman" w:hAnsiTheme="minorHAnsi" w:cstheme="minorHAnsi"/>
        </w:rPr>
        <w:t>Complaints and Appeals</w:t>
      </w:r>
      <w:bookmarkEnd w:id="33"/>
      <w:bookmarkEnd w:id="34"/>
    </w:p>
    <w:p w14:paraId="10142F9B" w14:textId="645AEBA7" w:rsidR="00A66F5C" w:rsidRPr="00711137" w:rsidRDefault="00A66F5C" w:rsidP="002D096D">
      <w:pPr>
        <w:jc w:val="both"/>
        <w:rPr>
          <w:rFonts w:eastAsia="Times New Roman" w:cstheme="minorHAnsi"/>
        </w:rPr>
      </w:pPr>
      <w:r>
        <w:rPr>
          <w:rFonts w:eastAsia="Times New Roman" w:cstheme="minorHAnsi"/>
        </w:rPr>
        <w:t>Students can request a review or appeal of a decision made under this policy by following the Complaints and Appeals Policy and Procedure.</w:t>
      </w:r>
    </w:p>
    <w:p w14:paraId="7173116A" w14:textId="77777777" w:rsidR="00A66F5C" w:rsidRPr="00711137" w:rsidRDefault="00A66F5C" w:rsidP="002D096D">
      <w:pPr>
        <w:pStyle w:val="Heading2"/>
        <w:jc w:val="both"/>
        <w:rPr>
          <w:rFonts w:asciiTheme="minorHAnsi" w:eastAsia="Times New Roman" w:hAnsiTheme="minorHAnsi" w:cstheme="minorHAnsi"/>
        </w:rPr>
      </w:pPr>
      <w:bookmarkStart w:id="35" w:name="_Toc238561519"/>
      <w:bookmarkStart w:id="36" w:name="_Toc239407255"/>
      <w:r w:rsidRPr="00711137">
        <w:rPr>
          <w:rFonts w:asciiTheme="minorHAnsi" w:eastAsia="Times New Roman" w:hAnsiTheme="minorHAnsi" w:cstheme="minorHAnsi"/>
        </w:rPr>
        <w:t>Definitions</w:t>
      </w:r>
      <w:bookmarkEnd w:id="35"/>
      <w:bookmarkEnd w:id="36"/>
    </w:p>
    <w:tbl>
      <w:tblPr>
        <w:tblStyle w:val="TableGrid"/>
        <w:tblW w:w="0" w:type="auto"/>
        <w:tblLook w:val="04A0" w:firstRow="1" w:lastRow="0" w:firstColumn="1" w:lastColumn="0" w:noHBand="0" w:noVBand="1"/>
      </w:tblPr>
      <w:tblGrid>
        <w:gridCol w:w="1849"/>
        <w:gridCol w:w="7167"/>
      </w:tblGrid>
      <w:tr w:rsidR="00A66F5C" w:rsidRPr="00711137" w14:paraId="53E1D48A" w14:textId="77777777" w:rsidTr="00962B3D">
        <w:trPr>
          <w:tblHeader/>
        </w:trPr>
        <w:tc>
          <w:tcPr>
            <w:tcW w:w="0" w:type="auto"/>
            <w:hideMark/>
          </w:tcPr>
          <w:p w14:paraId="667013FB" w14:textId="77777777" w:rsidR="00A66F5C" w:rsidRPr="00711137" w:rsidRDefault="00A66F5C" w:rsidP="002D096D">
            <w:pPr>
              <w:jc w:val="both"/>
              <w:rPr>
                <w:rFonts w:eastAsia="Times New Roman" w:cstheme="minorHAnsi"/>
                <w:b/>
                <w:bCs/>
              </w:rPr>
            </w:pPr>
            <w:r w:rsidRPr="00711137">
              <w:rPr>
                <w:rFonts w:eastAsia="Times New Roman" w:cstheme="minorHAnsi"/>
                <w:b/>
                <w:bCs/>
              </w:rPr>
              <w:t>Term</w:t>
            </w:r>
          </w:p>
        </w:tc>
        <w:tc>
          <w:tcPr>
            <w:tcW w:w="0" w:type="auto"/>
            <w:hideMark/>
          </w:tcPr>
          <w:p w14:paraId="74BB636A" w14:textId="77777777" w:rsidR="00A66F5C" w:rsidRPr="00711137" w:rsidRDefault="00A66F5C" w:rsidP="002D096D">
            <w:pPr>
              <w:jc w:val="both"/>
              <w:rPr>
                <w:rFonts w:eastAsia="Times New Roman" w:cstheme="minorHAnsi"/>
                <w:b/>
                <w:bCs/>
              </w:rPr>
            </w:pPr>
            <w:r w:rsidRPr="00711137">
              <w:rPr>
                <w:rFonts w:eastAsia="Times New Roman" w:cstheme="minorHAnsi"/>
                <w:b/>
                <w:bCs/>
              </w:rPr>
              <w:t>Definition</w:t>
            </w:r>
          </w:p>
        </w:tc>
      </w:tr>
      <w:tr w:rsidR="00A66F5C" w:rsidRPr="00711137" w14:paraId="5DA9E1F2" w14:textId="77777777" w:rsidTr="00A66F5C">
        <w:tc>
          <w:tcPr>
            <w:tcW w:w="0" w:type="auto"/>
            <w:hideMark/>
          </w:tcPr>
          <w:p w14:paraId="19A395DD" w14:textId="77777777" w:rsidR="00A66F5C" w:rsidRPr="00711137" w:rsidRDefault="00A66F5C" w:rsidP="002D096D">
            <w:pPr>
              <w:jc w:val="both"/>
              <w:rPr>
                <w:rFonts w:eastAsia="Times New Roman" w:cstheme="minorHAnsi"/>
              </w:rPr>
            </w:pPr>
            <w:r w:rsidRPr="00711137">
              <w:rPr>
                <w:rFonts w:eastAsia="Times New Roman" w:cstheme="minorHAnsi"/>
              </w:rPr>
              <w:t>Credit</w:t>
            </w:r>
          </w:p>
        </w:tc>
        <w:tc>
          <w:tcPr>
            <w:tcW w:w="0" w:type="auto"/>
            <w:hideMark/>
          </w:tcPr>
          <w:p w14:paraId="33B9100F" w14:textId="77777777" w:rsidR="00A66F5C" w:rsidRPr="00711137" w:rsidRDefault="00A66F5C" w:rsidP="002D096D">
            <w:pPr>
              <w:jc w:val="both"/>
              <w:rPr>
                <w:rFonts w:eastAsia="Times New Roman" w:cstheme="minorHAnsi"/>
              </w:rPr>
            </w:pPr>
            <w:r w:rsidRPr="00711137">
              <w:rPr>
                <w:rFonts w:eastAsia="Times New Roman" w:cstheme="minorHAnsi"/>
              </w:rPr>
              <w:t>The value assigned to equivalence in content and learning outcomes between different types of learning and/or qualifications. Credit granted provides students with advanced standing in their course.</w:t>
            </w:r>
          </w:p>
        </w:tc>
      </w:tr>
      <w:tr w:rsidR="00A66F5C" w:rsidRPr="00711137" w14:paraId="6587E62C" w14:textId="77777777" w:rsidTr="00A66F5C">
        <w:tc>
          <w:tcPr>
            <w:tcW w:w="0" w:type="auto"/>
            <w:hideMark/>
          </w:tcPr>
          <w:p w14:paraId="594DDA3A" w14:textId="77777777" w:rsidR="00A66F5C" w:rsidRPr="00711137" w:rsidRDefault="00A66F5C" w:rsidP="002D096D">
            <w:pPr>
              <w:jc w:val="both"/>
              <w:rPr>
                <w:rFonts w:eastAsia="Times New Roman" w:cstheme="minorHAnsi"/>
              </w:rPr>
            </w:pPr>
            <w:r w:rsidRPr="00711137">
              <w:rPr>
                <w:rFonts w:eastAsia="Times New Roman" w:cstheme="minorHAnsi"/>
              </w:rPr>
              <w:t>Credit Transfer</w:t>
            </w:r>
          </w:p>
        </w:tc>
        <w:tc>
          <w:tcPr>
            <w:tcW w:w="0" w:type="auto"/>
            <w:hideMark/>
          </w:tcPr>
          <w:p w14:paraId="1AB9D0B1" w14:textId="77777777" w:rsidR="00A66F5C" w:rsidRPr="00711137" w:rsidRDefault="00A66F5C" w:rsidP="002D096D">
            <w:pPr>
              <w:jc w:val="both"/>
              <w:rPr>
                <w:rFonts w:eastAsia="Times New Roman" w:cstheme="minorHAnsi"/>
              </w:rPr>
            </w:pPr>
            <w:r w:rsidRPr="00711137">
              <w:rPr>
                <w:rFonts w:eastAsia="Times New Roman" w:cstheme="minorHAnsi"/>
              </w:rPr>
              <w:t>The process by which the value assigned to equivalence in content and learning outcomes is recorded on the student's record.</w:t>
            </w:r>
          </w:p>
        </w:tc>
      </w:tr>
      <w:tr w:rsidR="00A66F5C" w:rsidRPr="00711137" w14:paraId="6C776155" w14:textId="77777777" w:rsidTr="00A66F5C">
        <w:tc>
          <w:tcPr>
            <w:tcW w:w="0" w:type="auto"/>
            <w:hideMark/>
          </w:tcPr>
          <w:p w14:paraId="299617F4" w14:textId="77777777" w:rsidR="00A66F5C" w:rsidRPr="00711137" w:rsidRDefault="00A66F5C" w:rsidP="002D096D">
            <w:pPr>
              <w:jc w:val="both"/>
              <w:rPr>
                <w:rFonts w:eastAsia="Times New Roman" w:cstheme="minorHAnsi"/>
              </w:rPr>
            </w:pPr>
            <w:r w:rsidRPr="00711137">
              <w:rPr>
                <w:rFonts w:eastAsia="Times New Roman" w:cstheme="minorHAnsi"/>
              </w:rPr>
              <w:t>Formal Learning</w:t>
            </w:r>
          </w:p>
        </w:tc>
        <w:tc>
          <w:tcPr>
            <w:tcW w:w="0" w:type="auto"/>
            <w:hideMark/>
          </w:tcPr>
          <w:p w14:paraId="7E21A9AE" w14:textId="77777777" w:rsidR="00A66F5C" w:rsidRPr="00711137" w:rsidRDefault="00A66F5C" w:rsidP="002D096D">
            <w:pPr>
              <w:jc w:val="both"/>
              <w:rPr>
                <w:rFonts w:eastAsia="Times New Roman" w:cstheme="minorHAnsi"/>
              </w:rPr>
            </w:pPr>
            <w:r w:rsidRPr="00711137">
              <w:rPr>
                <w:rFonts w:eastAsia="Times New Roman" w:cstheme="minorHAnsi"/>
              </w:rPr>
              <w:t>Learning that takes place through a structured postgraduate program leading to full or partial achievement of an accredited qualification.</w:t>
            </w:r>
          </w:p>
        </w:tc>
      </w:tr>
      <w:tr w:rsidR="00A66F5C" w:rsidRPr="00711137" w14:paraId="786C30FA" w14:textId="77777777" w:rsidTr="00A66F5C">
        <w:tc>
          <w:tcPr>
            <w:tcW w:w="0" w:type="auto"/>
            <w:hideMark/>
          </w:tcPr>
          <w:p w14:paraId="3ADDF416" w14:textId="77777777" w:rsidR="00A66F5C" w:rsidRPr="00711137" w:rsidRDefault="00A66F5C" w:rsidP="002D096D">
            <w:pPr>
              <w:jc w:val="both"/>
              <w:rPr>
                <w:rFonts w:eastAsia="Times New Roman" w:cstheme="minorHAnsi"/>
              </w:rPr>
            </w:pPr>
            <w:r w:rsidRPr="00711137">
              <w:rPr>
                <w:rFonts w:eastAsia="Times New Roman" w:cstheme="minorHAnsi"/>
              </w:rPr>
              <w:t>Informal Learning</w:t>
            </w:r>
          </w:p>
        </w:tc>
        <w:tc>
          <w:tcPr>
            <w:tcW w:w="0" w:type="auto"/>
            <w:hideMark/>
          </w:tcPr>
          <w:p w14:paraId="6FE9D3B8" w14:textId="77777777" w:rsidR="00A66F5C" w:rsidRPr="00711137" w:rsidRDefault="00A66F5C" w:rsidP="002D096D">
            <w:pPr>
              <w:jc w:val="both"/>
              <w:rPr>
                <w:rFonts w:eastAsia="Times New Roman" w:cstheme="minorHAnsi"/>
              </w:rPr>
            </w:pPr>
            <w:r w:rsidRPr="00711137">
              <w:rPr>
                <w:rFonts w:eastAsia="Times New Roman" w:cstheme="minorHAnsi"/>
              </w:rPr>
              <w:t>Learning gained through professional work, social, family, hobby or leisure activities and experiences, without being organised or structured into objectives or time constraints.</w:t>
            </w:r>
          </w:p>
        </w:tc>
      </w:tr>
      <w:tr w:rsidR="00A66F5C" w:rsidRPr="00711137" w14:paraId="730588F3" w14:textId="77777777" w:rsidTr="00A66F5C">
        <w:tc>
          <w:tcPr>
            <w:tcW w:w="0" w:type="auto"/>
            <w:hideMark/>
          </w:tcPr>
          <w:p w14:paraId="699FDFD4" w14:textId="77777777" w:rsidR="00A66F5C" w:rsidRPr="00711137" w:rsidRDefault="00A66F5C" w:rsidP="002D096D">
            <w:pPr>
              <w:jc w:val="both"/>
              <w:rPr>
                <w:rFonts w:eastAsia="Times New Roman" w:cstheme="minorHAnsi"/>
              </w:rPr>
            </w:pPr>
            <w:r w:rsidRPr="00711137">
              <w:rPr>
                <w:rFonts w:eastAsia="Times New Roman" w:cstheme="minorHAnsi"/>
              </w:rPr>
              <w:t>Non-Formal Learning</w:t>
            </w:r>
          </w:p>
        </w:tc>
        <w:tc>
          <w:tcPr>
            <w:tcW w:w="0" w:type="auto"/>
            <w:hideMark/>
          </w:tcPr>
          <w:p w14:paraId="355AAF58" w14:textId="77777777" w:rsidR="00A66F5C" w:rsidRPr="00711137" w:rsidRDefault="00A66F5C" w:rsidP="002D096D">
            <w:pPr>
              <w:jc w:val="both"/>
              <w:rPr>
                <w:rFonts w:eastAsia="Times New Roman" w:cstheme="minorHAnsi"/>
              </w:rPr>
            </w:pPr>
            <w:r w:rsidRPr="00711137">
              <w:rPr>
                <w:rFonts w:eastAsia="Times New Roman" w:cstheme="minorHAnsi"/>
              </w:rPr>
              <w:t>Learning that takes place through a structured program of learning that does not lead to an officially accredited qualification, for example short courses.</w:t>
            </w:r>
          </w:p>
        </w:tc>
      </w:tr>
      <w:tr w:rsidR="00A66F5C" w:rsidRPr="00711137" w14:paraId="006BDDC9" w14:textId="77777777" w:rsidTr="00A66F5C">
        <w:tc>
          <w:tcPr>
            <w:tcW w:w="0" w:type="auto"/>
            <w:hideMark/>
          </w:tcPr>
          <w:p w14:paraId="3663C525" w14:textId="77777777" w:rsidR="00A66F5C" w:rsidRPr="00711137" w:rsidRDefault="00A66F5C" w:rsidP="002D096D">
            <w:pPr>
              <w:jc w:val="both"/>
              <w:rPr>
                <w:rFonts w:eastAsia="Times New Roman" w:cstheme="minorHAnsi"/>
              </w:rPr>
            </w:pPr>
            <w:r w:rsidRPr="00711137">
              <w:rPr>
                <w:rFonts w:eastAsia="Times New Roman" w:cstheme="minorHAnsi"/>
              </w:rPr>
              <w:t>Pathways</w:t>
            </w:r>
          </w:p>
        </w:tc>
        <w:tc>
          <w:tcPr>
            <w:tcW w:w="0" w:type="auto"/>
            <w:hideMark/>
          </w:tcPr>
          <w:p w14:paraId="2C8EE174" w14:textId="77777777" w:rsidR="00A66F5C" w:rsidRPr="00711137" w:rsidRDefault="00A66F5C" w:rsidP="002D096D">
            <w:pPr>
              <w:jc w:val="both"/>
              <w:rPr>
                <w:rFonts w:eastAsia="Times New Roman" w:cstheme="minorHAnsi"/>
              </w:rPr>
            </w:pPr>
            <w:r w:rsidRPr="00711137">
              <w:rPr>
                <w:rFonts w:eastAsia="Times New Roman" w:cstheme="minorHAnsi"/>
              </w:rPr>
              <w:t>Arrangements that allow students to move through qualification levels with full or partial recognition of the learning outcomes from a qualification they have already achieved.</w:t>
            </w:r>
          </w:p>
        </w:tc>
      </w:tr>
      <w:tr w:rsidR="00A66F5C" w:rsidRPr="00711137" w14:paraId="0078825E" w14:textId="77777777" w:rsidTr="00A66F5C">
        <w:tc>
          <w:tcPr>
            <w:tcW w:w="0" w:type="auto"/>
            <w:hideMark/>
          </w:tcPr>
          <w:p w14:paraId="452815CD" w14:textId="77777777" w:rsidR="00A66F5C" w:rsidRPr="00711137" w:rsidRDefault="00A66F5C" w:rsidP="002D096D">
            <w:pPr>
              <w:jc w:val="both"/>
              <w:rPr>
                <w:rFonts w:eastAsia="Times New Roman" w:cstheme="minorHAnsi"/>
              </w:rPr>
            </w:pPr>
            <w:r w:rsidRPr="00711137">
              <w:rPr>
                <w:rFonts w:eastAsia="Times New Roman" w:cstheme="minorHAnsi"/>
              </w:rPr>
              <w:lastRenderedPageBreak/>
              <w:t>Recognition of Prior Learning (RPL)</w:t>
            </w:r>
          </w:p>
        </w:tc>
        <w:tc>
          <w:tcPr>
            <w:tcW w:w="0" w:type="auto"/>
            <w:hideMark/>
          </w:tcPr>
          <w:p w14:paraId="2DD932A4" w14:textId="77777777" w:rsidR="00A66F5C" w:rsidRPr="00711137" w:rsidRDefault="00A66F5C" w:rsidP="002D096D">
            <w:pPr>
              <w:jc w:val="both"/>
              <w:rPr>
                <w:rFonts w:eastAsia="Times New Roman" w:cstheme="minorHAnsi"/>
              </w:rPr>
            </w:pPr>
            <w:r w:rsidRPr="00711137">
              <w:rPr>
                <w:rFonts w:eastAsia="Times New Roman" w:cstheme="minorHAnsi"/>
              </w:rPr>
              <w:t xml:space="preserve">A form of credit that results from an assessment of an individual's relevant prior informal and/or non-formal learning against unit or course learning outcomes. Additional formal learning may also be </w:t>
            </w:r>
            <w:proofErr w:type="gramStart"/>
            <w:r w:rsidRPr="00711137">
              <w:rPr>
                <w:rFonts w:eastAsia="Times New Roman" w:cstheme="minorHAnsi"/>
              </w:rPr>
              <w:t>taken into account</w:t>
            </w:r>
            <w:proofErr w:type="gramEnd"/>
            <w:r w:rsidRPr="00711137">
              <w:rPr>
                <w:rFonts w:eastAsia="Times New Roman" w:cstheme="minorHAnsi"/>
              </w:rPr>
              <w:t xml:space="preserve"> when establishing RPL.</w:t>
            </w:r>
          </w:p>
        </w:tc>
      </w:tr>
      <w:tr w:rsidR="00A66F5C" w:rsidRPr="00711137" w14:paraId="4140CB37" w14:textId="77777777" w:rsidTr="00A66F5C">
        <w:tc>
          <w:tcPr>
            <w:tcW w:w="0" w:type="auto"/>
            <w:hideMark/>
          </w:tcPr>
          <w:p w14:paraId="2A2DF9E3" w14:textId="77777777" w:rsidR="00A66F5C" w:rsidRPr="00711137" w:rsidRDefault="00A66F5C" w:rsidP="002D096D">
            <w:pPr>
              <w:jc w:val="both"/>
              <w:rPr>
                <w:rFonts w:eastAsia="Times New Roman" w:cstheme="minorHAnsi"/>
              </w:rPr>
            </w:pPr>
            <w:r w:rsidRPr="00711137">
              <w:rPr>
                <w:rFonts w:eastAsia="Times New Roman" w:cstheme="minorHAnsi"/>
              </w:rPr>
              <w:t>Specified Credit</w:t>
            </w:r>
          </w:p>
        </w:tc>
        <w:tc>
          <w:tcPr>
            <w:tcW w:w="0" w:type="auto"/>
            <w:hideMark/>
          </w:tcPr>
          <w:p w14:paraId="40D8339C" w14:textId="77777777" w:rsidR="00A66F5C" w:rsidRPr="00711137" w:rsidRDefault="00A66F5C" w:rsidP="002D096D">
            <w:pPr>
              <w:jc w:val="both"/>
              <w:rPr>
                <w:rFonts w:eastAsia="Times New Roman" w:cstheme="minorHAnsi"/>
              </w:rPr>
            </w:pPr>
            <w:r w:rsidRPr="00711137">
              <w:rPr>
                <w:rFonts w:eastAsia="Times New Roman" w:cstheme="minorHAnsi"/>
              </w:rPr>
              <w:t xml:space="preserve">Credit granted </w:t>
            </w:r>
            <w:proofErr w:type="gramStart"/>
            <w:r w:rsidRPr="00711137">
              <w:rPr>
                <w:rFonts w:eastAsia="Times New Roman" w:cstheme="minorHAnsi"/>
              </w:rPr>
              <w:t>on the basis of</w:t>
            </w:r>
            <w:proofErr w:type="gramEnd"/>
            <w:r w:rsidRPr="00711137">
              <w:rPr>
                <w:rFonts w:eastAsia="Times New Roman" w:cstheme="minorHAnsi"/>
              </w:rPr>
              <w:t xml:space="preserve"> formal learning to a specific component of a qualification.</w:t>
            </w:r>
          </w:p>
        </w:tc>
      </w:tr>
      <w:tr w:rsidR="00A66F5C" w:rsidRPr="00711137" w14:paraId="78D6226F" w14:textId="77777777" w:rsidTr="00A66F5C">
        <w:tc>
          <w:tcPr>
            <w:tcW w:w="0" w:type="auto"/>
            <w:hideMark/>
          </w:tcPr>
          <w:p w14:paraId="6DC0CF8D" w14:textId="77777777" w:rsidR="00A66F5C" w:rsidRPr="00711137" w:rsidRDefault="00A66F5C" w:rsidP="002D096D">
            <w:pPr>
              <w:jc w:val="both"/>
              <w:rPr>
                <w:rFonts w:eastAsia="Times New Roman" w:cstheme="minorHAnsi"/>
              </w:rPr>
            </w:pPr>
            <w:r w:rsidRPr="00711137">
              <w:rPr>
                <w:rFonts w:eastAsia="Times New Roman" w:cstheme="minorHAnsi"/>
              </w:rPr>
              <w:t>Unspecified Credit</w:t>
            </w:r>
          </w:p>
        </w:tc>
        <w:tc>
          <w:tcPr>
            <w:tcW w:w="0" w:type="auto"/>
            <w:hideMark/>
          </w:tcPr>
          <w:p w14:paraId="18E73482" w14:textId="77777777" w:rsidR="00A66F5C" w:rsidRPr="00711137" w:rsidRDefault="00A66F5C" w:rsidP="002D096D">
            <w:pPr>
              <w:jc w:val="both"/>
              <w:rPr>
                <w:rFonts w:eastAsia="Times New Roman" w:cstheme="minorHAnsi"/>
              </w:rPr>
            </w:pPr>
            <w:r w:rsidRPr="00711137">
              <w:rPr>
                <w:rFonts w:eastAsia="Times New Roman" w:cstheme="minorHAnsi"/>
              </w:rPr>
              <w:t xml:space="preserve">Credit granted </w:t>
            </w:r>
            <w:proofErr w:type="gramStart"/>
            <w:r w:rsidRPr="00711137">
              <w:rPr>
                <w:rFonts w:eastAsia="Times New Roman" w:cstheme="minorHAnsi"/>
              </w:rPr>
              <w:t>on the basis of</w:t>
            </w:r>
            <w:proofErr w:type="gramEnd"/>
            <w:r w:rsidRPr="00711137">
              <w:rPr>
                <w:rFonts w:eastAsia="Times New Roman" w:cstheme="minorHAnsi"/>
              </w:rPr>
              <w:t xml:space="preserve"> formal learning to an elective requirement of a qualification, exempting the student from completing that elective.</w:t>
            </w:r>
          </w:p>
        </w:tc>
      </w:tr>
    </w:tbl>
    <w:p w14:paraId="49F3F9E7" w14:textId="77777777" w:rsidR="00A66F5C" w:rsidRPr="00711137" w:rsidRDefault="00A66F5C" w:rsidP="002D096D">
      <w:pPr>
        <w:jc w:val="both"/>
        <w:rPr>
          <w:rFonts w:eastAsia="Times New Roman" w:cstheme="minorHAnsi"/>
        </w:rPr>
      </w:pPr>
    </w:p>
    <w:p w14:paraId="2FC6FD3E" w14:textId="77777777" w:rsidR="00A66F5C" w:rsidRPr="00711137" w:rsidRDefault="00A66F5C" w:rsidP="002D096D">
      <w:pPr>
        <w:spacing w:after="160" w:line="259" w:lineRule="auto"/>
        <w:jc w:val="both"/>
        <w:rPr>
          <w:rFonts w:eastAsia="Times New Roman" w:cstheme="minorHAnsi"/>
        </w:rPr>
      </w:pPr>
      <w:r w:rsidRPr="00711137">
        <w:rPr>
          <w:rFonts w:eastAsia="Times New Roman" w:cstheme="minorHAnsi"/>
        </w:rPr>
        <w:br w:type="page"/>
      </w:r>
    </w:p>
    <w:p w14:paraId="7FEE03B1" w14:textId="77777777" w:rsidR="00A66F5C" w:rsidRPr="00711137" w:rsidRDefault="00A66F5C" w:rsidP="002D096D">
      <w:pPr>
        <w:pStyle w:val="Heading1"/>
        <w:jc w:val="both"/>
        <w:rPr>
          <w:rFonts w:asciiTheme="minorHAnsi" w:hAnsiTheme="minorHAnsi" w:cstheme="minorHAnsi"/>
        </w:rPr>
      </w:pPr>
      <w:bookmarkStart w:id="37" w:name="_Toc238561520"/>
      <w:bookmarkStart w:id="38" w:name="_Toc239407256"/>
      <w:r w:rsidRPr="00711137">
        <w:rPr>
          <w:rFonts w:asciiTheme="minorHAnsi" w:hAnsiTheme="minorHAnsi" w:cstheme="minorHAnsi"/>
        </w:rPr>
        <w:lastRenderedPageBreak/>
        <w:t xml:space="preserve">Part 2 </w:t>
      </w:r>
      <w:r w:rsidR="006175B3" w:rsidRPr="00711137">
        <w:rPr>
          <w:rFonts w:asciiTheme="minorHAnsi" w:hAnsiTheme="minorHAnsi" w:cstheme="minorHAnsi"/>
        </w:rPr>
        <w:t xml:space="preserve"> - </w:t>
      </w:r>
      <w:r w:rsidRPr="00711137">
        <w:rPr>
          <w:rFonts w:asciiTheme="minorHAnsi" w:hAnsiTheme="minorHAnsi" w:cstheme="minorHAnsi"/>
        </w:rPr>
        <w:t xml:space="preserve"> Instructions</w:t>
      </w:r>
      <w:bookmarkEnd w:id="37"/>
      <w:bookmarkEnd w:id="38"/>
    </w:p>
    <w:p w14:paraId="6910AB23" w14:textId="77777777" w:rsidR="00A66F5C" w:rsidRPr="00711137" w:rsidRDefault="00A66F5C" w:rsidP="002D096D">
      <w:pPr>
        <w:pStyle w:val="Heading2"/>
        <w:jc w:val="both"/>
        <w:rPr>
          <w:rFonts w:asciiTheme="minorHAnsi" w:eastAsia="Times New Roman" w:hAnsiTheme="minorHAnsi" w:cstheme="minorHAnsi"/>
        </w:rPr>
      </w:pPr>
      <w:bookmarkStart w:id="39" w:name="_Toc238561521"/>
      <w:bookmarkStart w:id="40" w:name="_Toc239407257"/>
      <w:r w:rsidRPr="00711137">
        <w:rPr>
          <w:rFonts w:asciiTheme="minorHAnsi" w:eastAsia="Times New Roman" w:hAnsiTheme="minorHAnsi" w:cstheme="minorHAnsi"/>
        </w:rPr>
        <w:t>Deciding Whether to Apply for RPL</w:t>
      </w:r>
      <w:bookmarkEnd w:id="39"/>
      <w:bookmarkEnd w:id="40"/>
    </w:p>
    <w:p w14:paraId="3F825813" w14:textId="77777777" w:rsidR="00A66F5C" w:rsidRPr="00711137" w:rsidRDefault="00A66F5C" w:rsidP="002D096D">
      <w:pPr>
        <w:jc w:val="both"/>
        <w:rPr>
          <w:rFonts w:eastAsia="Times New Roman" w:cstheme="minorHAnsi"/>
        </w:rPr>
      </w:pPr>
      <w:r w:rsidRPr="00711137">
        <w:rPr>
          <w:rFonts w:eastAsia="Times New Roman" w:cstheme="minorHAnsi"/>
        </w:rPr>
        <w:t>You are in the best position to make the initial judgement about whether RPL is worth pursuing. Compare your current knowledge and experience against the learning outcomes of the unit you are considering.</w:t>
      </w:r>
    </w:p>
    <w:p w14:paraId="06799C22" w14:textId="77777777" w:rsidR="00A66F5C" w:rsidRPr="00711137" w:rsidRDefault="00A66F5C" w:rsidP="004E59F7">
      <w:pPr>
        <w:pStyle w:val="ListParagraph"/>
        <w:numPr>
          <w:ilvl w:val="0"/>
          <w:numId w:val="13"/>
        </w:numPr>
        <w:rPr>
          <w:rFonts w:eastAsia="Times New Roman" w:cstheme="minorHAnsi"/>
          <w:b/>
          <w:bCs/>
        </w:rPr>
      </w:pPr>
      <w:bookmarkStart w:id="41" w:name="_Toc238561522"/>
      <w:r w:rsidRPr="00711137">
        <w:rPr>
          <w:rFonts w:eastAsia="Times New Roman" w:cstheme="minorHAnsi"/>
          <w:b/>
          <w:bCs/>
        </w:rPr>
        <w:t>Step 1: Review the Learning Outcomes</w:t>
      </w:r>
      <w:bookmarkEnd w:id="41"/>
    </w:p>
    <w:p w14:paraId="026785EB" w14:textId="77777777" w:rsidR="00A66F5C" w:rsidRPr="00711137" w:rsidRDefault="00A66F5C" w:rsidP="004E59F7">
      <w:pPr>
        <w:pStyle w:val="ListParagraph"/>
        <w:rPr>
          <w:rFonts w:eastAsia="Times New Roman" w:cstheme="minorHAnsi"/>
        </w:rPr>
      </w:pPr>
      <w:r w:rsidRPr="00711137">
        <w:rPr>
          <w:rFonts w:eastAsia="Times New Roman" w:cstheme="minorHAnsi"/>
        </w:rPr>
        <w:t>Find the learning outcomes for the unit you are considering. These are available on the ABS website, in the unit's Unit Guide, and in the Unit Evidence Guide, which also suggests the kind of evidence that typically supports a claim against each outcome.</w:t>
      </w:r>
    </w:p>
    <w:p w14:paraId="5889395F" w14:textId="77777777" w:rsidR="00A66F5C" w:rsidRPr="00711137" w:rsidRDefault="00A66F5C" w:rsidP="004E59F7">
      <w:pPr>
        <w:pStyle w:val="ListParagraph"/>
        <w:numPr>
          <w:ilvl w:val="0"/>
          <w:numId w:val="13"/>
        </w:numPr>
        <w:rPr>
          <w:rFonts w:eastAsia="Times New Roman" w:cstheme="minorHAnsi"/>
          <w:b/>
          <w:bCs/>
        </w:rPr>
      </w:pPr>
      <w:bookmarkStart w:id="42" w:name="_Toc238561523"/>
      <w:r w:rsidRPr="00711137">
        <w:rPr>
          <w:rFonts w:eastAsia="Times New Roman" w:cstheme="minorHAnsi"/>
          <w:b/>
          <w:bCs/>
        </w:rPr>
        <w:t>Step 2: Assess Your Own Knowledge and Experience Honestly</w:t>
      </w:r>
      <w:bookmarkEnd w:id="42"/>
    </w:p>
    <w:p w14:paraId="236AE9C7" w14:textId="77777777" w:rsidR="00A66F5C" w:rsidRPr="00711137" w:rsidRDefault="00A66F5C" w:rsidP="004E59F7">
      <w:pPr>
        <w:pStyle w:val="ListParagraph"/>
        <w:rPr>
          <w:rFonts w:eastAsia="Times New Roman" w:cstheme="minorHAnsi"/>
        </w:rPr>
      </w:pPr>
      <w:r w:rsidRPr="00711137">
        <w:rPr>
          <w:rFonts w:eastAsia="Times New Roman" w:cstheme="minorHAnsi"/>
        </w:rPr>
        <w:t>Review your CV and current or recent job description. Consider formal and informal training, and any paid work, unpaid work, or volunteer experience relevant to the unit.</w:t>
      </w:r>
    </w:p>
    <w:p w14:paraId="57972FDD" w14:textId="77777777" w:rsidR="00A66F5C" w:rsidRPr="00711137" w:rsidRDefault="00A66F5C" w:rsidP="004E59F7">
      <w:pPr>
        <w:pStyle w:val="ListParagraph"/>
        <w:numPr>
          <w:ilvl w:val="0"/>
          <w:numId w:val="13"/>
        </w:numPr>
        <w:rPr>
          <w:rFonts w:eastAsia="Times New Roman" w:cstheme="minorHAnsi"/>
          <w:b/>
          <w:bCs/>
        </w:rPr>
      </w:pPr>
      <w:bookmarkStart w:id="43" w:name="_Toc238561524"/>
      <w:r w:rsidRPr="00711137">
        <w:rPr>
          <w:rFonts w:eastAsia="Times New Roman" w:cstheme="minorHAnsi"/>
          <w:b/>
          <w:bCs/>
        </w:rPr>
        <w:t>Step 3: Match Your Learning to the Unit Learning Outcomes</w:t>
      </w:r>
      <w:bookmarkEnd w:id="43"/>
    </w:p>
    <w:p w14:paraId="5E141071" w14:textId="77777777" w:rsidR="00A66F5C" w:rsidRPr="00711137" w:rsidRDefault="00A66F5C" w:rsidP="004E59F7">
      <w:pPr>
        <w:pStyle w:val="ListParagraph"/>
        <w:rPr>
          <w:rFonts w:eastAsia="Times New Roman" w:cstheme="minorHAnsi"/>
        </w:rPr>
      </w:pPr>
      <w:r w:rsidRPr="00711137">
        <w:rPr>
          <w:rFonts w:eastAsia="Times New Roman" w:cstheme="minorHAnsi"/>
        </w:rPr>
        <w:t xml:space="preserve">You must be able to demonstrate that you meet </w:t>
      </w:r>
      <w:proofErr w:type="gramStart"/>
      <w:r w:rsidRPr="00711137">
        <w:rPr>
          <w:rFonts w:eastAsia="Times New Roman" w:cstheme="minorHAnsi"/>
        </w:rPr>
        <w:t>all of</w:t>
      </w:r>
      <w:proofErr w:type="gramEnd"/>
      <w:r w:rsidRPr="00711137">
        <w:rPr>
          <w:rFonts w:eastAsia="Times New Roman" w:cstheme="minorHAnsi"/>
        </w:rPr>
        <w:t xml:space="preserve"> a unit's learning outcomes, in full. A claim that meets only some outcomes, or meets an outcome only in part, will not succeed.</w:t>
      </w:r>
    </w:p>
    <w:p w14:paraId="42C7B31D" w14:textId="77777777" w:rsidR="00A66F5C" w:rsidRPr="00711137" w:rsidRDefault="00A66F5C" w:rsidP="004E59F7">
      <w:pPr>
        <w:pStyle w:val="ListParagraph"/>
        <w:numPr>
          <w:ilvl w:val="0"/>
          <w:numId w:val="13"/>
        </w:numPr>
        <w:rPr>
          <w:rFonts w:eastAsia="Times New Roman" w:cstheme="minorHAnsi"/>
          <w:b/>
          <w:bCs/>
        </w:rPr>
      </w:pPr>
      <w:bookmarkStart w:id="44" w:name="_Toc238561525"/>
      <w:r w:rsidRPr="00711137">
        <w:rPr>
          <w:rFonts w:eastAsia="Times New Roman" w:cstheme="minorHAnsi"/>
          <w:b/>
          <w:bCs/>
        </w:rPr>
        <w:t>Step 4: Confirm You Have Sufficient Evidence</w:t>
      </w:r>
      <w:bookmarkEnd w:id="44"/>
    </w:p>
    <w:p w14:paraId="022F473D" w14:textId="77777777" w:rsidR="00A66F5C" w:rsidRPr="00711137" w:rsidRDefault="00A66F5C" w:rsidP="004E59F7">
      <w:pPr>
        <w:pStyle w:val="ListParagraph"/>
        <w:rPr>
          <w:rFonts w:eastAsia="Times New Roman" w:cstheme="minorHAnsi"/>
        </w:rPr>
      </w:pPr>
      <w:bookmarkStart w:id="45" w:name="_Toc238561526"/>
      <w:r w:rsidRPr="00711137">
        <w:rPr>
          <w:rFonts w:eastAsia="Times New Roman" w:cstheme="minorHAnsi"/>
        </w:rPr>
        <w:t xml:space="preserve">Matching a learning outcome is not enough on its own </w:t>
      </w:r>
      <w:r w:rsidR="006175B3" w:rsidRPr="00711137">
        <w:rPr>
          <w:rFonts w:eastAsia="Times New Roman" w:cstheme="minorHAnsi"/>
        </w:rPr>
        <w:t xml:space="preserve"> - </w:t>
      </w:r>
      <w:r w:rsidRPr="00711137">
        <w:rPr>
          <w:rFonts w:eastAsia="Times New Roman" w:cstheme="minorHAnsi"/>
        </w:rPr>
        <w:t xml:space="preserve"> you need documentation that demonstrates it. See "Building Your RPL Portfolio" below.</w:t>
      </w:r>
      <w:bookmarkEnd w:id="45"/>
    </w:p>
    <w:p w14:paraId="6ACCB19F" w14:textId="77777777" w:rsidR="00A66F5C" w:rsidRPr="00711137" w:rsidRDefault="00A66F5C" w:rsidP="002D096D">
      <w:pPr>
        <w:pStyle w:val="Heading3"/>
        <w:jc w:val="both"/>
        <w:rPr>
          <w:rFonts w:asciiTheme="minorHAnsi" w:eastAsia="Times New Roman" w:hAnsiTheme="minorHAnsi" w:cstheme="minorHAnsi"/>
        </w:rPr>
      </w:pPr>
      <w:bookmarkStart w:id="46" w:name="_Toc238561527"/>
      <w:bookmarkStart w:id="47" w:name="_Toc239407258"/>
      <w:r w:rsidRPr="00711137">
        <w:rPr>
          <w:rFonts w:asciiTheme="minorHAnsi" w:eastAsia="Times New Roman" w:hAnsiTheme="minorHAnsi" w:cstheme="minorHAnsi"/>
        </w:rPr>
        <w:t>Before You Apply</w:t>
      </w:r>
      <w:bookmarkEnd w:id="46"/>
      <w:bookmarkEnd w:id="47"/>
    </w:p>
    <w:p w14:paraId="49C6FF06" w14:textId="77777777" w:rsidR="00A66F5C" w:rsidRPr="00711137" w:rsidRDefault="00A66F5C" w:rsidP="002D096D">
      <w:pPr>
        <w:jc w:val="both"/>
        <w:rPr>
          <w:rFonts w:eastAsia="Times New Roman" w:cstheme="minorHAnsi"/>
        </w:rPr>
      </w:pPr>
      <w:r w:rsidRPr="00711137">
        <w:rPr>
          <w:rFonts w:eastAsia="Times New Roman" w:cstheme="minorHAnsi"/>
        </w:rPr>
        <w:t>You should be able to answer yes to each of the following:</w:t>
      </w:r>
    </w:p>
    <w:p w14:paraId="72326710" w14:textId="77777777" w:rsidR="00A66F5C" w:rsidRPr="00711137" w:rsidRDefault="00A66F5C" w:rsidP="00E528FF">
      <w:pPr>
        <w:numPr>
          <w:ilvl w:val="0"/>
          <w:numId w:val="5"/>
        </w:numPr>
        <w:rPr>
          <w:rFonts w:eastAsia="Times New Roman" w:cstheme="minorHAnsi"/>
        </w:rPr>
      </w:pPr>
      <w:r w:rsidRPr="00711137">
        <w:rPr>
          <w:rFonts w:eastAsia="Times New Roman" w:cstheme="minorHAnsi"/>
        </w:rPr>
        <w:t>Does my prior learning clearly match the unit's learning outcomes?</w:t>
      </w:r>
    </w:p>
    <w:p w14:paraId="12A8C182" w14:textId="77777777" w:rsidR="00A66F5C" w:rsidRPr="00711137" w:rsidRDefault="00A66F5C" w:rsidP="00E528FF">
      <w:pPr>
        <w:numPr>
          <w:ilvl w:val="0"/>
          <w:numId w:val="5"/>
        </w:numPr>
        <w:rPr>
          <w:rFonts w:eastAsia="Times New Roman" w:cstheme="minorHAnsi"/>
        </w:rPr>
      </w:pPr>
      <w:r w:rsidRPr="00711137">
        <w:rPr>
          <w:rFonts w:eastAsia="Times New Roman" w:cstheme="minorHAnsi"/>
        </w:rPr>
        <w:t>Do I have sufficient, robust evidence to support my claim?</w:t>
      </w:r>
    </w:p>
    <w:p w14:paraId="6F1452E5" w14:textId="77777777" w:rsidR="00A66F5C" w:rsidRPr="00711137" w:rsidRDefault="00A66F5C" w:rsidP="00E528FF">
      <w:pPr>
        <w:numPr>
          <w:ilvl w:val="0"/>
          <w:numId w:val="5"/>
        </w:numPr>
        <w:rPr>
          <w:rFonts w:eastAsia="Times New Roman" w:cstheme="minorHAnsi"/>
        </w:rPr>
      </w:pPr>
      <w:r w:rsidRPr="00711137">
        <w:rPr>
          <w:rFonts w:eastAsia="Times New Roman" w:cstheme="minorHAnsi"/>
        </w:rPr>
        <w:t>Am I willing to invest the time to prepare a thorough application?</w:t>
      </w:r>
    </w:p>
    <w:p w14:paraId="79BCFDA5" w14:textId="77777777" w:rsidR="00A66F5C" w:rsidRPr="00711137" w:rsidRDefault="00A66F5C" w:rsidP="00E528FF">
      <w:pPr>
        <w:numPr>
          <w:ilvl w:val="0"/>
          <w:numId w:val="5"/>
        </w:numPr>
        <w:rPr>
          <w:rFonts w:eastAsia="Times New Roman" w:cstheme="minorHAnsi"/>
        </w:rPr>
      </w:pPr>
      <w:r w:rsidRPr="00711137">
        <w:rPr>
          <w:rFonts w:eastAsia="Times New Roman" w:cstheme="minorHAnsi"/>
        </w:rPr>
        <w:t>Am I willing to pay the $500 per unit application fee?</w:t>
      </w:r>
    </w:p>
    <w:p w14:paraId="625B96DB" w14:textId="77777777" w:rsidR="00A66F5C" w:rsidRPr="00711137" w:rsidRDefault="00A66F5C" w:rsidP="00E528FF">
      <w:pPr>
        <w:numPr>
          <w:ilvl w:val="0"/>
          <w:numId w:val="5"/>
        </w:numPr>
        <w:rPr>
          <w:rFonts w:eastAsia="Times New Roman" w:cstheme="minorHAnsi"/>
        </w:rPr>
      </w:pPr>
      <w:r w:rsidRPr="00711137">
        <w:rPr>
          <w:rFonts w:eastAsia="Times New Roman" w:cstheme="minorHAnsi"/>
        </w:rPr>
        <w:t>Do I accept that a successful outcome is not guaranteed, and that once assessed, my application cannot be amended or resubmitted?</w:t>
      </w:r>
    </w:p>
    <w:p w14:paraId="6EB72965" w14:textId="77777777" w:rsidR="00A66F5C" w:rsidRPr="00711137" w:rsidRDefault="00A66F5C" w:rsidP="002D096D">
      <w:pPr>
        <w:pStyle w:val="Heading2"/>
        <w:jc w:val="both"/>
        <w:rPr>
          <w:rFonts w:asciiTheme="minorHAnsi" w:eastAsia="Times New Roman" w:hAnsiTheme="minorHAnsi" w:cstheme="minorHAnsi"/>
        </w:rPr>
      </w:pPr>
      <w:bookmarkStart w:id="48" w:name="_Toc238561528"/>
      <w:bookmarkStart w:id="49" w:name="_Toc239407259"/>
      <w:r w:rsidRPr="00711137">
        <w:rPr>
          <w:rFonts w:asciiTheme="minorHAnsi" w:eastAsia="Times New Roman" w:hAnsiTheme="minorHAnsi" w:cstheme="minorHAnsi"/>
        </w:rPr>
        <w:t>Building Your RPL Portfolio</w:t>
      </w:r>
      <w:bookmarkEnd w:id="48"/>
      <w:bookmarkEnd w:id="49"/>
    </w:p>
    <w:p w14:paraId="03BBFFBB" w14:textId="77777777" w:rsidR="00A66F5C" w:rsidRPr="00711137" w:rsidRDefault="00A66F5C" w:rsidP="002D096D">
      <w:pPr>
        <w:jc w:val="both"/>
        <w:rPr>
          <w:rFonts w:eastAsia="Times New Roman" w:cstheme="minorHAnsi"/>
        </w:rPr>
      </w:pPr>
      <w:r w:rsidRPr="00711137">
        <w:rPr>
          <w:rFonts w:eastAsia="Times New Roman" w:cstheme="minorHAnsi"/>
        </w:rPr>
        <w:t>Your RPL Portfolio is everything you submit with your Application Form. It consists of:</w:t>
      </w:r>
    </w:p>
    <w:p w14:paraId="5E4E5C1C" w14:textId="77777777" w:rsidR="00A66F5C" w:rsidRPr="00711137" w:rsidRDefault="00A66F5C" w:rsidP="002D096D">
      <w:pPr>
        <w:numPr>
          <w:ilvl w:val="0"/>
          <w:numId w:val="6"/>
        </w:numPr>
        <w:jc w:val="both"/>
        <w:rPr>
          <w:rFonts w:eastAsia="Times New Roman" w:cstheme="minorHAnsi"/>
        </w:rPr>
      </w:pPr>
      <w:r w:rsidRPr="00711137">
        <w:rPr>
          <w:rFonts w:eastAsia="Times New Roman" w:cstheme="minorHAnsi"/>
        </w:rPr>
        <w:t>The completed RPL Application Form (Appendix 1).</w:t>
      </w:r>
    </w:p>
    <w:p w14:paraId="7F307A55" w14:textId="77777777" w:rsidR="00A66F5C" w:rsidRPr="00711137" w:rsidRDefault="00A66F5C" w:rsidP="002D096D">
      <w:pPr>
        <w:numPr>
          <w:ilvl w:val="0"/>
          <w:numId w:val="6"/>
        </w:numPr>
        <w:jc w:val="both"/>
        <w:rPr>
          <w:rFonts w:eastAsia="Times New Roman" w:cstheme="minorHAnsi"/>
        </w:rPr>
      </w:pPr>
      <w:r w:rsidRPr="00711137">
        <w:rPr>
          <w:rFonts w:eastAsia="Times New Roman" w:cstheme="minorHAnsi"/>
        </w:rPr>
        <w:t xml:space="preserve">Your current curriculum vitae </w:t>
      </w:r>
      <w:r w:rsidR="0034780E" w:rsidRPr="00711137">
        <w:rPr>
          <w:rFonts w:eastAsia="Times New Roman" w:cstheme="minorHAnsi"/>
        </w:rPr>
        <w:t xml:space="preserve">(CV) </w:t>
      </w:r>
      <w:r w:rsidRPr="00711137">
        <w:rPr>
          <w:rFonts w:eastAsia="Times New Roman" w:cstheme="minorHAnsi"/>
        </w:rPr>
        <w:t>or resumé.</w:t>
      </w:r>
    </w:p>
    <w:p w14:paraId="01D1F8C2" w14:textId="77777777" w:rsidR="00A66F5C" w:rsidRPr="00711137" w:rsidRDefault="00A66F5C" w:rsidP="002D096D">
      <w:pPr>
        <w:numPr>
          <w:ilvl w:val="0"/>
          <w:numId w:val="6"/>
        </w:numPr>
        <w:jc w:val="both"/>
        <w:rPr>
          <w:rFonts w:eastAsia="Times New Roman" w:cstheme="minorHAnsi"/>
        </w:rPr>
      </w:pPr>
      <w:r w:rsidRPr="00711137">
        <w:rPr>
          <w:rFonts w:eastAsia="Times New Roman" w:cstheme="minorHAnsi"/>
        </w:rPr>
        <w:t>Your current or recent position description.</w:t>
      </w:r>
    </w:p>
    <w:p w14:paraId="6F40D0EA" w14:textId="77777777" w:rsidR="00A66F5C" w:rsidRPr="00711137" w:rsidRDefault="00A66F5C" w:rsidP="002D096D">
      <w:pPr>
        <w:numPr>
          <w:ilvl w:val="0"/>
          <w:numId w:val="6"/>
        </w:numPr>
        <w:jc w:val="both"/>
        <w:rPr>
          <w:rFonts w:eastAsia="Times New Roman" w:cstheme="minorHAnsi"/>
        </w:rPr>
      </w:pPr>
      <w:r w:rsidRPr="00711137">
        <w:rPr>
          <w:rFonts w:eastAsia="Times New Roman" w:cstheme="minorHAnsi"/>
        </w:rPr>
        <w:t>Certified transcripts and certificates, where relevant.</w:t>
      </w:r>
    </w:p>
    <w:p w14:paraId="249B81D2" w14:textId="77777777" w:rsidR="00A66F5C" w:rsidRPr="00711137" w:rsidRDefault="00A66F5C" w:rsidP="002D096D">
      <w:pPr>
        <w:numPr>
          <w:ilvl w:val="0"/>
          <w:numId w:val="6"/>
        </w:numPr>
        <w:jc w:val="both"/>
        <w:rPr>
          <w:rFonts w:eastAsia="Times New Roman" w:cstheme="minorHAnsi"/>
        </w:rPr>
      </w:pPr>
      <w:r w:rsidRPr="00711137">
        <w:rPr>
          <w:rFonts w:eastAsia="Times New Roman" w:cstheme="minorHAnsi"/>
        </w:rPr>
        <w:t>Documentary evidence supporting your claim against each learning outcome.</w:t>
      </w:r>
    </w:p>
    <w:p w14:paraId="7CD0138D" w14:textId="77777777" w:rsidR="00A66F5C" w:rsidRPr="00711137" w:rsidRDefault="00A66F5C" w:rsidP="002D096D">
      <w:pPr>
        <w:pStyle w:val="Heading3"/>
        <w:jc w:val="both"/>
        <w:rPr>
          <w:rFonts w:asciiTheme="minorHAnsi" w:eastAsia="Times New Roman" w:hAnsiTheme="minorHAnsi" w:cstheme="minorHAnsi"/>
        </w:rPr>
      </w:pPr>
      <w:bookmarkStart w:id="50" w:name="_Toc238561529"/>
      <w:bookmarkStart w:id="51" w:name="_Toc239407260"/>
      <w:r w:rsidRPr="00711137">
        <w:rPr>
          <w:rFonts w:asciiTheme="minorHAnsi" w:eastAsia="Times New Roman" w:hAnsiTheme="minorHAnsi" w:cstheme="minorHAnsi"/>
        </w:rPr>
        <w:t>Your CV</w:t>
      </w:r>
      <w:bookmarkEnd w:id="50"/>
      <w:bookmarkEnd w:id="51"/>
    </w:p>
    <w:p w14:paraId="558B0640" w14:textId="77777777" w:rsidR="00A66F5C" w:rsidRPr="00711137" w:rsidRDefault="00A66F5C" w:rsidP="002D096D">
      <w:pPr>
        <w:jc w:val="both"/>
        <w:rPr>
          <w:rFonts w:eastAsia="Times New Roman" w:cstheme="minorHAnsi"/>
        </w:rPr>
      </w:pPr>
      <w:r w:rsidRPr="00711137">
        <w:rPr>
          <w:rFonts w:eastAsia="Times New Roman" w:cstheme="minorHAnsi"/>
        </w:rPr>
        <w:t>Present a full picture of your work history, starting with the most recent activity. Include relevant employment, unpaid or voluntary work, and post-secondary education, including any research or publications relevant to the unit.</w:t>
      </w:r>
    </w:p>
    <w:p w14:paraId="517BB32B" w14:textId="77777777" w:rsidR="00A66F5C" w:rsidRPr="00711137" w:rsidRDefault="00A66F5C" w:rsidP="002D096D">
      <w:pPr>
        <w:pStyle w:val="Heading3"/>
        <w:jc w:val="both"/>
        <w:rPr>
          <w:rFonts w:asciiTheme="minorHAnsi" w:eastAsia="Times New Roman" w:hAnsiTheme="minorHAnsi" w:cstheme="minorHAnsi"/>
        </w:rPr>
      </w:pPr>
      <w:bookmarkStart w:id="52" w:name="_Toc238561530"/>
      <w:bookmarkStart w:id="53" w:name="_Toc239407261"/>
      <w:r w:rsidRPr="00711137">
        <w:rPr>
          <w:rFonts w:asciiTheme="minorHAnsi" w:eastAsia="Times New Roman" w:hAnsiTheme="minorHAnsi" w:cstheme="minorHAnsi"/>
        </w:rPr>
        <w:lastRenderedPageBreak/>
        <w:t>Your Position Description</w:t>
      </w:r>
      <w:bookmarkEnd w:id="52"/>
      <w:bookmarkEnd w:id="53"/>
    </w:p>
    <w:p w14:paraId="1195645F" w14:textId="77777777" w:rsidR="00A66F5C" w:rsidRPr="00711137" w:rsidRDefault="00A66F5C" w:rsidP="002D096D">
      <w:pPr>
        <w:jc w:val="both"/>
        <w:rPr>
          <w:rFonts w:eastAsia="Times New Roman" w:cstheme="minorHAnsi"/>
        </w:rPr>
      </w:pPr>
      <w:r w:rsidRPr="00711137">
        <w:rPr>
          <w:rFonts w:eastAsia="Times New Roman" w:cstheme="minorHAnsi"/>
        </w:rPr>
        <w:t>Your position description should clearly describe your current role and the knowledge and skills you use to carry it out. It must be certified as correct by your manager or HR department.</w:t>
      </w:r>
    </w:p>
    <w:p w14:paraId="2B384BA2" w14:textId="77777777" w:rsidR="00A66F5C" w:rsidRPr="00711137" w:rsidRDefault="00A66F5C" w:rsidP="002D096D">
      <w:pPr>
        <w:pStyle w:val="Heading3"/>
        <w:jc w:val="both"/>
        <w:rPr>
          <w:rFonts w:asciiTheme="minorHAnsi" w:eastAsia="Times New Roman" w:hAnsiTheme="minorHAnsi" w:cstheme="minorHAnsi"/>
        </w:rPr>
      </w:pPr>
      <w:bookmarkStart w:id="54" w:name="_Toc238561531"/>
      <w:bookmarkStart w:id="55" w:name="_Toc239407262"/>
      <w:r w:rsidRPr="00711137">
        <w:rPr>
          <w:rFonts w:asciiTheme="minorHAnsi" w:eastAsia="Times New Roman" w:hAnsiTheme="minorHAnsi" w:cstheme="minorHAnsi"/>
        </w:rPr>
        <w:t>Transcripts and Certificates</w:t>
      </w:r>
      <w:bookmarkEnd w:id="54"/>
      <w:bookmarkEnd w:id="55"/>
    </w:p>
    <w:p w14:paraId="29BA4564" w14:textId="77777777" w:rsidR="00A66F5C" w:rsidRPr="00711137" w:rsidRDefault="00A66F5C" w:rsidP="002D096D">
      <w:pPr>
        <w:jc w:val="both"/>
        <w:rPr>
          <w:rFonts w:eastAsia="Times New Roman" w:cstheme="minorHAnsi"/>
        </w:rPr>
      </w:pPr>
      <w:r w:rsidRPr="00711137">
        <w:rPr>
          <w:rFonts w:eastAsia="Times New Roman" w:cstheme="minorHAnsi"/>
        </w:rPr>
        <w:t>Only include transcripts and certificates relevant to the unit you are applying for. To be useful for direct credit, these must relate to officially accredited study, at higher education level, completed within the last ten years. Certificates from non-accredited training, such as workshops or in-house courses, can still support your application, but you will need to explain how they relate to the learning outcomes.</w:t>
      </w:r>
    </w:p>
    <w:p w14:paraId="6A04E85D" w14:textId="77777777" w:rsidR="00A66F5C" w:rsidRPr="00711137" w:rsidRDefault="00A66F5C" w:rsidP="002D096D">
      <w:pPr>
        <w:pStyle w:val="Heading3"/>
        <w:jc w:val="both"/>
        <w:rPr>
          <w:rFonts w:asciiTheme="minorHAnsi" w:eastAsia="Times New Roman" w:hAnsiTheme="minorHAnsi" w:cstheme="minorHAnsi"/>
        </w:rPr>
      </w:pPr>
      <w:bookmarkStart w:id="56" w:name="_Toc238561532"/>
      <w:bookmarkStart w:id="57" w:name="_Toc239407263"/>
      <w:r w:rsidRPr="00711137">
        <w:rPr>
          <w:rFonts w:asciiTheme="minorHAnsi" w:eastAsia="Times New Roman" w:hAnsiTheme="minorHAnsi" w:cstheme="minorHAnsi"/>
        </w:rPr>
        <w:t>Why Comprehensive Documentation Matters</w:t>
      </w:r>
      <w:bookmarkEnd w:id="56"/>
      <w:bookmarkEnd w:id="57"/>
    </w:p>
    <w:p w14:paraId="59532C39" w14:textId="77777777" w:rsidR="00A66F5C" w:rsidRPr="00711137" w:rsidRDefault="00A66F5C" w:rsidP="002D096D">
      <w:pPr>
        <w:jc w:val="both"/>
        <w:rPr>
          <w:rFonts w:eastAsia="Times New Roman" w:cstheme="minorHAnsi"/>
        </w:rPr>
      </w:pPr>
      <w:r w:rsidRPr="00711137">
        <w:rPr>
          <w:rFonts w:eastAsia="Times New Roman" w:cstheme="minorHAnsi"/>
        </w:rPr>
        <w:t xml:space="preserve">Providing comprehensive documentation is essential to a successful RPL application. Limited documentation, such as a CV alone or a brief statement with no supporting material, is not sufficient, regardless of how relevant your experience </w:t>
      </w:r>
      <w:proofErr w:type="gramStart"/>
      <w:r w:rsidRPr="00711137">
        <w:rPr>
          <w:rFonts w:eastAsia="Times New Roman" w:cstheme="minorHAnsi"/>
        </w:rPr>
        <w:t>actually is</w:t>
      </w:r>
      <w:proofErr w:type="gramEnd"/>
      <w:r w:rsidRPr="00711137">
        <w:rPr>
          <w:rFonts w:eastAsia="Times New Roman" w:cstheme="minorHAnsi"/>
        </w:rPr>
        <w:t>. Assessors can only assess what is in front of them, so the strength of your application depends on the range and depth of evidence you provide, not just the accuracy of your claim.</w:t>
      </w:r>
    </w:p>
    <w:p w14:paraId="66D46AE2" w14:textId="77777777" w:rsidR="00C76E58" w:rsidRDefault="00786067">
      <w:pPr>
        <w:jc w:val="both"/>
        <w:rPr>
          <w:rFonts w:eastAsia="Times New Roman" w:cstheme="minorHAnsi"/>
        </w:rPr>
      </w:pPr>
      <w:r>
        <w:rPr>
          <w:rFonts w:eastAsia="Times New Roman" w:cstheme="minorHAnsi"/>
        </w:rPr>
        <w:t>Evidence is assessed for validity and relevance to the learning outcome, authenticity, currency and sufficiency. The RPL assessment process must also be fair and should not impose a more rigorous standard than the assessment used for students completing the unit.</w:t>
      </w:r>
    </w:p>
    <w:p w14:paraId="7E155AAE" w14:textId="77777777" w:rsidR="00A66F5C" w:rsidRPr="00711137" w:rsidRDefault="00A66F5C" w:rsidP="002D096D">
      <w:pPr>
        <w:jc w:val="both"/>
        <w:rPr>
          <w:rFonts w:eastAsia="Times New Roman" w:cstheme="minorHAnsi"/>
        </w:rPr>
      </w:pPr>
      <w:r w:rsidRPr="00711137">
        <w:rPr>
          <w:rFonts w:eastAsia="Times New Roman" w:cstheme="minorHAnsi"/>
        </w:rPr>
        <w:t>As a general guide, strong applications typically draw on a mix of evidence types rather than relying on a single document repeated across every outcome. Examples include:</w:t>
      </w:r>
    </w:p>
    <w:p w14:paraId="1444CBB6" w14:textId="77777777" w:rsidR="00A66F5C" w:rsidRPr="00711137" w:rsidRDefault="00A66F5C" w:rsidP="002D096D">
      <w:pPr>
        <w:numPr>
          <w:ilvl w:val="0"/>
          <w:numId w:val="7"/>
        </w:numPr>
        <w:jc w:val="both"/>
        <w:rPr>
          <w:rFonts w:eastAsia="Times New Roman" w:cstheme="minorHAnsi"/>
        </w:rPr>
      </w:pPr>
      <w:r w:rsidRPr="00711137">
        <w:rPr>
          <w:rFonts w:eastAsia="Times New Roman" w:cstheme="minorHAnsi"/>
        </w:rPr>
        <w:t>Curriculum vitae, covering your full relevant work history.</w:t>
      </w:r>
    </w:p>
    <w:p w14:paraId="2E47BA65" w14:textId="77777777" w:rsidR="00A66F5C" w:rsidRPr="00711137" w:rsidRDefault="00A66F5C" w:rsidP="002D096D">
      <w:pPr>
        <w:numPr>
          <w:ilvl w:val="0"/>
          <w:numId w:val="7"/>
        </w:numPr>
        <w:jc w:val="both"/>
        <w:rPr>
          <w:rFonts w:eastAsia="Times New Roman" w:cstheme="minorHAnsi"/>
        </w:rPr>
      </w:pPr>
      <w:r w:rsidRPr="00711137">
        <w:rPr>
          <w:rFonts w:eastAsia="Times New Roman" w:cstheme="minorHAnsi"/>
        </w:rPr>
        <w:t>Current or recent position description, certified by your manager or HR department.</w:t>
      </w:r>
    </w:p>
    <w:p w14:paraId="10C66DCA" w14:textId="77777777" w:rsidR="00A66F5C" w:rsidRPr="00711137" w:rsidRDefault="00A66F5C" w:rsidP="002D096D">
      <w:pPr>
        <w:numPr>
          <w:ilvl w:val="0"/>
          <w:numId w:val="7"/>
        </w:numPr>
        <w:jc w:val="both"/>
        <w:rPr>
          <w:rFonts w:eastAsia="Times New Roman" w:cstheme="minorHAnsi"/>
        </w:rPr>
      </w:pPr>
      <w:r w:rsidRPr="00711137">
        <w:rPr>
          <w:rFonts w:eastAsia="Times New Roman" w:cstheme="minorHAnsi"/>
        </w:rPr>
        <w:t>Performance review documentation, ideally across more than one review cycle.</w:t>
      </w:r>
    </w:p>
    <w:p w14:paraId="276EA198" w14:textId="77777777" w:rsidR="00A66F5C" w:rsidRPr="00711137" w:rsidRDefault="00A66F5C" w:rsidP="002D096D">
      <w:pPr>
        <w:numPr>
          <w:ilvl w:val="0"/>
          <w:numId w:val="7"/>
        </w:numPr>
        <w:jc w:val="both"/>
        <w:rPr>
          <w:rFonts w:eastAsia="Times New Roman" w:cstheme="minorHAnsi"/>
        </w:rPr>
      </w:pPr>
      <w:r w:rsidRPr="00711137">
        <w:rPr>
          <w:rFonts w:eastAsia="Times New Roman" w:cstheme="minorHAnsi"/>
        </w:rPr>
        <w:t>Employer, client, or colleague references and testimonials.</w:t>
      </w:r>
    </w:p>
    <w:p w14:paraId="5A3A1B6F" w14:textId="77777777" w:rsidR="00A66F5C" w:rsidRPr="00711137" w:rsidRDefault="00A66F5C" w:rsidP="002D096D">
      <w:pPr>
        <w:numPr>
          <w:ilvl w:val="0"/>
          <w:numId w:val="7"/>
        </w:numPr>
        <w:jc w:val="both"/>
        <w:rPr>
          <w:rFonts w:eastAsia="Times New Roman" w:cstheme="minorHAnsi"/>
        </w:rPr>
      </w:pPr>
      <w:r w:rsidRPr="00711137">
        <w:rPr>
          <w:rFonts w:eastAsia="Times New Roman" w:cstheme="minorHAnsi"/>
        </w:rPr>
        <w:t>Samples of work you produced yourself, such as reports, plans, proposals, or presentations.</w:t>
      </w:r>
    </w:p>
    <w:p w14:paraId="023B5BA7" w14:textId="77777777" w:rsidR="00A66F5C" w:rsidRPr="00711137" w:rsidRDefault="00A66F5C" w:rsidP="002D096D">
      <w:pPr>
        <w:numPr>
          <w:ilvl w:val="0"/>
          <w:numId w:val="7"/>
        </w:numPr>
        <w:jc w:val="both"/>
        <w:rPr>
          <w:rFonts w:eastAsia="Times New Roman" w:cstheme="minorHAnsi"/>
        </w:rPr>
      </w:pPr>
      <w:r w:rsidRPr="00711137">
        <w:rPr>
          <w:rFonts w:eastAsia="Times New Roman" w:cstheme="minorHAnsi"/>
        </w:rPr>
        <w:t>Records from projects, initiatives, or programs you led or contributed to.</w:t>
      </w:r>
    </w:p>
    <w:p w14:paraId="3A37BF7B" w14:textId="77777777" w:rsidR="00A66F5C" w:rsidRPr="00711137" w:rsidRDefault="00A66F5C" w:rsidP="002D096D">
      <w:pPr>
        <w:numPr>
          <w:ilvl w:val="0"/>
          <w:numId w:val="7"/>
        </w:numPr>
        <w:jc w:val="both"/>
        <w:rPr>
          <w:rFonts w:eastAsia="Times New Roman" w:cstheme="minorHAnsi"/>
        </w:rPr>
      </w:pPr>
      <w:r w:rsidRPr="00711137">
        <w:rPr>
          <w:rFonts w:eastAsia="Times New Roman" w:cstheme="minorHAnsi"/>
        </w:rPr>
        <w:t>Formal or informal training certificates, professional development records, and short course completions.</w:t>
      </w:r>
    </w:p>
    <w:p w14:paraId="07B992CD" w14:textId="77777777" w:rsidR="00A66F5C" w:rsidRPr="00711137" w:rsidRDefault="00A66F5C" w:rsidP="002D096D">
      <w:pPr>
        <w:numPr>
          <w:ilvl w:val="0"/>
          <w:numId w:val="7"/>
        </w:numPr>
        <w:jc w:val="both"/>
        <w:rPr>
          <w:rFonts w:eastAsia="Times New Roman" w:cstheme="minorHAnsi"/>
        </w:rPr>
      </w:pPr>
      <w:r w:rsidRPr="00711137">
        <w:rPr>
          <w:rFonts w:eastAsia="Times New Roman" w:cstheme="minorHAnsi"/>
        </w:rPr>
        <w:t>Third-party or psychometric assessments, where relevant, with an accompanying development plan.</w:t>
      </w:r>
    </w:p>
    <w:p w14:paraId="75418707" w14:textId="77777777" w:rsidR="00A66F5C" w:rsidRPr="00711137" w:rsidRDefault="00A66F5C" w:rsidP="002D096D">
      <w:pPr>
        <w:numPr>
          <w:ilvl w:val="0"/>
          <w:numId w:val="7"/>
        </w:numPr>
        <w:jc w:val="both"/>
        <w:rPr>
          <w:rFonts w:eastAsia="Times New Roman" w:cstheme="minorHAnsi"/>
        </w:rPr>
      </w:pPr>
      <w:r w:rsidRPr="00711137">
        <w:rPr>
          <w:rFonts w:eastAsia="Times New Roman" w:cstheme="minorHAnsi"/>
        </w:rPr>
        <w:t>A written account of how you applied specific learning to your work, where documentary evidence alone cannot show this.</w:t>
      </w:r>
    </w:p>
    <w:p w14:paraId="6DE61F76" w14:textId="77777777" w:rsidR="00A66F5C" w:rsidRPr="00711137" w:rsidRDefault="00A66F5C" w:rsidP="002D096D">
      <w:pPr>
        <w:jc w:val="both"/>
        <w:rPr>
          <w:rFonts w:eastAsia="Times New Roman" w:cstheme="minorHAnsi"/>
        </w:rPr>
      </w:pPr>
      <w:r w:rsidRPr="00711137">
        <w:rPr>
          <w:rFonts w:eastAsia="Times New Roman" w:cstheme="minorHAnsi"/>
        </w:rPr>
        <w:t xml:space="preserve">Exactly which of these evidence types are most relevant, and how many are needed, depends on the individual learning outcomes of the unit you are applying for. See Units, Outcomes and Expected Evidence below for what </w:t>
      </w:r>
      <w:proofErr w:type="gramStart"/>
      <w:r w:rsidRPr="00711137">
        <w:rPr>
          <w:rFonts w:eastAsia="Times New Roman" w:cstheme="minorHAnsi"/>
        </w:rPr>
        <w:t>a strong evidence</w:t>
      </w:r>
      <w:proofErr w:type="gramEnd"/>
      <w:r w:rsidRPr="00711137">
        <w:rPr>
          <w:rFonts w:eastAsia="Times New Roman" w:cstheme="minorHAnsi"/>
        </w:rPr>
        <w:t xml:space="preserve"> base looks like, unit by unit.</w:t>
      </w:r>
    </w:p>
    <w:p w14:paraId="3051DEE4" w14:textId="77777777" w:rsidR="00A66F5C" w:rsidRPr="00711137" w:rsidRDefault="00A66F5C" w:rsidP="002D096D">
      <w:pPr>
        <w:pStyle w:val="Heading2"/>
        <w:jc w:val="both"/>
        <w:rPr>
          <w:rFonts w:asciiTheme="minorHAnsi" w:eastAsia="Times New Roman" w:hAnsiTheme="minorHAnsi" w:cstheme="minorHAnsi"/>
        </w:rPr>
      </w:pPr>
      <w:bookmarkStart w:id="58" w:name="_Toc238561533"/>
      <w:bookmarkStart w:id="59" w:name="_Toc239407264"/>
      <w:r w:rsidRPr="00711137">
        <w:rPr>
          <w:rFonts w:asciiTheme="minorHAnsi" w:eastAsia="Times New Roman" w:hAnsiTheme="minorHAnsi" w:cstheme="minorHAnsi"/>
        </w:rPr>
        <w:t>Units, Outcomes and Expected Evidence</w:t>
      </w:r>
      <w:bookmarkEnd w:id="58"/>
      <w:bookmarkEnd w:id="59"/>
    </w:p>
    <w:p w14:paraId="4FE08F65" w14:textId="77777777" w:rsidR="00A66F5C" w:rsidRPr="00711137" w:rsidRDefault="00A66F5C" w:rsidP="002D096D">
      <w:pPr>
        <w:jc w:val="both"/>
        <w:rPr>
          <w:rFonts w:eastAsia="Times New Roman" w:cstheme="minorHAnsi"/>
        </w:rPr>
      </w:pPr>
      <w:r w:rsidRPr="00711137">
        <w:rPr>
          <w:rFonts w:eastAsia="Times New Roman" w:cstheme="minorHAnsi"/>
        </w:rPr>
        <w:t xml:space="preserve">The table below sets out, for each unit, the official learning outcomes and the kinds of evidence that typically support a claim against each one. This does not replace the need to provide your own detailed response </w:t>
      </w:r>
      <w:r w:rsidR="006175B3" w:rsidRPr="00711137">
        <w:rPr>
          <w:rFonts w:eastAsia="Times New Roman" w:cstheme="minorHAnsi"/>
        </w:rPr>
        <w:t xml:space="preserve"> - </w:t>
      </w:r>
      <w:r w:rsidRPr="00711137">
        <w:rPr>
          <w:rFonts w:eastAsia="Times New Roman" w:cstheme="minorHAnsi"/>
        </w:rPr>
        <w:t xml:space="preserve"> it is a guide to help you identify what evidence to gather before you start.</w:t>
      </w:r>
    </w:p>
    <w:p w14:paraId="74E9E2DD" w14:textId="77777777" w:rsidR="00A66F5C" w:rsidRPr="00711137" w:rsidRDefault="00A66F5C" w:rsidP="002D096D">
      <w:pPr>
        <w:jc w:val="both"/>
        <w:rPr>
          <w:rFonts w:eastAsia="Times New Roman" w:cstheme="minorHAnsi"/>
        </w:rPr>
      </w:pPr>
      <w:r w:rsidRPr="00711137">
        <w:rPr>
          <w:rFonts w:eastAsia="Times New Roman" w:cstheme="minorHAnsi"/>
        </w:rPr>
        <w:lastRenderedPageBreak/>
        <w:t>Units are listed alphabetically by code. This section is built up unit by unit; units not yet included will be added as they are completed.</w:t>
      </w:r>
    </w:p>
    <w:p w14:paraId="4BB13BEF" w14:textId="77777777" w:rsidR="00A66F5C" w:rsidRPr="00711137" w:rsidRDefault="00A66F5C" w:rsidP="002D096D">
      <w:pPr>
        <w:jc w:val="both"/>
        <w:rPr>
          <w:rFonts w:eastAsia="Times New Roman" w:cstheme="minorHAnsi"/>
        </w:rPr>
      </w:pPr>
      <w:r w:rsidRPr="00711137">
        <w:rPr>
          <w:rFonts w:eastAsia="Times New Roman" w:cstheme="minorHAnsi"/>
        </w:rPr>
        <w:t xml:space="preserve">Before applying, make sure you are applying for RPL against a unit that is </w:t>
      </w:r>
      <w:proofErr w:type="gramStart"/>
      <w:r w:rsidRPr="00711137">
        <w:rPr>
          <w:rFonts w:eastAsia="Times New Roman" w:cstheme="minorHAnsi"/>
        </w:rPr>
        <w:t>actually part</w:t>
      </w:r>
      <w:proofErr w:type="gramEnd"/>
      <w:r w:rsidRPr="00711137">
        <w:rPr>
          <w:rFonts w:eastAsia="Times New Roman" w:cstheme="minorHAnsi"/>
        </w:rPr>
        <w:t xml:space="preserve"> of the qualification you are enrolled in or seeking admission to. Not every unit listed here is available in every course, and applying against a unit that is not part of your qualification will not be assessed.</w:t>
      </w:r>
    </w:p>
    <w:p w14:paraId="69551F35" w14:textId="77777777" w:rsidR="00274E80" w:rsidRPr="00711137" w:rsidRDefault="00274E80" w:rsidP="002D096D">
      <w:pPr>
        <w:jc w:val="both"/>
        <w:rPr>
          <w:rFonts w:cstheme="minorHAnsi"/>
        </w:rPr>
      </w:pPr>
    </w:p>
    <w:p w14:paraId="019B16DD" w14:textId="77777777" w:rsidR="00F560A4" w:rsidRPr="00711137" w:rsidRDefault="00F560A4" w:rsidP="002D096D">
      <w:pPr>
        <w:jc w:val="both"/>
        <w:rPr>
          <w:rFonts w:cstheme="minorHAnsi"/>
        </w:rPr>
      </w:pPr>
      <w:r w:rsidRPr="00711137">
        <w:rPr>
          <w:rFonts w:cstheme="minorHAnsi"/>
        </w:rPr>
        <w:t>The following units are available for RPL applications:</w:t>
      </w:r>
    </w:p>
    <w:tbl>
      <w:tblPr>
        <w:tblStyle w:val="TableGrid"/>
        <w:tblW w:w="0" w:type="auto"/>
        <w:tblLook w:val="04A0" w:firstRow="1" w:lastRow="0" w:firstColumn="1" w:lastColumn="0" w:noHBand="0" w:noVBand="1"/>
      </w:tblPr>
      <w:tblGrid>
        <w:gridCol w:w="1054"/>
        <w:gridCol w:w="6215"/>
        <w:gridCol w:w="1118"/>
      </w:tblGrid>
      <w:tr w:rsidR="00A93A15" w:rsidRPr="00711137" w14:paraId="6AD0B2D3" w14:textId="77777777" w:rsidTr="00A93A15">
        <w:tc>
          <w:tcPr>
            <w:tcW w:w="0" w:type="auto"/>
            <w:hideMark/>
          </w:tcPr>
          <w:p w14:paraId="35C8D143" w14:textId="77777777" w:rsidR="00A93A15" w:rsidRPr="00711137" w:rsidRDefault="00A93A15" w:rsidP="002D096D">
            <w:pPr>
              <w:jc w:val="both"/>
              <w:rPr>
                <w:rFonts w:eastAsia="Times New Roman" w:cstheme="minorHAnsi"/>
                <w:b/>
                <w:bCs/>
              </w:rPr>
            </w:pPr>
            <w:r w:rsidRPr="00711137">
              <w:rPr>
                <w:rFonts w:eastAsia="Times New Roman" w:cstheme="minorHAnsi"/>
                <w:b/>
                <w:bCs/>
              </w:rPr>
              <w:t>Code</w:t>
            </w:r>
          </w:p>
        </w:tc>
        <w:tc>
          <w:tcPr>
            <w:tcW w:w="6215" w:type="dxa"/>
            <w:hideMark/>
          </w:tcPr>
          <w:p w14:paraId="7410BAEC" w14:textId="77777777" w:rsidR="00A93A15" w:rsidRPr="00711137" w:rsidRDefault="00A93A15" w:rsidP="002D096D">
            <w:pPr>
              <w:jc w:val="both"/>
              <w:rPr>
                <w:rFonts w:eastAsia="Times New Roman" w:cstheme="minorHAnsi"/>
                <w:b/>
                <w:bCs/>
              </w:rPr>
            </w:pPr>
            <w:r w:rsidRPr="00711137">
              <w:rPr>
                <w:rFonts w:eastAsia="Times New Roman" w:cstheme="minorHAnsi"/>
                <w:b/>
                <w:bCs/>
              </w:rPr>
              <w:t>Unit Name</w:t>
            </w:r>
          </w:p>
        </w:tc>
        <w:tc>
          <w:tcPr>
            <w:tcW w:w="0" w:type="auto"/>
            <w:hideMark/>
          </w:tcPr>
          <w:p w14:paraId="40DFF542" w14:textId="77777777" w:rsidR="00A93A15" w:rsidRPr="00711137" w:rsidRDefault="00A93A15" w:rsidP="002D096D">
            <w:pPr>
              <w:jc w:val="both"/>
              <w:rPr>
                <w:rFonts w:eastAsia="Times New Roman" w:cstheme="minorHAnsi"/>
                <w:b/>
                <w:bCs/>
              </w:rPr>
            </w:pPr>
            <w:r w:rsidRPr="00711137">
              <w:rPr>
                <w:rFonts w:eastAsia="Times New Roman" w:cstheme="minorHAnsi"/>
                <w:b/>
                <w:bCs/>
              </w:rPr>
              <w:t>AQF Level</w:t>
            </w:r>
          </w:p>
        </w:tc>
      </w:tr>
      <w:tr w:rsidR="00A93A15" w:rsidRPr="00711137" w14:paraId="642C6711" w14:textId="77777777" w:rsidTr="00A93A15">
        <w:tc>
          <w:tcPr>
            <w:tcW w:w="0" w:type="auto"/>
            <w:hideMark/>
          </w:tcPr>
          <w:p w14:paraId="63693E4A" w14:textId="77777777" w:rsidR="00A93A15" w:rsidRPr="00711137" w:rsidRDefault="00A93A15" w:rsidP="00AA4547">
            <w:pPr>
              <w:jc w:val="both"/>
              <w:rPr>
                <w:rFonts w:eastAsia="Times New Roman" w:cstheme="minorHAnsi"/>
              </w:rPr>
            </w:pPr>
            <w:r w:rsidRPr="00711137">
              <w:rPr>
                <w:rFonts w:eastAsia="Times New Roman" w:cstheme="minorHAnsi"/>
              </w:rPr>
              <w:t>AMA701</w:t>
            </w:r>
          </w:p>
        </w:tc>
        <w:tc>
          <w:tcPr>
            <w:tcW w:w="6215" w:type="dxa"/>
            <w:hideMark/>
          </w:tcPr>
          <w:p w14:paraId="57877D9D" w14:textId="77777777" w:rsidR="00A93A15" w:rsidRPr="00711137" w:rsidRDefault="00A93A15" w:rsidP="002D096D">
            <w:pPr>
              <w:jc w:val="both"/>
              <w:rPr>
                <w:rFonts w:eastAsia="Times New Roman" w:cstheme="minorHAnsi"/>
              </w:rPr>
            </w:pPr>
            <w:r w:rsidRPr="00711137">
              <w:rPr>
                <w:rFonts w:eastAsia="Times New Roman" w:cstheme="minorHAnsi"/>
              </w:rPr>
              <w:t>Agile Management</w:t>
            </w:r>
          </w:p>
        </w:tc>
        <w:tc>
          <w:tcPr>
            <w:tcW w:w="0" w:type="auto"/>
            <w:hideMark/>
          </w:tcPr>
          <w:p w14:paraId="03EADCFC" w14:textId="77777777" w:rsidR="00A93A15" w:rsidRPr="00711137" w:rsidRDefault="00A93A15" w:rsidP="002D096D">
            <w:pPr>
              <w:jc w:val="both"/>
              <w:rPr>
                <w:rFonts w:eastAsia="Times New Roman" w:cstheme="minorHAnsi"/>
              </w:rPr>
            </w:pPr>
            <w:r w:rsidRPr="00711137">
              <w:rPr>
                <w:rFonts w:eastAsia="Times New Roman" w:cstheme="minorHAnsi"/>
              </w:rPr>
              <w:t>AQF9</w:t>
            </w:r>
          </w:p>
        </w:tc>
      </w:tr>
      <w:tr w:rsidR="00A93A15" w:rsidRPr="00711137" w14:paraId="1E15FE86" w14:textId="77777777" w:rsidTr="00A93A15">
        <w:tc>
          <w:tcPr>
            <w:tcW w:w="0" w:type="auto"/>
            <w:hideMark/>
          </w:tcPr>
          <w:p w14:paraId="167AE7DF" w14:textId="77777777" w:rsidR="00A93A15" w:rsidRPr="00711137" w:rsidRDefault="00A93A15" w:rsidP="00AA4547">
            <w:pPr>
              <w:jc w:val="both"/>
              <w:rPr>
                <w:rFonts w:eastAsia="Times New Roman" w:cstheme="minorHAnsi"/>
              </w:rPr>
            </w:pPr>
            <w:r w:rsidRPr="00711137">
              <w:rPr>
                <w:rFonts w:eastAsia="Times New Roman" w:cstheme="minorHAnsi"/>
              </w:rPr>
              <w:t>BAI701</w:t>
            </w:r>
          </w:p>
        </w:tc>
        <w:tc>
          <w:tcPr>
            <w:tcW w:w="6215" w:type="dxa"/>
            <w:hideMark/>
          </w:tcPr>
          <w:p w14:paraId="041E10AF" w14:textId="77777777" w:rsidR="00A93A15" w:rsidRPr="00711137" w:rsidRDefault="00A93A15" w:rsidP="002D096D">
            <w:pPr>
              <w:jc w:val="both"/>
              <w:rPr>
                <w:rFonts w:eastAsia="Times New Roman" w:cstheme="minorHAnsi"/>
              </w:rPr>
            </w:pPr>
            <w:r w:rsidRPr="00711137">
              <w:rPr>
                <w:rFonts w:eastAsia="Times New Roman" w:cstheme="minorHAnsi"/>
              </w:rPr>
              <w:t>Business Analytics for Innovation and Transformation</w:t>
            </w:r>
          </w:p>
        </w:tc>
        <w:tc>
          <w:tcPr>
            <w:tcW w:w="0" w:type="auto"/>
            <w:hideMark/>
          </w:tcPr>
          <w:p w14:paraId="1072C5AC" w14:textId="77777777" w:rsidR="00A93A15" w:rsidRPr="00711137" w:rsidRDefault="00A93A15" w:rsidP="002D096D">
            <w:pPr>
              <w:jc w:val="both"/>
              <w:rPr>
                <w:rFonts w:eastAsia="Times New Roman" w:cstheme="minorHAnsi"/>
              </w:rPr>
            </w:pPr>
            <w:r w:rsidRPr="00711137">
              <w:rPr>
                <w:rFonts w:eastAsia="Times New Roman" w:cstheme="minorHAnsi"/>
              </w:rPr>
              <w:t>AQF9</w:t>
            </w:r>
          </w:p>
        </w:tc>
      </w:tr>
      <w:tr w:rsidR="00A93A15" w:rsidRPr="00711137" w14:paraId="2C309448" w14:textId="77777777" w:rsidTr="00A93A15">
        <w:tc>
          <w:tcPr>
            <w:tcW w:w="0" w:type="auto"/>
            <w:hideMark/>
          </w:tcPr>
          <w:p w14:paraId="4CD22682" w14:textId="77777777" w:rsidR="00A93A15" w:rsidRPr="00711137" w:rsidRDefault="00A93A15" w:rsidP="00AA4547">
            <w:pPr>
              <w:jc w:val="both"/>
              <w:rPr>
                <w:rFonts w:eastAsia="Times New Roman" w:cstheme="minorHAnsi"/>
              </w:rPr>
            </w:pPr>
            <w:r w:rsidRPr="00711137">
              <w:rPr>
                <w:rFonts w:eastAsia="Times New Roman" w:cstheme="minorHAnsi"/>
              </w:rPr>
              <w:t>BAS701</w:t>
            </w:r>
          </w:p>
        </w:tc>
        <w:tc>
          <w:tcPr>
            <w:tcW w:w="6215" w:type="dxa"/>
            <w:hideMark/>
          </w:tcPr>
          <w:p w14:paraId="351C1C2C" w14:textId="77777777" w:rsidR="00A93A15" w:rsidRPr="00711137" w:rsidRDefault="00A93A15" w:rsidP="002D096D">
            <w:pPr>
              <w:jc w:val="both"/>
              <w:rPr>
                <w:rFonts w:eastAsia="Times New Roman" w:cstheme="minorHAnsi"/>
              </w:rPr>
            </w:pPr>
            <w:r w:rsidRPr="00711137">
              <w:rPr>
                <w:rFonts w:eastAsia="Times New Roman" w:cstheme="minorHAnsi"/>
              </w:rPr>
              <w:t>Business Analytics for Strategic Decision-Making</w:t>
            </w:r>
          </w:p>
        </w:tc>
        <w:tc>
          <w:tcPr>
            <w:tcW w:w="0" w:type="auto"/>
            <w:hideMark/>
          </w:tcPr>
          <w:p w14:paraId="1271A0C0" w14:textId="77777777" w:rsidR="00A93A15" w:rsidRPr="00711137" w:rsidRDefault="00A93A15" w:rsidP="002D096D">
            <w:pPr>
              <w:jc w:val="both"/>
              <w:rPr>
                <w:rFonts w:eastAsia="Times New Roman" w:cstheme="minorHAnsi"/>
              </w:rPr>
            </w:pPr>
            <w:r w:rsidRPr="00711137">
              <w:rPr>
                <w:rFonts w:eastAsia="Times New Roman" w:cstheme="minorHAnsi"/>
              </w:rPr>
              <w:t>AQF9</w:t>
            </w:r>
          </w:p>
        </w:tc>
      </w:tr>
      <w:tr w:rsidR="00A93A15" w:rsidRPr="00711137" w14:paraId="407036D9" w14:textId="77777777" w:rsidTr="00A93A15">
        <w:tc>
          <w:tcPr>
            <w:tcW w:w="0" w:type="auto"/>
            <w:hideMark/>
          </w:tcPr>
          <w:p w14:paraId="5EB56047" w14:textId="77777777" w:rsidR="00A93A15" w:rsidRPr="00711137" w:rsidRDefault="00A93A15" w:rsidP="00AA4547">
            <w:pPr>
              <w:jc w:val="both"/>
              <w:rPr>
                <w:rFonts w:eastAsia="Times New Roman" w:cstheme="minorHAnsi"/>
              </w:rPr>
            </w:pPr>
            <w:r w:rsidRPr="00711137">
              <w:rPr>
                <w:rFonts w:eastAsia="Times New Roman" w:cstheme="minorHAnsi"/>
              </w:rPr>
              <w:t>BDM601</w:t>
            </w:r>
          </w:p>
        </w:tc>
        <w:tc>
          <w:tcPr>
            <w:tcW w:w="6215" w:type="dxa"/>
            <w:hideMark/>
          </w:tcPr>
          <w:p w14:paraId="6F3B60A0" w14:textId="77777777" w:rsidR="00A93A15" w:rsidRPr="00711137" w:rsidRDefault="00A93A15" w:rsidP="002D096D">
            <w:pPr>
              <w:jc w:val="both"/>
              <w:rPr>
                <w:rFonts w:eastAsia="Times New Roman" w:cstheme="minorHAnsi"/>
              </w:rPr>
            </w:pPr>
            <w:r w:rsidRPr="00711137">
              <w:rPr>
                <w:rFonts w:eastAsia="Times New Roman" w:cstheme="minorHAnsi"/>
              </w:rPr>
              <w:t>Business Decision-Making</w:t>
            </w:r>
          </w:p>
        </w:tc>
        <w:tc>
          <w:tcPr>
            <w:tcW w:w="0" w:type="auto"/>
            <w:hideMark/>
          </w:tcPr>
          <w:p w14:paraId="53F6DC59" w14:textId="77777777" w:rsidR="00A93A15" w:rsidRPr="00711137" w:rsidRDefault="00A93A15" w:rsidP="002D096D">
            <w:pPr>
              <w:jc w:val="both"/>
              <w:rPr>
                <w:rFonts w:eastAsia="Times New Roman" w:cstheme="minorHAnsi"/>
              </w:rPr>
            </w:pPr>
            <w:r w:rsidRPr="00711137">
              <w:rPr>
                <w:rFonts w:eastAsia="Times New Roman" w:cstheme="minorHAnsi"/>
              </w:rPr>
              <w:t>AQF8</w:t>
            </w:r>
          </w:p>
        </w:tc>
      </w:tr>
      <w:tr w:rsidR="00A93A15" w:rsidRPr="00711137" w14:paraId="4A5C81FB" w14:textId="77777777" w:rsidTr="00A93A15">
        <w:tc>
          <w:tcPr>
            <w:tcW w:w="0" w:type="auto"/>
            <w:hideMark/>
          </w:tcPr>
          <w:p w14:paraId="2BF4E79E" w14:textId="77777777" w:rsidR="00A93A15" w:rsidRPr="00711137" w:rsidRDefault="00A93A15" w:rsidP="00AA4547">
            <w:pPr>
              <w:jc w:val="both"/>
              <w:rPr>
                <w:rFonts w:eastAsia="Times New Roman" w:cstheme="minorHAnsi"/>
              </w:rPr>
            </w:pPr>
            <w:r w:rsidRPr="00711137">
              <w:rPr>
                <w:rFonts w:eastAsia="Times New Roman" w:cstheme="minorHAnsi"/>
              </w:rPr>
              <w:t>BEC604</w:t>
            </w:r>
          </w:p>
        </w:tc>
        <w:tc>
          <w:tcPr>
            <w:tcW w:w="6215" w:type="dxa"/>
            <w:hideMark/>
          </w:tcPr>
          <w:p w14:paraId="6D66687F" w14:textId="77777777" w:rsidR="00A93A15" w:rsidRPr="00711137" w:rsidRDefault="00A93A15" w:rsidP="002D096D">
            <w:pPr>
              <w:jc w:val="both"/>
              <w:rPr>
                <w:rFonts w:eastAsia="Times New Roman" w:cstheme="minorHAnsi"/>
              </w:rPr>
            </w:pPr>
            <w:r w:rsidRPr="00711137">
              <w:rPr>
                <w:rFonts w:eastAsia="Times New Roman" w:cstheme="minorHAnsi"/>
              </w:rPr>
              <w:t>Business Economics</w:t>
            </w:r>
          </w:p>
        </w:tc>
        <w:tc>
          <w:tcPr>
            <w:tcW w:w="0" w:type="auto"/>
            <w:hideMark/>
          </w:tcPr>
          <w:p w14:paraId="0CC3B0A6" w14:textId="77777777" w:rsidR="00A93A15" w:rsidRPr="00711137" w:rsidRDefault="00A93A15" w:rsidP="002D096D">
            <w:pPr>
              <w:jc w:val="both"/>
              <w:rPr>
                <w:rFonts w:eastAsia="Times New Roman" w:cstheme="minorHAnsi"/>
              </w:rPr>
            </w:pPr>
            <w:r w:rsidRPr="00711137">
              <w:rPr>
                <w:rFonts w:eastAsia="Times New Roman" w:cstheme="minorHAnsi"/>
              </w:rPr>
              <w:t>AQF8</w:t>
            </w:r>
          </w:p>
        </w:tc>
      </w:tr>
      <w:tr w:rsidR="00A93A15" w:rsidRPr="00711137" w14:paraId="0CCD2C20" w14:textId="77777777" w:rsidTr="00A93A15">
        <w:tc>
          <w:tcPr>
            <w:tcW w:w="0" w:type="auto"/>
            <w:hideMark/>
          </w:tcPr>
          <w:p w14:paraId="59F3646E" w14:textId="77777777" w:rsidR="00A93A15" w:rsidRPr="00711137" w:rsidRDefault="00A93A15" w:rsidP="00AA4547">
            <w:pPr>
              <w:jc w:val="both"/>
              <w:rPr>
                <w:rFonts w:eastAsia="Times New Roman" w:cstheme="minorHAnsi"/>
              </w:rPr>
            </w:pPr>
            <w:r w:rsidRPr="00711137">
              <w:rPr>
                <w:rFonts w:eastAsia="Times New Roman" w:cstheme="minorHAnsi"/>
              </w:rPr>
              <w:t>BLA701</w:t>
            </w:r>
          </w:p>
        </w:tc>
        <w:tc>
          <w:tcPr>
            <w:tcW w:w="6215" w:type="dxa"/>
            <w:hideMark/>
          </w:tcPr>
          <w:p w14:paraId="6960BF87" w14:textId="77777777" w:rsidR="00A93A15" w:rsidRPr="00711137" w:rsidRDefault="00A93A15" w:rsidP="002D096D">
            <w:pPr>
              <w:jc w:val="both"/>
              <w:rPr>
                <w:rFonts w:eastAsia="Times New Roman" w:cstheme="minorHAnsi"/>
              </w:rPr>
            </w:pPr>
            <w:r w:rsidRPr="00711137">
              <w:rPr>
                <w:rFonts w:eastAsia="Times New Roman" w:cstheme="minorHAnsi"/>
              </w:rPr>
              <w:t>Business Law</w:t>
            </w:r>
          </w:p>
        </w:tc>
        <w:tc>
          <w:tcPr>
            <w:tcW w:w="0" w:type="auto"/>
            <w:hideMark/>
          </w:tcPr>
          <w:p w14:paraId="3FA089A4" w14:textId="77777777" w:rsidR="00A93A15" w:rsidRPr="00711137" w:rsidRDefault="00A93A15" w:rsidP="002D096D">
            <w:pPr>
              <w:jc w:val="both"/>
              <w:rPr>
                <w:rFonts w:eastAsia="Times New Roman" w:cstheme="minorHAnsi"/>
              </w:rPr>
            </w:pPr>
            <w:r w:rsidRPr="00711137">
              <w:rPr>
                <w:rFonts w:eastAsia="Times New Roman" w:cstheme="minorHAnsi"/>
              </w:rPr>
              <w:t>AQF9</w:t>
            </w:r>
          </w:p>
        </w:tc>
      </w:tr>
      <w:tr w:rsidR="00A93A15" w:rsidRPr="00711137" w14:paraId="013CDA10" w14:textId="77777777" w:rsidTr="00A93A15">
        <w:tc>
          <w:tcPr>
            <w:tcW w:w="0" w:type="auto"/>
            <w:hideMark/>
          </w:tcPr>
          <w:p w14:paraId="36228F68" w14:textId="77777777" w:rsidR="00A93A15" w:rsidRPr="00711137" w:rsidRDefault="00A93A15" w:rsidP="00AA4547">
            <w:pPr>
              <w:jc w:val="both"/>
              <w:rPr>
                <w:rFonts w:eastAsia="Times New Roman" w:cstheme="minorHAnsi"/>
              </w:rPr>
            </w:pPr>
            <w:r w:rsidRPr="00711137">
              <w:rPr>
                <w:rFonts w:eastAsia="Times New Roman" w:cstheme="minorHAnsi"/>
              </w:rPr>
              <w:t>BST603</w:t>
            </w:r>
          </w:p>
        </w:tc>
        <w:tc>
          <w:tcPr>
            <w:tcW w:w="6215" w:type="dxa"/>
            <w:hideMark/>
          </w:tcPr>
          <w:p w14:paraId="66E46311" w14:textId="77777777" w:rsidR="00A93A15" w:rsidRPr="00711137" w:rsidRDefault="00A93A15" w:rsidP="002D096D">
            <w:pPr>
              <w:jc w:val="both"/>
              <w:rPr>
                <w:rFonts w:eastAsia="Times New Roman" w:cstheme="minorHAnsi"/>
              </w:rPr>
            </w:pPr>
            <w:r w:rsidRPr="00711137">
              <w:rPr>
                <w:rFonts w:eastAsia="Times New Roman" w:cstheme="minorHAnsi"/>
              </w:rPr>
              <w:t>Business Strategies</w:t>
            </w:r>
          </w:p>
        </w:tc>
        <w:tc>
          <w:tcPr>
            <w:tcW w:w="0" w:type="auto"/>
            <w:hideMark/>
          </w:tcPr>
          <w:p w14:paraId="62B97EA8" w14:textId="77777777" w:rsidR="00A93A15" w:rsidRPr="00711137" w:rsidRDefault="00A93A15" w:rsidP="002D096D">
            <w:pPr>
              <w:jc w:val="both"/>
              <w:rPr>
                <w:rFonts w:eastAsia="Times New Roman" w:cstheme="minorHAnsi"/>
              </w:rPr>
            </w:pPr>
            <w:r w:rsidRPr="00711137">
              <w:rPr>
                <w:rFonts w:eastAsia="Times New Roman" w:cstheme="minorHAnsi"/>
              </w:rPr>
              <w:t>AQF8</w:t>
            </w:r>
          </w:p>
        </w:tc>
      </w:tr>
      <w:tr w:rsidR="00A93A15" w:rsidRPr="00711137" w14:paraId="1D1296D0" w14:textId="77777777" w:rsidTr="00A93A15">
        <w:tc>
          <w:tcPr>
            <w:tcW w:w="0" w:type="auto"/>
            <w:hideMark/>
          </w:tcPr>
          <w:p w14:paraId="168641ED" w14:textId="77777777" w:rsidR="00A93A15" w:rsidRPr="00711137" w:rsidRDefault="00A93A15" w:rsidP="00AA4547">
            <w:pPr>
              <w:jc w:val="both"/>
              <w:rPr>
                <w:rFonts w:eastAsia="Times New Roman" w:cstheme="minorHAnsi"/>
              </w:rPr>
            </w:pPr>
            <w:r w:rsidRPr="00711137">
              <w:rPr>
                <w:rFonts w:eastAsia="Times New Roman" w:cstheme="minorHAnsi"/>
              </w:rPr>
              <w:t>CGO701</w:t>
            </w:r>
          </w:p>
        </w:tc>
        <w:tc>
          <w:tcPr>
            <w:tcW w:w="6215" w:type="dxa"/>
            <w:hideMark/>
          </w:tcPr>
          <w:p w14:paraId="379BD7B9" w14:textId="77777777" w:rsidR="00A93A15" w:rsidRPr="00711137" w:rsidRDefault="00A93A15" w:rsidP="002D096D">
            <w:pPr>
              <w:jc w:val="both"/>
              <w:rPr>
                <w:rFonts w:eastAsia="Times New Roman" w:cstheme="minorHAnsi"/>
              </w:rPr>
            </w:pPr>
            <w:r w:rsidRPr="00711137">
              <w:rPr>
                <w:rFonts w:eastAsia="Times New Roman" w:cstheme="minorHAnsi"/>
              </w:rPr>
              <w:t>Cybersecurity Governance</w:t>
            </w:r>
          </w:p>
        </w:tc>
        <w:tc>
          <w:tcPr>
            <w:tcW w:w="0" w:type="auto"/>
            <w:hideMark/>
          </w:tcPr>
          <w:p w14:paraId="70AFA324" w14:textId="77777777" w:rsidR="00A93A15" w:rsidRPr="00711137" w:rsidRDefault="00A93A15" w:rsidP="002D096D">
            <w:pPr>
              <w:jc w:val="both"/>
              <w:rPr>
                <w:rFonts w:eastAsia="Times New Roman" w:cstheme="minorHAnsi"/>
              </w:rPr>
            </w:pPr>
            <w:r w:rsidRPr="00711137">
              <w:rPr>
                <w:rFonts w:eastAsia="Times New Roman" w:cstheme="minorHAnsi"/>
              </w:rPr>
              <w:t>AQF9</w:t>
            </w:r>
          </w:p>
        </w:tc>
      </w:tr>
      <w:tr w:rsidR="00A93A15" w:rsidRPr="00711137" w14:paraId="6927D3C3" w14:textId="77777777" w:rsidTr="00A93A15">
        <w:tc>
          <w:tcPr>
            <w:tcW w:w="0" w:type="auto"/>
            <w:hideMark/>
          </w:tcPr>
          <w:p w14:paraId="6D30716B" w14:textId="77777777" w:rsidR="00A93A15" w:rsidRPr="00711137" w:rsidRDefault="00A93A15" w:rsidP="00AA4547">
            <w:pPr>
              <w:jc w:val="both"/>
              <w:rPr>
                <w:rFonts w:eastAsia="Times New Roman" w:cstheme="minorHAnsi"/>
              </w:rPr>
            </w:pPr>
            <w:r w:rsidRPr="00711137">
              <w:rPr>
                <w:rFonts w:eastAsia="Times New Roman" w:cstheme="minorHAnsi"/>
              </w:rPr>
              <w:t>ENT701</w:t>
            </w:r>
          </w:p>
        </w:tc>
        <w:tc>
          <w:tcPr>
            <w:tcW w:w="6215" w:type="dxa"/>
            <w:hideMark/>
          </w:tcPr>
          <w:p w14:paraId="767BF720" w14:textId="77777777" w:rsidR="00A93A15" w:rsidRPr="00711137" w:rsidRDefault="00A93A15" w:rsidP="002D096D">
            <w:pPr>
              <w:jc w:val="both"/>
              <w:rPr>
                <w:rFonts w:eastAsia="Times New Roman" w:cstheme="minorHAnsi"/>
              </w:rPr>
            </w:pPr>
            <w:r w:rsidRPr="00711137">
              <w:rPr>
                <w:rFonts w:eastAsia="Times New Roman" w:cstheme="minorHAnsi"/>
              </w:rPr>
              <w:t>Entrepreneurship</w:t>
            </w:r>
          </w:p>
        </w:tc>
        <w:tc>
          <w:tcPr>
            <w:tcW w:w="0" w:type="auto"/>
            <w:hideMark/>
          </w:tcPr>
          <w:p w14:paraId="0CC47E24" w14:textId="77777777" w:rsidR="00A93A15" w:rsidRPr="00711137" w:rsidRDefault="00A93A15" w:rsidP="002D096D">
            <w:pPr>
              <w:jc w:val="both"/>
              <w:rPr>
                <w:rFonts w:eastAsia="Times New Roman" w:cstheme="minorHAnsi"/>
              </w:rPr>
            </w:pPr>
            <w:r w:rsidRPr="00711137">
              <w:rPr>
                <w:rFonts w:eastAsia="Times New Roman" w:cstheme="minorHAnsi"/>
              </w:rPr>
              <w:t>AQF9</w:t>
            </w:r>
          </w:p>
        </w:tc>
      </w:tr>
      <w:tr w:rsidR="00A93A15" w:rsidRPr="00711137" w14:paraId="32B2FD7E" w14:textId="77777777" w:rsidTr="00A93A15">
        <w:tc>
          <w:tcPr>
            <w:tcW w:w="0" w:type="auto"/>
            <w:hideMark/>
          </w:tcPr>
          <w:p w14:paraId="37F3D1E2" w14:textId="77777777" w:rsidR="00A93A15" w:rsidRPr="00711137" w:rsidRDefault="00A93A15" w:rsidP="00AA4547">
            <w:pPr>
              <w:jc w:val="both"/>
              <w:rPr>
                <w:rFonts w:eastAsia="Times New Roman" w:cstheme="minorHAnsi"/>
              </w:rPr>
            </w:pPr>
            <w:r w:rsidRPr="00711137">
              <w:rPr>
                <w:rFonts w:eastAsia="Times New Roman" w:cstheme="minorHAnsi"/>
              </w:rPr>
              <w:t>ETD701</w:t>
            </w:r>
          </w:p>
        </w:tc>
        <w:tc>
          <w:tcPr>
            <w:tcW w:w="6215" w:type="dxa"/>
            <w:hideMark/>
          </w:tcPr>
          <w:p w14:paraId="1FC7901D" w14:textId="77777777" w:rsidR="00A93A15" w:rsidRPr="00711137" w:rsidRDefault="00A93A15" w:rsidP="002D096D">
            <w:pPr>
              <w:jc w:val="both"/>
              <w:rPr>
                <w:rFonts w:eastAsia="Times New Roman" w:cstheme="minorHAnsi"/>
              </w:rPr>
            </w:pPr>
            <w:r w:rsidRPr="00711137">
              <w:rPr>
                <w:rFonts w:eastAsia="Times New Roman" w:cstheme="minorHAnsi"/>
              </w:rPr>
              <w:t>Emerging Technologies and Digital Citizens</w:t>
            </w:r>
          </w:p>
        </w:tc>
        <w:tc>
          <w:tcPr>
            <w:tcW w:w="0" w:type="auto"/>
            <w:hideMark/>
          </w:tcPr>
          <w:p w14:paraId="45F0672D" w14:textId="77777777" w:rsidR="00A93A15" w:rsidRPr="00711137" w:rsidRDefault="00A93A15" w:rsidP="002D096D">
            <w:pPr>
              <w:jc w:val="both"/>
              <w:rPr>
                <w:rFonts w:eastAsia="Times New Roman" w:cstheme="minorHAnsi"/>
              </w:rPr>
            </w:pPr>
            <w:r w:rsidRPr="00711137">
              <w:rPr>
                <w:rFonts w:eastAsia="Times New Roman" w:cstheme="minorHAnsi"/>
              </w:rPr>
              <w:t>AQF9</w:t>
            </w:r>
          </w:p>
        </w:tc>
      </w:tr>
      <w:tr w:rsidR="00A93A15" w:rsidRPr="00711137" w14:paraId="110248D8" w14:textId="77777777" w:rsidTr="00A93A15">
        <w:tc>
          <w:tcPr>
            <w:tcW w:w="0" w:type="auto"/>
            <w:hideMark/>
          </w:tcPr>
          <w:p w14:paraId="17B3A3F1" w14:textId="77777777" w:rsidR="00A93A15" w:rsidRPr="00711137" w:rsidRDefault="00A93A15" w:rsidP="00AA4547">
            <w:pPr>
              <w:jc w:val="both"/>
              <w:rPr>
                <w:rFonts w:eastAsia="Times New Roman" w:cstheme="minorHAnsi"/>
              </w:rPr>
            </w:pPr>
            <w:r w:rsidRPr="00711137">
              <w:rPr>
                <w:rFonts w:eastAsia="Times New Roman" w:cstheme="minorHAnsi"/>
              </w:rPr>
              <w:t>HRM701</w:t>
            </w:r>
          </w:p>
        </w:tc>
        <w:tc>
          <w:tcPr>
            <w:tcW w:w="6215" w:type="dxa"/>
            <w:hideMark/>
          </w:tcPr>
          <w:p w14:paraId="61A50DDF" w14:textId="77777777" w:rsidR="00A93A15" w:rsidRPr="00711137" w:rsidRDefault="00A93A15" w:rsidP="002D096D">
            <w:pPr>
              <w:jc w:val="both"/>
              <w:rPr>
                <w:rFonts w:eastAsia="Times New Roman" w:cstheme="minorHAnsi"/>
              </w:rPr>
            </w:pPr>
            <w:r w:rsidRPr="00711137">
              <w:rPr>
                <w:rFonts w:eastAsia="Times New Roman" w:cstheme="minorHAnsi"/>
              </w:rPr>
              <w:t>Human Resource Management</w:t>
            </w:r>
          </w:p>
        </w:tc>
        <w:tc>
          <w:tcPr>
            <w:tcW w:w="0" w:type="auto"/>
            <w:hideMark/>
          </w:tcPr>
          <w:p w14:paraId="1411FC21" w14:textId="77777777" w:rsidR="00A93A15" w:rsidRPr="00711137" w:rsidRDefault="00A93A15" w:rsidP="002D096D">
            <w:pPr>
              <w:jc w:val="both"/>
              <w:rPr>
                <w:rFonts w:eastAsia="Times New Roman" w:cstheme="minorHAnsi"/>
              </w:rPr>
            </w:pPr>
            <w:r w:rsidRPr="00711137">
              <w:rPr>
                <w:rFonts w:eastAsia="Times New Roman" w:cstheme="minorHAnsi"/>
              </w:rPr>
              <w:t>AQF9</w:t>
            </w:r>
          </w:p>
        </w:tc>
      </w:tr>
      <w:tr w:rsidR="00A93A15" w:rsidRPr="00711137" w14:paraId="0B6C0CFB" w14:textId="77777777" w:rsidTr="00A93A15">
        <w:tc>
          <w:tcPr>
            <w:tcW w:w="0" w:type="auto"/>
            <w:hideMark/>
          </w:tcPr>
          <w:p w14:paraId="1FB14B8E" w14:textId="77777777" w:rsidR="00A93A15" w:rsidRPr="00711137" w:rsidRDefault="00A93A15" w:rsidP="00AA4547">
            <w:pPr>
              <w:jc w:val="both"/>
              <w:rPr>
                <w:rFonts w:eastAsia="Times New Roman" w:cstheme="minorHAnsi"/>
              </w:rPr>
            </w:pPr>
            <w:r w:rsidRPr="00711137">
              <w:rPr>
                <w:rFonts w:eastAsia="Times New Roman" w:cstheme="minorHAnsi"/>
              </w:rPr>
              <w:t>IBU701</w:t>
            </w:r>
          </w:p>
        </w:tc>
        <w:tc>
          <w:tcPr>
            <w:tcW w:w="6215" w:type="dxa"/>
            <w:hideMark/>
          </w:tcPr>
          <w:p w14:paraId="6FAC4C31" w14:textId="77777777" w:rsidR="00A93A15" w:rsidRPr="00711137" w:rsidRDefault="00A93A15" w:rsidP="002D096D">
            <w:pPr>
              <w:jc w:val="both"/>
              <w:rPr>
                <w:rFonts w:eastAsia="Times New Roman" w:cstheme="minorHAnsi"/>
              </w:rPr>
            </w:pPr>
            <w:r w:rsidRPr="00711137">
              <w:rPr>
                <w:rFonts w:eastAsia="Times New Roman" w:cstheme="minorHAnsi"/>
              </w:rPr>
              <w:t>International Business</w:t>
            </w:r>
          </w:p>
        </w:tc>
        <w:tc>
          <w:tcPr>
            <w:tcW w:w="0" w:type="auto"/>
            <w:hideMark/>
          </w:tcPr>
          <w:p w14:paraId="3FF3EA30" w14:textId="77777777" w:rsidR="00A93A15" w:rsidRPr="00711137" w:rsidRDefault="00A93A15" w:rsidP="002D096D">
            <w:pPr>
              <w:jc w:val="both"/>
              <w:rPr>
                <w:rFonts w:eastAsia="Times New Roman" w:cstheme="minorHAnsi"/>
              </w:rPr>
            </w:pPr>
            <w:r w:rsidRPr="00711137">
              <w:rPr>
                <w:rFonts w:eastAsia="Times New Roman" w:cstheme="minorHAnsi"/>
              </w:rPr>
              <w:t>AQF9</w:t>
            </w:r>
          </w:p>
        </w:tc>
      </w:tr>
      <w:tr w:rsidR="00A93A15" w:rsidRPr="00711137" w14:paraId="46BF5930" w14:textId="77777777" w:rsidTr="00A93A15">
        <w:tc>
          <w:tcPr>
            <w:tcW w:w="0" w:type="auto"/>
            <w:hideMark/>
          </w:tcPr>
          <w:p w14:paraId="4B3AAEFB" w14:textId="77777777" w:rsidR="00A93A15" w:rsidRPr="00711137" w:rsidRDefault="00A93A15" w:rsidP="00AA4547">
            <w:pPr>
              <w:jc w:val="both"/>
              <w:rPr>
                <w:rFonts w:eastAsia="Times New Roman" w:cstheme="minorHAnsi"/>
              </w:rPr>
            </w:pPr>
            <w:r w:rsidRPr="00711137">
              <w:rPr>
                <w:rFonts w:eastAsia="Times New Roman" w:cstheme="minorHAnsi"/>
              </w:rPr>
              <w:t>MFI502</w:t>
            </w:r>
          </w:p>
        </w:tc>
        <w:tc>
          <w:tcPr>
            <w:tcW w:w="6215" w:type="dxa"/>
            <w:hideMark/>
          </w:tcPr>
          <w:p w14:paraId="2557BD0F" w14:textId="77777777" w:rsidR="00A93A15" w:rsidRPr="00711137" w:rsidRDefault="00A93A15" w:rsidP="002D096D">
            <w:pPr>
              <w:jc w:val="both"/>
              <w:rPr>
                <w:rFonts w:eastAsia="Times New Roman" w:cstheme="minorHAnsi"/>
              </w:rPr>
            </w:pPr>
            <w:r w:rsidRPr="00711137">
              <w:rPr>
                <w:rFonts w:eastAsia="Times New Roman" w:cstheme="minorHAnsi"/>
              </w:rPr>
              <w:t>Managerial Finance</w:t>
            </w:r>
          </w:p>
        </w:tc>
        <w:tc>
          <w:tcPr>
            <w:tcW w:w="0" w:type="auto"/>
            <w:hideMark/>
          </w:tcPr>
          <w:p w14:paraId="31FCB52D" w14:textId="77777777" w:rsidR="00A93A15" w:rsidRPr="00711137" w:rsidRDefault="00A93A15" w:rsidP="002D096D">
            <w:pPr>
              <w:jc w:val="both"/>
              <w:rPr>
                <w:rFonts w:eastAsia="Times New Roman" w:cstheme="minorHAnsi"/>
              </w:rPr>
            </w:pPr>
            <w:r w:rsidRPr="00711137">
              <w:rPr>
                <w:rFonts w:eastAsia="Times New Roman" w:cstheme="minorHAnsi"/>
              </w:rPr>
              <w:t>AQF8</w:t>
            </w:r>
          </w:p>
        </w:tc>
      </w:tr>
      <w:tr w:rsidR="00A93A15" w:rsidRPr="00711137" w14:paraId="1D6E6EE3" w14:textId="77777777" w:rsidTr="00A93A15">
        <w:tc>
          <w:tcPr>
            <w:tcW w:w="0" w:type="auto"/>
            <w:hideMark/>
          </w:tcPr>
          <w:p w14:paraId="35CD581C" w14:textId="77777777" w:rsidR="00A93A15" w:rsidRPr="00711137" w:rsidRDefault="00A93A15" w:rsidP="00AA4547">
            <w:pPr>
              <w:jc w:val="both"/>
              <w:rPr>
                <w:rFonts w:eastAsia="Times New Roman" w:cstheme="minorHAnsi"/>
              </w:rPr>
            </w:pPr>
            <w:r w:rsidRPr="00711137">
              <w:rPr>
                <w:rFonts w:eastAsia="Times New Roman" w:cstheme="minorHAnsi"/>
              </w:rPr>
              <w:t>MIS701</w:t>
            </w:r>
          </w:p>
        </w:tc>
        <w:tc>
          <w:tcPr>
            <w:tcW w:w="6215" w:type="dxa"/>
            <w:hideMark/>
          </w:tcPr>
          <w:p w14:paraId="21BA0390" w14:textId="77777777" w:rsidR="00A93A15" w:rsidRPr="00711137" w:rsidRDefault="00A93A15" w:rsidP="002D096D">
            <w:pPr>
              <w:jc w:val="both"/>
              <w:rPr>
                <w:rFonts w:eastAsia="Times New Roman" w:cstheme="minorHAnsi"/>
              </w:rPr>
            </w:pPr>
            <w:r w:rsidRPr="00711137">
              <w:rPr>
                <w:rFonts w:eastAsia="Times New Roman" w:cstheme="minorHAnsi"/>
              </w:rPr>
              <w:t>Managing Innovation and Sustainability</w:t>
            </w:r>
          </w:p>
        </w:tc>
        <w:tc>
          <w:tcPr>
            <w:tcW w:w="0" w:type="auto"/>
            <w:hideMark/>
          </w:tcPr>
          <w:p w14:paraId="78277989" w14:textId="77777777" w:rsidR="00A93A15" w:rsidRPr="00711137" w:rsidRDefault="00A93A15" w:rsidP="002D096D">
            <w:pPr>
              <w:jc w:val="both"/>
              <w:rPr>
                <w:rFonts w:eastAsia="Times New Roman" w:cstheme="minorHAnsi"/>
              </w:rPr>
            </w:pPr>
            <w:r w:rsidRPr="00711137">
              <w:rPr>
                <w:rFonts w:eastAsia="Times New Roman" w:cstheme="minorHAnsi"/>
              </w:rPr>
              <w:t>AQF9</w:t>
            </w:r>
          </w:p>
        </w:tc>
      </w:tr>
      <w:tr w:rsidR="00A93A15" w:rsidRPr="00711137" w14:paraId="349EABD1" w14:textId="77777777" w:rsidTr="00A93A15">
        <w:tc>
          <w:tcPr>
            <w:tcW w:w="0" w:type="auto"/>
            <w:hideMark/>
          </w:tcPr>
          <w:p w14:paraId="30A0C685" w14:textId="77777777" w:rsidR="00A93A15" w:rsidRPr="00711137" w:rsidRDefault="00A93A15" w:rsidP="00AA4547">
            <w:pPr>
              <w:jc w:val="both"/>
              <w:rPr>
                <w:rFonts w:eastAsia="Times New Roman" w:cstheme="minorHAnsi"/>
              </w:rPr>
            </w:pPr>
            <w:r w:rsidRPr="00711137">
              <w:rPr>
                <w:rFonts w:eastAsia="Times New Roman" w:cstheme="minorHAnsi"/>
              </w:rPr>
              <w:t>MMA504</w:t>
            </w:r>
          </w:p>
        </w:tc>
        <w:tc>
          <w:tcPr>
            <w:tcW w:w="6215" w:type="dxa"/>
            <w:hideMark/>
          </w:tcPr>
          <w:p w14:paraId="22EC9DCE" w14:textId="77777777" w:rsidR="00A93A15" w:rsidRPr="00711137" w:rsidRDefault="00A93A15" w:rsidP="002D096D">
            <w:pPr>
              <w:jc w:val="both"/>
              <w:rPr>
                <w:rFonts w:eastAsia="Times New Roman" w:cstheme="minorHAnsi"/>
              </w:rPr>
            </w:pPr>
            <w:r w:rsidRPr="00711137">
              <w:rPr>
                <w:rFonts w:eastAsia="Times New Roman" w:cstheme="minorHAnsi"/>
              </w:rPr>
              <w:t>Marketing Management</w:t>
            </w:r>
          </w:p>
        </w:tc>
        <w:tc>
          <w:tcPr>
            <w:tcW w:w="0" w:type="auto"/>
            <w:hideMark/>
          </w:tcPr>
          <w:p w14:paraId="6A6EB83B" w14:textId="77777777" w:rsidR="00A93A15" w:rsidRPr="00711137" w:rsidRDefault="00A93A15" w:rsidP="002D096D">
            <w:pPr>
              <w:jc w:val="both"/>
              <w:rPr>
                <w:rFonts w:eastAsia="Times New Roman" w:cstheme="minorHAnsi"/>
              </w:rPr>
            </w:pPr>
            <w:r w:rsidRPr="00711137">
              <w:rPr>
                <w:rFonts w:eastAsia="Times New Roman" w:cstheme="minorHAnsi"/>
              </w:rPr>
              <w:t>AQF8</w:t>
            </w:r>
          </w:p>
        </w:tc>
      </w:tr>
      <w:tr w:rsidR="00A93A15" w:rsidRPr="00711137" w14:paraId="2A615FF4" w14:textId="77777777" w:rsidTr="00A93A15">
        <w:tc>
          <w:tcPr>
            <w:tcW w:w="0" w:type="auto"/>
            <w:hideMark/>
          </w:tcPr>
          <w:p w14:paraId="4632387B" w14:textId="77777777" w:rsidR="00A93A15" w:rsidRPr="00711137" w:rsidRDefault="00A93A15" w:rsidP="00AA4547">
            <w:pPr>
              <w:jc w:val="both"/>
              <w:rPr>
                <w:rFonts w:eastAsia="Times New Roman" w:cstheme="minorHAnsi"/>
              </w:rPr>
            </w:pPr>
            <w:r w:rsidRPr="00711137">
              <w:rPr>
                <w:rFonts w:eastAsia="Times New Roman" w:cstheme="minorHAnsi"/>
              </w:rPr>
              <w:t>OCM701</w:t>
            </w:r>
          </w:p>
        </w:tc>
        <w:tc>
          <w:tcPr>
            <w:tcW w:w="6215" w:type="dxa"/>
            <w:hideMark/>
          </w:tcPr>
          <w:p w14:paraId="0FADB26F" w14:textId="77777777" w:rsidR="00A93A15" w:rsidRPr="00711137" w:rsidRDefault="00A93A15" w:rsidP="002D096D">
            <w:pPr>
              <w:jc w:val="both"/>
              <w:rPr>
                <w:rFonts w:eastAsia="Times New Roman" w:cstheme="minorHAnsi"/>
              </w:rPr>
            </w:pPr>
            <w:r w:rsidRPr="00711137">
              <w:rPr>
                <w:rFonts w:eastAsia="Times New Roman" w:cstheme="minorHAnsi"/>
              </w:rPr>
              <w:t>Organisational Change Management</w:t>
            </w:r>
          </w:p>
        </w:tc>
        <w:tc>
          <w:tcPr>
            <w:tcW w:w="0" w:type="auto"/>
            <w:hideMark/>
          </w:tcPr>
          <w:p w14:paraId="15A30772" w14:textId="77777777" w:rsidR="00A93A15" w:rsidRPr="00711137" w:rsidRDefault="00A93A15" w:rsidP="002D096D">
            <w:pPr>
              <w:jc w:val="both"/>
              <w:rPr>
                <w:rFonts w:eastAsia="Times New Roman" w:cstheme="minorHAnsi"/>
              </w:rPr>
            </w:pPr>
            <w:r w:rsidRPr="00711137">
              <w:rPr>
                <w:rFonts w:eastAsia="Times New Roman" w:cstheme="minorHAnsi"/>
              </w:rPr>
              <w:t>AQF9</w:t>
            </w:r>
          </w:p>
        </w:tc>
      </w:tr>
      <w:tr w:rsidR="00A93A15" w:rsidRPr="00711137" w14:paraId="5C37B9FD" w14:textId="77777777" w:rsidTr="00A93A15">
        <w:tc>
          <w:tcPr>
            <w:tcW w:w="0" w:type="auto"/>
            <w:hideMark/>
          </w:tcPr>
          <w:p w14:paraId="74AAEEAD" w14:textId="77777777" w:rsidR="00A93A15" w:rsidRPr="00711137" w:rsidRDefault="00A93A15" w:rsidP="00AA4547">
            <w:pPr>
              <w:jc w:val="both"/>
              <w:rPr>
                <w:rFonts w:eastAsia="Times New Roman" w:cstheme="minorHAnsi"/>
              </w:rPr>
            </w:pPr>
            <w:r w:rsidRPr="00711137">
              <w:rPr>
                <w:rFonts w:eastAsia="Times New Roman" w:cstheme="minorHAnsi"/>
              </w:rPr>
              <w:t>OIM503</w:t>
            </w:r>
          </w:p>
        </w:tc>
        <w:tc>
          <w:tcPr>
            <w:tcW w:w="6215" w:type="dxa"/>
            <w:hideMark/>
          </w:tcPr>
          <w:p w14:paraId="5C935749" w14:textId="77777777" w:rsidR="00A93A15" w:rsidRPr="00711137" w:rsidRDefault="00A93A15" w:rsidP="002D096D">
            <w:pPr>
              <w:jc w:val="both"/>
              <w:rPr>
                <w:rFonts w:eastAsia="Times New Roman" w:cstheme="minorHAnsi"/>
              </w:rPr>
            </w:pPr>
            <w:r w:rsidRPr="00711137">
              <w:rPr>
                <w:rFonts w:eastAsia="Times New Roman" w:cstheme="minorHAnsi"/>
              </w:rPr>
              <w:t>Operational Improvement</w:t>
            </w:r>
          </w:p>
        </w:tc>
        <w:tc>
          <w:tcPr>
            <w:tcW w:w="0" w:type="auto"/>
            <w:hideMark/>
          </w:tcPr>
          <w:p w14:paraId="1B886FDA" w14:textId="77777777" w:rsidR="00A93A15" w:rsidRPr="00711137" w:rsidRDefault="00A93A15" w:rsidP="002D096D">
            <w:pPr>
              <w:jc w:val="both"/>
              <w:rPr>
                <w:rFonts w:eastAsia="Times New Roman" w:cstheme="minorHAnsi"/>
              </w:rPr>
            </w:pPr>
            <w:r w:rsidRPr="00711137">
              <w:rPr>
                <w:rFonts w:eastAsia="Times New Roman" w:cstheme="minorHAnsi"/>
              </w:rPr>
              <w:t>AQF8</w:t>
            </w:r>
          </w:p>
        </w:tc>
      </w:tr>
      <w:tr w:rsidR="00A93A15" w:rsidRPr="00711137" w14:paraId="5D85F214" w14:textId="77777777" w:rsidTr="00A93A15">
        <w:tc>
          <w:tcPr>
            <w:tcW w:w="0" w:type="auto"/>
            <w:hideMark/>
          </w:tcPr>
          <w:p w14:paraId="60E6F6CD" w14:textId="77777777" w:rsidR="00A93A15" w:rsidRPr="00711137" w:rsidRDefault="00A93A15" w:rsidP="00AA4547">
            <w:pPr>
              <w:jc w:val="both"/>
              <w:rPr>
                <w:rFonts w:eastAsia="Times New Roman" w:cstheme="minorHAnsi"/>
              </w:rPr>
            </w:pPr>
            <w:r w:rsidRPr="00711137">
              <w:rPr>
                <w:rFonts w:eastAsia="Times New Roman" w:cstheme="minorHAnsi"/>
              </w:rPr>
              <w:t>PMA701</w:t>
            </w:r>
          </w:p>
        </w:tc>
        <w:tc>
          <w:tcPr>
            <w:tcW w:w="6215" w:type="dxa"/>
            <w:hideMark/>
          </w:tcPr>
          <w:p w14:paraId="1796F2C9" w14:textId="77777777" w:rsidR="00A93A15" w:rsidRPr="00711137" w:rsidRDefault="00A93A15" w:rsidP="002D096D">
            <w:pPr>
              <w:jc w:val="both"/>
              <w:rPr>
                <w:rFonts w:eastAsia="Times New Roman" w:cstheme="minorHAnsi"/>
              </w:rPr>
            </w:pPr>
            <w:r w:rsidRPr="00711137">
              <w:rPr>
                <w:rFonts w:eastAsia="Times New Roman" w:cstheme="minorHAnsi"/>
              </w:rPr>
              <w:t>Project Management</w:t>
            </w:r>
          </w:p>
        </w:tc>
        <w:tc>
          <w:tcPr>
            <w:tcW w:w="0" w:type="auto"/>
            <w:hideMark/>
          </w:tcPr>
          <w:p w14:paraId="14ECDA78" w14:textId="77777777" w:rsidR="00A93A15" w:rsidRPr="00711137" w:rsidRDefault="00A93A15" w:rsidP="002D096D">
            <w:pPr>
              <w:jc w:val="both"/>
              <w:rPr>
                <w:rFonts w:eastAsia="Times New Roman" w:cstheme="minorHAnsi"/>
              </w:rPr>
            </w:pPr>
            <w:r w:rsidRPr="00711137">
              <w:rPr>
                <w:rFonts w:eastAsia="Times New Roman" w:cstheme="minorHAnsi"/>
              </w:rPr>
              <w:t>AQF9</w:t>
            </w:r>
          </w:p>
        </w:tc>
      </w:tr>
      <w:tr w:rsidR="00A93A15" w:rsidRPr="00711137" w14:paraId="140E4528" w14:textId="77777777" w:rsidTr="00A93A15">
        <w:tc>
          <w:tcPr>
            <w:tcW w:w="0" w:type="auto"/>
            <w:hideMark/>
          </w:tcPr>
          <w:p w14:paraId="76A4C3DA" w14:textId="77777777" w:rsidR="00A93A15" w:rsidRPr="00711137" w:rsidRDefault="00A93A15" w:rsidP="00AA4547">
            <w:pPr>
              <w:jc w:val="both"/>
              <w:rPr>
                <w:rFonts w:eastAsia="Times New Roman" w:cstheme="minorHAnsi"/>
              </w:rPr>
            </w:pPr>
            <w:r w:rsidRPr="00711137">
              <w:rPr>
                <w:rFonts w:eastAsia="Times New Roman" w:cstheme="minorHAnsi"/>
              </w:rPr>
              <w:t>RBU602</w:t>
            </w:r>
          </w:p>
        </w:tc>
        <w:tc>
          <w:tcPr>
            <w:tcW w:w="6215" w:type="dxa"/>
            <w:hideMark/>
          </w:tcPr>
          <w:p w14:paraId="29FA7330" w14:textId="77777777" w:rsidR="00A93A15" w:rsidRPr="00711137" w:rsidRDefault="00A93A15" w:rsidP="002D096D">
            <w:pPr>
              <w:jc w:val="both"/>
              <w:rPr>
                <w:rFonts w:eastAsia="Times New Roman" w:cstheme="minorHAnsi"/>
              </w:rPr>
            </w:pPr>
            <w:r w:rsidRPr="00711137">
              <w:rPr>
                <w:rFonts w:eastAsia="Times New Roman" w:cstheme="minorHAnsi"/>
              </w:rPr>
              <w:t>Research in Business</w:t>
            </w:r>
          </w:p>
        </w:tc>
        <w:tc>
          <w:tcPr>
            <w:tcW w:w="0" w:type="auto"/>
            <w:hideMark/>
          </w:tcPr>
          <w:p w14:paraId="0821CEFC" w14:textId="77777777" w:rsidR="00A93A15" w:rsidRPr="00711137" w:rsidRDefault="00A93A15" w:rsidP="002D096D">
            <w:pPr>
              <w:jc w:val="both"/>
              <w:rPr>
                <w:rFonts w:eastAsia="Times New Roman" w:cstheme="minorHAnsi"/>
              </w:rPr>
            </w:pPr>
            <w:r w:rsidRPr="00711137">
              <w:rPr>
                <w:rFonts w:eastAsia="Times New Roman" w:cstheme="minorHAnsi"/>
              </w:rPr>
              <w:t>AQF8</w:t>
            </w:r>
          </w:p>
        </w:tc>
      </w:tr>
      <w:tr w:rsidR="00A93A15" w:rsidRPr="00711137" w14:paraId="3CC65BDB" w14:textId="77777777" w:rsidTr="00A93A15">
        <w:tc>
          <w:tcPr>
            <w:tcW w:w="0" w:type="auto"/>
            <w:hideMark/>
          </w:tcPr>
          <w:p w14:paraId="027FDE6F" w14:textId="77777777" w:rsidR="00A93A15" w:rsidRPr="00711137" w:rsidRDefault="00A93A15" w:rsidP="00AA4547">
            <w:pPr>
              <w:jc w:val="both"/>
              <w:rPr>
                <w:rFonts w:eastAsia="Times New Roman" w:cstheme="minorHAnsi"/>
              </w:rPr>
            </w:pPr>
            <w:r w:rsidRPr="00711137">
              <w:rPr>
                <w:rFonts w:eastAsia="Times New Roman" w:cstheme="minorHAnsi"/>
              </w:rPr>
              <w:t>SCD701</w:t>
            </w:r>
          </w:p>
        </w:tc>
        <w:tc>
          <w:tcPr>
            <w:tcW w:w="6215" w:type="dxa"/>
            <w:hideMark/>
          </w:tcPr>
          <w:p w14:paraId="7E850610" w14:textId="77777777" w:rsidR="00A93A15" w:rsidRPr="00711137" w:rsidRDefault="00A93A15" w:rsidP="002D096D">
            <w:pPr>
              <w:jc w:val="both"/>
              <w:rPr>
                <w:rFonts w:eastAsia="Times New Roman" w:cstheme="minorHAnsi"/>
              </w:rPr>
            </w:pPr>
            <w:r w:rsidRPr="00711137">
              <w:rPr>
                <w:rFonts w:eastAsia="Times New Roman" w:cstheme="minorHAnsi"/>
              </w:rPr>
              <w:t>Supply Chain Design and Innovation</w:t>
            </w:r>
          </w:p>
        </w:tc>
        <w:tc>
          <w:tcPr>
            <w:tcW w:w="0" w:type="auto"/>
            <w:hideMark/>
          </w:tcPr>
          <w:p w14:paraId="5046876E" w14:textId="77777777" w:rsidR="00A93A15" w:rsidRPr="00711137" w:rsidRDefault="00A93A15" w:rsidP="002D096D">
            <w:pPr>
              <w:jc w:val="both"/>
              <w:rPr>
                <w:rFonts w:eastAsia="Times New Roman" w:cstheme="minorHAnsi"/>
              </w:rPr>
            </w:pPr>
            <w:r w:rsidRPr="00711137">
              <w:rPr>
                <w:rFonts w:eastAsia="Times New Roman" w:cstheme="minorHAnsi"/>
              </w:rPr>
              <w:t>AQF9</w:t>
            </w:r>
          </w:p>
        </w:tc>
      </w:tr>
      <w:tr w:rsidR="00A93A15" w:rsidRPr="00711137" w14:paraId="11E44AB6" w14:textId="77777777" w:rsidTr="00A93A15">
        <w:tc>
          <w:tcPr>
            <w:tcW w:w="0" w:type="auto"/>
            <w:hideMark/>
          </w:tcPr>
          <w:p w14:paraId="20BEB2AF" w14:textId="77777777" w:rsidR="00A93A15" w:rsidRPr="00711137" w:rsidRDefault="00A93A15" w:rsidP="00AA4547">
            <w:pPr>
              <w:jc w:val="both"/>
              <w:rPr>
                <w:rFonts w:eastAsia="Times New Roman" w:cstheme="minorHAnsi"/>
              </w:rPr>
            </w:pPr>
            <w:r w:rsidRPr="00711137">
              <w:rPr>
                <w:rFonts w:eastAsia="Times New Roman" w:cstheme="minorHAnsi"/>
              </w:rPr>
              <w:t>SGS700</w:t>
            </w:r>
          </w:p>
        </w:tc>
        <w:tc>
          <w:tcPr>
            <w:tcW w:w="6215" w:type="dxa"/>
            <w:hideMark/>
          </w:tcPr>
          <w:p w14:paraId="4ED99A0C" w14:textId="77777777" w:rsidR="00A93A15" w:rsidRPr="00711137" w:rsidRDefault="00A93A15" w:rsidP="002D096D">
            <w:pPr>
              <w:jc w:val="both"/>
              <w:rPr>
                <w:rFonts w:eastAsia="Times New Roman" w:cstheme="minorHAnsi"/>
              </w:rPr>
            </w:pPr>
            <w:r w:rsidRPr="00711137">
              <w:rPr>
                <w:rFonts w:eastAsia="Times New Roman" w:cstheme="minorHAnsi"/>
              </w:rPr>
              <w:t>Strategy, Governance and Sustainability</w:t>
            </w:r>
          </w:p>
        </w:tc>
        <w:tc>
          <w:tcPr>
            <w:tcW w:w="0" w:type="auto"/>
            <w:hideMark/>
          </w:tcPr>
          <w:p w14:paraId="0CF79A3A" w14:textId="77777777" w:rsidR="00A93A15" w:rsidRPr="00711137" w:rsidRDefault="00A93A15" w:rsidP="002D096D">
            <w:pPr>
              <w:jc w:val="both"/>
              <w:rPr>
                <w:rFonts w:eastAsia="Times New Roman" w:cstheme="minorHAnsi"/>
              </w:rPr>
            </w:pPr>
            <w:r w:rsidRPr="00711137">
              <w:rPr>
                <w:rFonts w:eastAsia="Times New Roman" w:cstheme="minorHAnsi"/>
              </w:rPr>
              <w:t>AQF9</w:t>
            </w:r>
          </w:p>
        </w:tc>
      </w:tr>
    </w:tbl>
    <w:p w14:paraId="7E12DEF6" w14:textId="77777777" w:rsidR="00274E80" w:rsidRPr="00711137" w:rsidRDefault="00274E80" w:rsidP="002D096D">
      <w:pPr>
        <w:jc w:val="both"/>
        <w:rPr>
          <w:rFonts w:eastAsia="Times New Roman" w:cstheme="minorHAnsi"/>
          <w:i/>
          <w:iCs/>
        </w:rPr>
      </w:pPr>
    </w:p>
    <w:p w14:paraId="35008212" w14:textId="77777777" w:rsidR="00274E80" w:rsidRPr="00711137" w:rsidRDefault="00274E80" w:rsidP="002D096D">
      <w:pPr>
        <w:jc w:val="both"/>
        <w:rPr>
          <w:rFonts w:eastAsia="Times New Roman" w:cstheme="minorHAnsi"/>
        </w:rPr>
      </w:pPr>
      <w:r w:rsidRPr="00711137">
        <w:rPr>
          <w:rFonts w:eastAsia="Times New Roman" w:cstheme="minorHAnsi"/>
        </w:rPr>
        <w:t xml:space="preserve">Learning outcomes and expectations for each unit are outlined in the next section. </w:t>
      </w:r>
    </w:p>
    <w:p w14:paraId="6F8ACC5F" w14:textId="77777777" w:rsidR="00A66F5C" w:rsidRPr="00711137" w:rsidRDefault="00A66F5C" w:rsidP="00E4686E">
      <w:pPr>
        <w:pStyle w:val="Heading3"/>
        <w:rPr>
          <w:rFonts w:asciiTheme="minorHAnsi" w:eastAsia="Times New Roman" w:hAnsiTheme="minorHAnsi" w:cstheme="minorHAnsi"/>
        </w:rPr>
      </w:pPr>
      <w:bookmarkStart w:id="60" w:name="_Toc238561537"/>
      <w:bookmarkStart w:id="61" w:name="_Toc239407265"/>
      <w:r w:rsidRPr="00711137">
        <w:rPr>
          <w:rFonts w:asciiTheme="minorHAnsi" w:eastAsia="Times New Roman" w:hAnsiTheme="minorHAnsi" w:cstheme="minorHAnsi"/>
        </w:rPr>
        <w:t xml:space="preserve">AMA701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Agile Management</w:t>
      </w:r>
      <w:bookmarkEnd w:id="60"/>
      <w:bookmarkEnd w:id="61"/>
    </w:p>
    <w:tbl>
      <w:tblPr>
        <w:tblStyle w:val="TableGrid"/>
        <w:tblW w:w="0" w:type="auto"/>
        <w:tblLook w:val="04A0" w:firstRow="1" w:lastRow="0" w:firstColumn="1" w:lastColumn="0" w:noHBand="0" w:noVBand="1"/>
      </w:tblPr>
      <w:tblGrid>
        <w:gridCol w:w="2621"/>
        <w:gridCol w:w="3128"/>
        <w:gridCol w:w="3267"/>
      </w:tblGrid>
      <w:tr w:rsidR="00A66F5C" w:rsidRPr="00711137" w14:paraId="09E16C32" w14:textId="77777777" w:rsidTr="00962B3D">
        <w:trPr>
          <w:tblHeader/>
        </w:trPr>
        <w:tc>
          <w:tcPr>
            <w:tcW w:w="0" w:type="auto"/>
            <w:hideMark/>
          </w:tcPr>
          <w:p w14:paraId="3ACF3E91"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3BA00370"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04B0B376"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759DAF8F" w14:textId="77777777" w:rsidTr="00E97414">
        <w:tc>
          <w:tcPr>
            <w:tcW w:w="0" w:type="auto"/>
            <w:hideMark/>
          </w:tcPr>
          <w:p w14:paraId="280061BA" w14:textId="77777777" w:rsidR="00A66F5C" w:rsidRPr="00711137" w:rsidRDefault="00A66F5C" w:rsidP="00E4686E">
            <w:pPr>
              <w:rPr>
                <w:rFonts w:eastAsia="Times New Roman" w:cstheme="minorHAnsi"/>
              </w:rPr>
            </w:pPr>
            <w:r w:rsidRPr="00711137">
              <w:rPr>
                <w:rFonts w:eastAsia="Times New Roman" w:cstheme="minorHAnsi"/>
              </w:rPr>
              <w:t>1. Examine how the Agile Principles have been enacted in popular Agile frameworks.</w:t>
            </w:r>
          </w:p>
        </w:tc>
        <w:tc>
          <w:tcPr>
            <w:tcW w:w="0" w:type="auto"/>
            <w:hideMark/>
          </w:tcPr>
          <w:p w14:paraId="31B1F2D0" w14:textId="77777777" w:rsidR="00A66F5C" w:rsidRPr="00711137" w:rsidRDefault="00A66F5C" w:rsidP="00E4686E">
            <w:pPr>
              <w:rPr>
                <w:rFonts w:eastAsia="Times New Roman" w:cstheme="minorHAnsi"/>
              </w:rPr>
            </w:pPr>
            <w:r w:rsidRPr="00711137">
              <w:rPr>
                <w:rFonts w:eastAsia="Times New Roman" w:cstheme="minorHAnsi"/>
              </w:rPr>
              <w:t xml:space="preserve">The applicant needs to name the specific Agile framework(s) they have worked with (e.g. Scrum, Kanban, </w:t>
            </w:r>
            <w:proofErr w:type="spellStart"/>
            <w:r w:rsidRPr="00711137">
              <w:rPr>
                <w:rFonts w:eastAsia="Times New Roman" w:cstheme="minorHAnsi"/>
              </w:rPr>
              <w:t>SAFe</w:t>
            </w:r>
            <w:proofErr w:type="spellEnd"/>
            <w:r w:rsidRPr="00711137">
              <w:rPr>
                <w:rFonts w:eastAsia="Times New Roman" w:cstheme="minorHAnsi"/>
              </w:rPr>
              <w:t xml:space="preserve">) and show they understand how specific Agile Principles were put into </w:t>
            </w:r>
            <w:r w:rsidRPr="00711137">
              <w:rPr>
                <w:rFonts w:eastAsia="Times New Roman" w:cstheme="minorHAnsi"/>
              </w:rPr>
              <w:lastRenderedPageBreak/>
              <w:t>practice within it, not just that they attended Agile ceremonies.</w:t>
            </w:r>
          </w:p>
        </w:tc>
        <w:tc>
          <w:tcPr>
            <w:tcW w:w="0" w:type="auto"/>
            <w:hideMark/>
          </w:tcPr>
          <w:p w14:paraId="12BCF207" w14:textId="77777777" w:rsidR="00A66F5C" w:rsidRPr="00711137" w:rsidRDefault="00A66F5C" w:rsidP="00E4686E">
            <w:pPr>
              <w:rPr>
                <w:rFonts w:eastAsia="Times New Roman" w:cstheme="minorHAnsi"/>
              </w:rPr>
            </w:pPr>
            <w:r w:rsidRPr="00711137">
              <w:rPr>
                <w:rFonts w:eastAsia="Times New Roman" w:cstheme="minorHAnsi"/>
              </w:rPr>
              <w:lastRenderedPageBreak/>
              <w:t xml:space="preserve">Sprint boards, backlogs, or ceremony documentation from real projects; certificates from recognised Agile framework training (e.g. Certified ScrumMaster); records of a </w:t>
            </w:r>
            <w:r w:rsidRPr="00711137">
              <w:rPr>
                <w:rFonts w:eastAsia="Times New Roman" w:cstheme="minorHAnsi"/>
              </w:rPr>
              <w:lastRenderedPageBreak/>
              <w:t>specific principle being applied in practice.</w:t>
            </w:r>
          </w:p>
        </w:tc>
      </w:tr>
      <w:tr w:rsidR="00A66F5C" w:rsidRPr="00711137" w14:paraId="3B126116" w14:textId="77777777" w:rsidTr="00E97414">
        <w:tc>
          <w:tcPr>
            <w:tcW w:w="0" w:type="auto"/>
            <w:hideMark/>
          </w:tcPr>
          <w:p w14:paraId="3D6509EB" w14:textId="77777777" w:rsidR="00A66F5C" w:rsidRPr="00711137" w:rsidRDefault="00A66F5C" w:rsidP="00E4686E">
            <w:pPr>
              <w:rPr>
                <w:rFonts w:eastAsia="Times New Roman" w:cstheme="minorHAnsi"/>
              </w:rPr>
            </w:pPr>
            <w:r w:rsidRPr="00711137">
              <w:rPr>
                <w:rFonts w:eastAsia="Times New Roman" w:cstheme="minorHAnsi"/>
              </w:rPr>
              <w:lastRenderedPageBreak/>
              <w:t>2. Evaluate the critical differences between Agile methodologies and traditional project management approaches within a modern business environment.</w:t>
            </w:r>
          </w:p>
        </w:tc>
        <w:tc>
          <w:tcPr>
            <w:tcW w:w="0" w:type="auto"/>
            <w:hideMark/>
          </w:tcPr>
          <w:p w14:paraId="683A57B5" w14:textId="77777777" w:rsidR="00A66F5C" w:rsidRPr="00711137" w:rsidRDefault="00A66F5C" w:rsidP="00E4686E">
            <w:pPr>
              <w:rPr>
                <w:rFonts w:eastAsia="Times New Roman" w:cstheme="minorHAnsi"/>
              </w:rPr>
            </w:pPr>
            <w:r w:rsidRPr="00711137">
              <w:rPr>
                <w:rFonts w:eastAsia="Times New Roman" w:cstheme="minorHAnsi"/>
              </w:rPr>
              <w:t xml:space="preserve">The applicant needs first-hand experience of working under both an Agile and a traditional (e.g. waterfall) </w:t>
            </w:r>
            <w:proofErr w:type="gramStart"/>
            <w:r w:rsidRPr="00711137">
              <w:rPr>
                <w:rFonts w:eastAsia="Times New Roman" w:cstheme="minorHAnsi"/>
              </w:rPr>
              <w:t>approach, and</w:t>
            </w:r>
            <w:proofErr w:type="gramEnd"/>
            <w:r w:rsidRPr="00711137">
              <w:rPr>
                <w:rFonts w:eastAsia="Times New Roman" w:cstheme="minorHAnsi"/>
              </w:rPr>
              <w:t xml:space="preserve"> must be able to articulate the practical differences experienced, not a textbook definition.</w:t>
            </w:r>
          </w:p>
        </w:tc>
        <w:tc>
          <w:tcPr>
            <w:tcW w:w="0" w:type="auto"/>
            <w:hideMark/>
          </w:tcPr>
          <w:p w14:paraId="2143A4B4" w14:textId="77777777" w:rsidR="00A66F5C" w:rsidRPr="00711137" w:rsidRDefault="00A66F5C" w:rsidP="00E4686E">
            <w:pPr>
              <w:rPr>
                <w:rFonts w:eastAsia="Times New Roman" w:cstheme="minorHAnsi"/>
              </w:rPr>
            </w:pPr>
            <w:r w:rsidRPr="00711137">
              <w:rPr>
                <w:rFonts w:eastAsia="Times New Roman" w:cstheme="minorHAnsi"/>
              </w:rPr>
              <w:t>Comparative documentation from two projects run under different methodologies; manager or peer references addressing work under both approaches.</w:t>
            </w:r>
          </w:p>
        </w:tc>
      </w:tr>
      <w:tr w:rsidR="00A66F5C" w:rsidRPr="00711137" w14:paraId="2F3E569C" w14:textId="77777777" w:rsidTr="00E97414">
        <w:tc>
          <w:tcPr>
            <w:tcW w:w="0" w:type="auto"/>
            <w:hideMark/>
          </w:tcPr>
          <w:p w14:paraId="4B235EB6" w14:textId="77777777" w:rsidR="00A66F5C" w:rsidRPr="00711137" w:rsidRDefault="00A66F5C" w:rsidP="00E4686E">
            <w:pPr>
              <w:rPr>
                <w:rFonts w:eastAsia="Times New Roman" w:cstheme="minorHAnsi"/>
              </w:rPr>
            </w:pPr>
            <w:r w:rsidRPr="00711137">
              <w:rPr>
                <w:rFonts w:eastAsia="Times New Roman" w:cstheme="minorHAnsi"/>
              </w:rPr>
              <w:t>3. Identify and evaluate key factors within a business context to determine appropriate application of Agile methodologies to achieve preferred business outcomes.</w:t>
            </w:r>
          </w:p>
        </w:tc>
        <w:tc>
          <w:tcPr>
            <w:tcW w:w="0" w:type="auto"/>
            <w:hideMark/>
          </w:tcPr>
          <w:p w14:paraId="26F53E2A" w14:textId="77777777" w:rsidR="00A66F5C" w:rsidRPr="00711137" w:rsidRDefault="00A66F5C" w:rsidP="00E4686E">
            <w:pPr>
              <w:rPr>
                <w:rFonts w:eastAsia="Times New Roman" w:cstheme="minorHAnsi"/>
              </w:rPr>
            </w:pPr>
            <w:r w:rsidRPr="00711137">
              <w:rPr>
                <w:rFonts w:eastAsia="Times New Roman" w:cstheme="minorHAnsi"/>
              </w:rPr>
              <w:t>The applicant needs to show they assessed whether Agile was appropriate for a specific business context, based on real factors (team, product, regulatory environment), rather than assuming Agile is always the right choice.</w:t>
            </w:r>
          </w:p>
        </w:tc>
        <w:tc>
          <w:tcPr>
            <w:tcW w:w="0" w:type="auto"/>
            <w:hideMark/>
          </w:tcPr>
          <w:p w14:paraId="295EA721" w14:textId="77777777" w:rsidR="00A66F5C" w:rsidRPr="00711137" w:rsidRDefault="00A66F5C" w:rsidP="00E4686E">
            <w:pPr>
              <w:rPr>
                <w:rFonts w:eastAsia="Times New Roman" w:cstheme="minorHAnsi"/>
              </w:rPr>
            </w:pPr>
            <w:r w:rsidRPr="00711137">
              <w:rPr>
                <w:rFonts w:eastAsia="Times New Roman" w:cstheme="minorHAnsi"/>
              </w:rPr>
              <w:t>Business cases or methodology recommendations; records of a go/no-go decision on adopting Agile for a specific initiative.</w:t>
            </w:r>
          </w:p>
        </w:tc>
      </w:tr>
      <w:tr w:rsidR="00A66F5C" w:rsidRPr="00711137" w14:paraId="5678DD1B" w14:textId="77777777" w:rsidTr="00E97414">
        <w:tc>
          <w:tcPr>
            <w:tcW w:w="0" w:type="auto"/>
            <w:hideMark/>
          </w:tcPr>
          <w:p w14:paraId="058D6C4D" w14:textId="77777777" w:rsidR="00A66F5C" w:rsidRPr="00711137" w:rsidRDefault="00A66F5C" w:rsidP="00E4686E">
            <w:pPr>
              <w:rPr>
                <w:rFonts w:eastAsia="Times New Roman" w:cstheme="minorHAnsi"/>
              </w:rPr>
            </w:pPr>
            <w:r w:rsidRPr="00711137">
              <w:rPr>
                <w:rFonts w:eastAsia="Times New Roman" w:cstheme="minorHAnsi"/>
              </w:rPr>
              <w:t>4. Demonstrate a high order of analytical skills by comparing common Agile frameworks and their suitability for varying business scenarios.</w:t>
            </w:r>
          </w:p>
        </w:tc>
        <w:tc>
          <w:tcPr>
            <w:tcW w:w="0" w:type="auto"/>
            <w:hideMark/>
          </w:tcPr>
          <w:p w14:paraId="1D808058" w14:textId="77777777" w:rsidR="00A66F5C" w:rsidRPr="00711137" w:rsidRDefault="00A66F5C" w:rsidP="00E4686E">
            <w:pPr>
              <w:rPr>
                <w:rFonts w:eastAsia="Times New Roman" w:cstheme="minorHAnsi"/>
              </w:rPr>
            </w:pPr>
            <w:r w:rsidRPr="00711137">
              <w:rPr>
                <w:rFonts w:eastAsia="Times New Roman" w:cstheme="minorHAnsi"/>
              </w:rPr>
              <w:t>The applicant needs direct experience with at least two Agile frameworks and must be able to compare their suitability for a specific business scenario, not just list their features.</w:t>
            </w:r>
          </w:p>
        </w:tc>
        <w:tc>
          <w:tcPr>
            <w:tcW w:w="0" w:type="auto"/>
            <w:hideMark/>
          </w:tcPr>
          <w:p w14:paraId="65C8768D" w14:textId="77777777" w:rsidR="00A66F5C" w:rsidRPr="00711137" w:rsidRDefault="00A66F5C" w:rsidP="00E4686E">
            <w:pPr>
              <w:rPr>
                <w:rFonts w:eastAsia="Times New Roman" w:cstheme="minorHAnsi"/>
              </w:rPr>
            </w:pPr>
            <w:r w:rsidRPr="00711137">
              <w:rPr>
                <w:rFonts w:eastAsia="Times New Roman" w:cstheme="minorHAnsi"/>
              </w:rPr>
              <w:t>Framework comparison or selection documentation authored for a real project; records showing why one framework was chosen over another.</w:t>
            </w:r>
          </w:p>
        </w:tc>
      </w:tr>
      <w:tr w:rsidR="00A66F5C" w:rsidRPr="00711137" w14:paraId="684342A1" w14:textId="77777777" w:rsidTr="00E97414">
        <w:tc>
          <w:tcPr>
            <w:tcW w:w="0" w:type="auto"/>
            <w:hideMark/>
          </w:tcPr>
          <w:p w14:paraId="75C7457F" w14:textId="77777777" w:rsidR="00A66F5C" w:rsidRPr="00711137" w:rsidRDefault="00A66F5C" w:rsidP="00E4686E">
            <w:pPr>
              <w:rPr>
                <w:rFonts w:eastAsia="Times New Roman" w:cstheme="minorHAnsi"/>
              </w:rPr>
            </w:pPr>
            <w:r w:rsidRPr="00711137">
              <w:rPr>
                <w:rFonts w:eastAsia="Times New Roman" w:cstheme="minorHAnsi"/>
              </w:rPr>
              <w:t>5. Critique the utilisation of Agile methodologies in the changing digital economy.</w:t>
            </w:r>
          </w:p>
        </w:tc>
        <w:tc>
          <w:tcPr>
            <w:tcW w:w="0" w:type="auto"/>
            <w:hideMark/>
          </w:tcPr>
          <w:p w14:paraId="78C22087" w14:textId="77777777" w:rsidR="00A66F5C" w:rsidRPr="00711137" w:rsidRDefault="00A66F5C" w:rsidP="00E4686E">
            <w:pPr>
              <w:rPr>
                <w:rFonts w:eastAsia="Times New Roman" w:cstheme="minorHAnsi"/>
              </w:rPr>
            </w:pPr>
            <w:r w:rsidRPr="00711137">
              <w:rPr>
                <w:rFonts w:eastAsia="Times New Roman" w:cstheme="minorHAnsi"/>
              </w:rPr>
              <w:t>The applicant needs to offer a genuinely critical view, including limitations or failures observed when Agile was applied, not only a description of successes.</w:t>
            </w:r>
          </w:p>
        </w:tc>
        <w:tc>
          <w:tcPr>
            <w:tcW w:w="0" w:type="auto"/>
            <w:hideMark/>
          </w:tcPr>
          <w:p w14:paraId="4A66E3F0" w14:textId="77777777" w:rsidR="00A66F5C" w:rsidRPr="00711137" w:rsidRDefault="00A66F5C" w:rsidP="00E4686E">
            <w:pPr>
              <w:rPr>
                <w:rFonts w:eastAsia="Times New Roman" w:cstheme="minorHAnsi"/>
              </w:rPr>
            </w:pPr>
            <w:r w:rsidRPr="00711137">
              <w:rPr>
                <w:rFonts w:eastAsia="Times New Roman" w:cstheme="minorHAnsi"/>
              </w:rPr>
              <w:t>Retrospective or lessons-learned documentation; written reflection on where Agile did or did not deliver expected value.</w:t>
            </w:r>
          </w:p>
        </w:tc>
      </w:tr>
      <w:tr w:rsidR="00A66F5C" w:rsidRPr="00711137" w14:paraId="20633AB8" w14:textId="77777777" w:rsidTr="00E97414">
        <w:tc>
          <w:tcPr>
            <w:tcW w:w="0" w:type="auto"/>
            <w:hideMark/>
          </w:tcPr>
          <w:p w14:paraId="77600F86" w14:textId="77777777" w:rsidR="00A66F5C" w:rsidRPr="00711137" w:rsidRDefault="00A66F5C" w:rsidP="00E4686E">
            <w:pPr>
              <w:rPr>
                <w:rFonts w:eastAsia="Times New Roman" w:cstheme="minorHAnsi"/>
              </w:rPr>
            </w:pPr>
            <w:r w:rsidRPr="00711137">
              <w:rPr>
                <w:rFonts w:eastAsia="Times New Roman" w:cstheme="minorHAnsi"/>
              </w:rPr>
              <w:t>6. Develop an Agile framework for deployment within a modern business context to achieve critical business objectives.</w:t>
            </w:r>
          </w:p>
        </w:tc>
        <w:tc>
          <w:tcPr>
            <w:tcW w:w="0" w:type="auto"/>
            <w:hideMark/>
          </w:tcPr>
          <w:p w14:paraId="3B407D3E" w14:textId="77777777" w:rsidR="00A66F5C" w:rsidRPr="00711137" w:rsidRDefault="00A66F5C" w:rsidP="00E4686E">
            <w:pPr>
              <w:rPr>
                <w:rFonts w:eastAsia="Times New Roman" w:cstheme="minorHAnsi"/>
              </w:rPr>
            </w:pPr>
            <w:r w:rsidRPr="00711137">
              <w:rPr>
                <w:rFonts w:eastAsia="Times New Roman" w:cstheme="minorHAnsi"/>
              </w:rPr>
              <w:t>The applicant needs to have designed or materially adapted a framework or process for deployment in a real organisation, tied to a specific business objective, not simply followed an existing off-the-shelf framework.</w:t>
            </w:r>
          </w:p>
        </w:tc>
        <w:tc>
          <w:tcPr>
            <w:tcW w:w="0" w:type="auto"/>
            <w:hideMark/>
          </w:tcPr>
          <w:p w14:paraId="34118D37" w14:textId="77777777" w:rsidR="00A66F5C" w:rsidRPr="00711137" w:rsidRDefault="00A66F5C" w:rsidP="00E4686E">
            <w:pPr>
              <w:rPr>
                <w:rFonts w:eastAsia="Times New Roman" w:cstheme="minorHAnsi"/>
              </w:rPr>
            </w:pPr>
            <w:r w:rsidRPr="00711137">
              <w:rPr>
                <w:rFonts w:eastAsia="Times New Roman" w:cstheme="minorHAnsi"/>
              </w:rPr>
              <w:t>Framework or process documentation authored; implementation or rollout plans for an Agile process.</w:t>
            </w:r>
          </w:p>
        </w:tc>
      </w:tr>
      <w:tr w:rsidR="00A66F5C" w:rsidRPr="00711137" w14:paraId="16D59A4B" w14:textId="77777777" w:rsidTr="00E97414">
        <w:tc>
          <w:tcPr>
            <w:tcW w:w="0" w:type="auto"/>
            <w:hideMark/>
          </w:tcPr>
          <w:p w14:paraId="19D0601D" w14:textId="77777777" w:rsidR="00A66F5C" w:rsidRPr="00711137" w:rsidRDefault="00A66F5C" w:rsidP="00E4686E">
            <w:pPr>
              <w:rPr>
                <w:rFonts w:eastAsia="Times New Roman" w:cstheme="minorHAnsi"/>
              </w:rPr>
            </w:pPr>
            <w:r w:rsidRPr="00711137">
              <w:rPr>
                <w:rFonts w:eastAsia="Times New Roman" w:cstheme="minorHAnsi"/>
              </w:rPr>
              <w:t xml:space="preserve">7. Create flexible and creative approaches in the application of knowledge and skills to new scenarios, to resolve problems and to think </w:t>
            </w:r>
            <w:r w:rsidRPr="00711137">
              <w:rPr>
                <w:rFonts w:eastAsia="Times New Roman" w:cstheme="minorHAnsi"/>
              </w:rPr>
              <w:lastRenderedPageBreak/>
              <w:t>rigorously and independently.</w:t>
            </w:r>
          </w:p>
        </w:tc>
        <w:tc>
          <w:tcPr>
            <w:tcW w:w="0" w:type="auto"/>
            <w:hideMark/>
          </w:tcPr>
          <w:p w14:paraId="6A040602" w14:textId="77777777" w:rsidR="00A66F5C" w:rsidRPr="00711137" w:rsidRDefault="00A66F5C" w:rsidP="00E4686E">
            <w:pPr>
              <w:rPr>
                <w:rFonts w:eastAsia="Times New Roman" w:cstheme="minorHAnsi"/>
              </w:rPr>
            </w:pPr>
            <w:r w:rsidRPr="00711137">
              <w:rPr>
                <w:rFonts w:eastAsia="Times New Roman" w:cstheme="minorHAnsi"/>
              </w:rPr>
              <w:lastRenderedPageBreak/>
              <w:t>The applicant needs to describe a genuinely non-standard situation (e.g. a non-software team, a regulated environment) where standard Agile practice did not fit, and the adapted approach created to resolve it.</w:t>
            </w:r>
          </w:p>
        </w:tc>
        <w:tc>
          <w:tcPr>
            <w:tcW w:w="0" w:type="auto"/>
            <w:hideMark/>
          </w:tcPr>
          <w:p w14:paraId="376773E3" w14:textId="77777777" w:rsidR="00A66F5C" w:rsidRPr="00711137" w:rsidRDefault="00A66F5C" w:rsidP="00E4686E">
            <w:pPr>
              <w:rPr>
                <w:rFonts w:eastAsia="Times New Roman" w:cstheme="minorHAnsi"/>
              </w:rPr>
            </w:pPr>
            <w:r w:rsidRPr="00711137">
              <w:rPr>
                <w:rFonts w:eastAsia="Times New Roman" w:cstheme="minorHAnsi"/>
              </w:rPr>
              <w:t>Accounts of adapting Agile practice to an unusual context, with outcome evidence.</w:t>
            </w:r>
          </w:p>
        </w:tc>
      </w:tr>
    </w:tbl>
    <w:p w14:paraId="1B8CE605" w14:textId="77777777" w:rsidR="00A66F5C" w:rsidRPr="00711137" w:rsidRDefault="00A66F5C" w:rsidP="00E4686E">
      <w:pPr>
        <w:pStyle w:val="Heading3"/>
        <w:rPr>
          <w:rFonts w:asciiTheme="minorHAnsi" w:eastAsia="Times New Roman" w:hAnsiTheme="minorHAnsi" w:cstheme="minorHAnsi"/>
        </w:rPr>
      </w:pPr>
      <w:bookmarkStart w:id="62" w:name="_Toc238561538"/>
      <w:bookmarkStart w:id="63" w:name="_Toc239407266"/>
      <w:r w:rsidRPr="00711137">
        <w:rPr>
          <w:rFonts w:asciiTheme="minorHAnsi" w:eastAsia="Times New Roman" w:hAnsiTheme="minorHAnsi" w:cstheme="minorHAnsi"/>
        </w:rPr>
        <w:t xml:space="preserve">BAI701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Business Analytics for Innovation and Transformation</w:t>
      </w:r>
      <w:bookmarkEnd w:id="62"/>
      <w:bookmarkEnd w:id="63"/>
    </w:p>
    <w:tbl>
      <w:tblPr>
        <w:tblStyle w:val="TableGrid"/>
        <w:tblW w:w="0" w:type="auto"/>
        <w:tblLook w:val="04A0" w:firstRow="1" w:lastRow="0" w:firstColumn="1" w:lastColumn="0" w:noHBand="0" w:noVBand="1"/>
      </w:tblPr>
      <w:tblGrid>
        <w:gridCol w:w="2735"/>
        <w:gridCol w:w="3487"/>
        <w:gridCol w:w="2794"/>
      </w:tblGrid>
      <w:tr w:rsidR="00A66F5C" w:rsidRPr="00711137" w14:paraId="7CD6DAF7" w14:textId="77777777" w:rsidTr="00E97414">
        <w:tc>
          <w:tcPr>
            <w:tcW w:w="0" w:type="auto"/>
            <w:hideMark/>
          </w:tcPr>
          <w:p w14:paraId="07611F31"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33F65851"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0CA6FA23"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66C6C5A8" w14:textId="77777777" w:rsidTr="00E97414">
        <w:tc>
          <w:tcPr>
            <w:tcW w:w="0" w:type="auto"/>
            <w:hideMark/>
          </w:tcPr>
          <w:p w14:paraId="599B3628" w14:textId="77777777" w:rsidR="00A66F5C" w:rsidRPr="00711137" w:rsidRDefault="00A66F5C" w:rsidP="00E4686E">
            <w:pPr>
              <w:rPr>
                <w:rFonts w:eastAsia="Times New Roman" w:cstheme="minorHAnsi"/>
              </w:rPr>
            </w:pPr>
            <w:r w:rsidRPr="00711137">
              <w:rPr>
                <w:rFonts w:eastAsia="Times New Roman" w:cstheme="minorHAnsi"/>
              </w:rPr>
              <w:t>1. Apply analytical frameworks and analytics to design innovative business strategies that support growth and adaptability.</w:t>
            </w:r>
          </w:p>
        </w:tc>
        <w:tc>
          <w:tcPr>
            <w:tcW w:w="0" w:type="auto"/>
            <w:hideMark/>
          </w:tcPr>
          <w:p w14:paraId="32798342" w14:textId="77777777" w:rsidR="00A66F5C" w:rsidRPr="00711137" w:rsidRDefault="00A66F5C" w:rsidP="00E4686E">
            <w:pPr>
              <w:rPr>
                <w:rFonts w:eastAsia="Times New Roman" w:cstheme="minorHAnsi"/>
              </w:rPr>
            </w:pPr>
            <w:r w:rsidRPr="00711137">
              <w:rPr>
                <w:rFonts w:eastAsia="Times New Roman" w:cstheme="minorHAnsi"/>
              </w:rPr>
              <w:t>The applicant needs to show they used a named analytical framework to directly shape a business strategy, not just that they hold a general interest in analytics.</w:t>
            </w:r>
          </w:p>
        </w:tc>
        <w:tc>
          <w:tcPr>
            <w:tcW w:w="0" w:type="auto"/>
            <w:hideMark/>
          </w:tcPr>
          <w:p w14:paraId="7AAD55F0" w14:textId="77777777" w:rsidR="00A66F5C" w:rsidRPr="00711137" w:rsidRDefault="00A66F5C" w:rsidP="00E4686E">
            <w:pPr>
              <w:rPr>
                <w:rFonts w:eastAsia="Times New Roman" w:cstheme="minorHAnsi"/>
              </w:rPr>
            </w:pPr>
            <w:r w:rsidRPr="00711137">
              <w:rPr>
                <w:rFonts w:eastAsia="Times New Roman" w:cstheme="minorHAnsi"/>
              </w:rPr>
              <w:t>Analytics-informed strategy documents, dashboards, or reports authored; records of a strategic decision informed by named analysis.</w:t>
            </w:r>
          </w:p>
        </w:tc>
      </w:tr>
      <w:tr w:rsidR="00A66F5C" w:rsidRPr="00711137" w14:paraId="3275324B" w14:textId="77777777" w:rsidTr="00E97414">
        <w:tc>
          <w:tcPr>
            <w:tcW w:w="0" w:type="auto"/>
            <w:hideMark/>
          </w:tcPr>
          <w:p w14:paraId="7299A667" w14:textId="77777777" w:rsidR="00A66F5C" w:rsidRPr="00711137" w:rsidRDefault="00A66F5C" w:rsidP="00E4686E">
            <w:pPr>
              <w:rPr>
                <w:rFonts w:eastAsia="Times New Roman" w:cstheme="minorHAnsi"/>
              </w:rPr>
            </w:pPr>
            <w:r w:rsidRPr="00711137">
              <w:rPr>
                <w:rFonts w:eastAsia="Times New Roman" w:cstheme="minorHAnsi"/>
              </w:rPr>
              <w:t>2. Critically assess the strategic impact of emerging technologies on business performance and transformation.</w:t>
            </w:r>
          </w:p>
        </w:tc>
        <w:tc>
          <w:tcPr>
            <w:tcW w:w="0" w:type="auto"/>
            <w:hideMark/>
          </w:tcPr>
          <w:p w14:paraId="0B91BE99" w14:textId="77777777" w:rsidR="00A66F5C" w:rsidRPr="00711137" w:rsidRDefault="00A66F5C" w:rsidP="00E4686E">
            <w:pPr>
              <w:rPr>
                <w:rFonts w:eastAsia="Times New Roman" w:cstheme="minorHAnsi"/>
              </w:rPr>
            </w:pPr>
            <w:r w:rsidRPr="00711137">
              <w:rPr>
                <w:rFonts w:eastAsia="Times New Roman" w:cstheme="minorHAnsi"/>
              </w:rPr>
              <w:t>The applicant needs to identify a specific emerging technology and show they assessed its strategic impact, including limitations, not just described the technology.</w:t>
            </w:r>
          </w:p>
        </w:tc>
        <w:tc>
          <w:tcPr>
            <w:tcW w:w="0" w:type="auto"/>
            <w:hideMark/>
          </w:tcPr>
          <w:p w14:paraId="7149ACC0" w14:textId="77777777" w:rsidR="00A66F5C" w:rsidRPr="00711137" w:rsidRDefault="00A66F5C" w:rsidP="00E4686E">
            <w:pPr>
              <w:rPr>
                <w:rFonts w:eastAsia="Times New Roman" w:cstheme="minorHAnsi"/>
              </w:rPr>
            </w:pPr>
            <w:r w:rsidRPr="00711137">
              <w:rPr>
                <w:rFonts w:eastAsia="Times New Roman" w:cstheme="minorHAnsi"/>
              </w:rPr>
              <w:t>Technology impact assessments or business cases authored; board or leadership papers on technology adoption contributed to.</w:t>
            </w:r>
          </w:p>
        </w:tc>
      </w:tr>
      <w:tr w:rsidR="00A66F5C" w:rsidRPr="00711137" w14:paraId="35611F43" w14:textId="77777777" w:rsidTr="00E97414">
        <w:tc>
          <w:tcPr>
            <w:tcW w:w="0" w:type="auto"/>
            <w:hideMark/>
          </w:tcPr>
          <w:p w14:paraId="55173A7E" w14:textId="77777777" w:rsidR="00A66F5C" w:rsidRPr="00711137" w:rsidRDefault="00A66F5C" w:rsidP="00E4686E">
            <w:pPr>
              <w:rPr>
                <w:rFonts w:eastAsia="Times New Roman" w:cstheme="minorHAnsi"/>
              </w:rPr>
            </w:pPr>
            <w:r w:rsidRPr="00711137">
              <w:rPr>
                <w:rFonts w:eastAsia="Times New Roman" w:cstheme="minorHAnsi"/>
              </w:rPr>
              <w:t>3. Identify ethical, governance, and risk considerations associated with analytics-enabled innovation and transformation initiatives.</w:t>
            </w:r>
          </w:p>
        </w:tc>
        <w:tc>
          <w:tcPr>
            <w:tcW w:w="0" w:type="auto"/>
            <w:hideMark/>
          </w:tcPr>
          <w:p w14:paraId="772BC60B" w14:textId="77777777" w:rsidR="00A66F5C" w:rsidRPr="00711137" w:rsidRDefault="00A66F5C" w:rsidP="00E4686E">
            <w:pPr>
              <w:rPr>
                <w:rFonts w:eastAsia="Times New Roman" w:cstheme="minorHAnsi"/>
              </w:rPr>
            </w:pPr>
            <w:r w:rsidRPr="00711137">
              <w:rPr>
                <w:rFonts w:eastAsia="Times New Roman" w:cstheme="minorHAnsi"/>
              </w:rPr>
              <w:t>The applicant needs to show they identified and actively addressed ethical, governance, or risk issues in a specific analytics or transformation initiative, not simply followed existing policy without engagement.</w:t>
            </w:r>
          </w:p>
        </w:tc>
        <w:tc>
          <w:tcPr>
            <w:tcW w:w="0" w:type="auto"/>
            <w:hideMark/>
          </w:tcPr>
          <w:p w14:paraId="65597EC4" w14:textId="77777777" w:rsidR="00A66F5C" w:rsidRPr="00711137" w:rsidRDefault="00A66F5C" w:rsidP="00E4686E">
            <w:pPr>
              <w:rPr>
                <w:rFonts w:eastAsia="Times New Roman" w:cstheme="minorHAnsi"/>
              </w:rPr>
            </w:pPr>
            <w:r w:rsidRPr="00711137">
              <w:rPr>
                <w:rFonts w:eastAsia="Times New Roman" w:cstheme="minorHAnsi"/>
              </w:rPr>
              <w:t>Governance or risk assessment documentation; data ethics or governance policy contributed to or applied.</w:t>
            </w:r>
          </w:p>
        </w:tc>
      </w:tr>
      <w:tr w:rsidR="00A66F5C" w:rsidRPr="00711137" w14:paraId="4C2BB459" w14:textId="77777777" w:rsidTr="00E97414">
        <w:tc>
          <w:tcPr>
            <w:tcW w:w="0" w:type="auto"/>
            <w:hideMark/>
          </w:tcPr>
          <w:p w14:paraId="69F9230E" w14:textId="77777777" w:rsidR="00A66F5C" w:rsidRPr="00711137" w:rsidRDefault="00A66F5C" w:rsidP="00E4686E">
            <w:pPr>
              <w:rPr>
                <w:rFonts w:eastAsia="Times New Roman" w:cstheme="minorHAnsi"/>
              </w:rPr>
            </w:pPr>
            <w:r w:rsidRPr="00711137">
              <w:rPr>
                <w:rFonts w:eastAsia="Times New Roman" w:cstheme="minorHAnsi"/>
              </w:rPr>
              <w:t>4. Critically evaluate the role of business analytics in driving innovation and enabling organisational transformation.</w:t>
            </w:r>
          </w:p>
        </w:tc>
        <w:tc>
          <w:tcPr>
            <w:tcW w:w="0" w:type="auto"/>
            <w:hideMark/>
          </w:tcPr>
          <w:p w14:paraId="15C2C880" w14:textId="77777777" w:rsidR="00A66F5C" w:rsidRPr="00711137" w:rsidRDefault="00A66F5C" w:rsidP="00E4686E">
            <w:pPr>
              <w:rPr>
                <w:rFonts w:eastAsia="Times New Roman" w:cstheme="minorHAnsi"/>
              </w:rPr>
            </w:pPr>
            <w:r w:rsidRPr="00711137">
              <w:rPr>
                <w:rFonts w:eastAsia="Times New Roman" w:cstheme="minorHAnsi"/>
              </w:rPr>
              <w:t>The applicant needs to evaluate, with a specific example, how analytics changed the direction or outcome of a real innovation or transformation initiative.</w:t>
            </w:r>
          </w:p>
        </w:tc>
        <w:tc>
          <w:tcPr>
            <w:tcW w:w="0" w:type="auto"/>
            <w:hideMark/>
          </w:tcPr>
          <w:p w14:paraId="6C928601" w14:textId="77777777" w:rsidR="00A66F5C" w:rsidRPr="00711137" w:rsidRDefault="00A66F5C" w:rsidP="00E4686E">
            <w:pPr>
              <w:rPr>
                <w:rFonts w:eastAsia="Times New Roman" w:cstheme="minorHAnsi"/>
              </w:rPr>
            </w:pPr>
            <w:r w:rsidRPr="00711137">
              <w:rPr>
                <w:rFonts w:eastAsia="Times New Roman" w:cstheme="minorHAnsi"/>
              </w:rPr>
              <w:t>Post-implementation reviews or evaluations authored; before/after metrics showing the impact of an analytics-driven change.</w:t>
            </w:r>
          </w:p>
        </w:tc>
      </w:tr>
      <w:tr w:rsidR="00A66F5C" w:rsidRPr="00711137" w14:paraId="4665BF9C" w14:textId="77777777" w:rsidTr="00E97414">
        <w:tc>
          <w:tcPr>
            <w:tcW w:w="0" w:type="auto"/>
            <w:hideMark/>
          </w:tcPr>
          <w:p w14:paraId="43B28808" w14:textId="77777777" w:rsidR="00A66F5C" w:rsidRPr="00711137" w:rsidRDefault="00A66F5C" w:rsidP="00E4686E">
            <w:pPr>
              <w:rPr>
                <w:rFonts w:eastAsia="Times New Roman" w:cstheme="minorHAnsi"/>
              </w:rPr>
            </w:pPr>
            <w:r w:rsidRPr="00711137">
              <w:rPr>
                <w:rFonts w:eastAsia="Times New Roman" w:cstheme="minorHAnsi"/>
              </w:rPr>
              <w:t>5. Communicate innovation strategies effectively using data-driven insights.</w:t>
            </w:r>
          </w:p>
        </w:tc>
        <w:tc>
          <w:tcPr>
            <w:tcW w:w="0" w:type="auto"/>
            <w:hideMark/>
          </w:tcPr>
          <w:p w14:paraId="3319829C" w14:textId="77777777" w:rsidR="00A66F5C" w:rsidRPr="00711137" w:rsidRDefault="00A66F5C" w:rsidP="00E4686E">
            <w:pPr>
              <w:rPr>
                <w:rFonts w:eastAsia="Times New Roman" w:cstheme="minorHAnsi"/>
              </w:rPr>
            </w:pPr>
            <w:r w:rsidRPr="00711137">
              <w:rPr>
                <w:rFonts w:eastAsia="Times New Roman" w:cstheme="minorHAnsi"/>
              </w:rPr>
              <w:t>The applicant needs to show they presented data-driven insights to a real audience to influence a decision, and that the communication had a demonstrable effect.</w:t>
            </w:r>
          </w:p>
        </w:tc>
        <w:tc>
          <w:tcPr>
            <w:tcW w:w="0" w:type="auto"/>
            <w:hideMark/>
          </w:tcPr>
          <w:p w14:paraId="74B45D21" w14:textId="77777777" w:rsidR="00A66F5C" w:rsidRPr="00711137" w:rsidRDefault="00A66F5C" w:rsidP="00E4686E">
            <w:pPr>
              <w:rPr>
                <w:rFonts w:eastAsia="Times New Roman" w:cstheme="minorHAnsi"/>
              </w:rPr>
            </w:pPr>
            <w:r w:rsidRPr="00711137">
              <w:rPr>
                <w:rFonts w:eastAsia="Times New Roman" w:cstheme="minorHAnsi"/>
              </w:rPr>
              <w:t>Presentations, reports, or dashboards created for a business audience; stakeholder feedback on communication of analytics findings.</w:t>
            </w:r>
          </w:p>
        </w:tc>
      </w:tr>
    </w:tbl>
    <w:p w14:paraId="4874B0FE" w14:textId="77777777" w:rsidR="00A66F5C" w:rsidRPr="00711137" w:rsidRDefault="00A66F5C" w:rsidP="00E4686E">
      <w:pPr>
        <w:pStyle w:val="Heading3"/>
        <w:rPr>
          <w:rFonts w:asciiTheme="minorHAnsi" w:eastAsia="Times New Roman" w:hAnsiTheme="minorHAnsi" w:cstheme="minorHAnsi"/>
        </w:rPr>
      </w:pPr>
      <w:bookmarkStart w:id="64" w:name="_Toc238561539"/>
      <w:bookmarkStart w:id="65" w:name="_Toc239407267"/>
      <w:r w:rsidRPr="00711137">
        <w:rPr>
          <w:rFonts w:asciiTheme="minorHAnsi" w:eastAsia="Times New Roman" w:hAnsiTheme="minorHAnsi" w:cstheme="minorHAnsi"/>
        </w:rPr>
        <w:t xml:space="preserve">BAS701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Business Analytics for Strategic Decision-Making</w:t>
      </w:r>
      <w:bookmarkEnd w:id="64"/>
      <w:bookmarkEnd w:id="65"/>
    </w:p>
    <w:tbl>
      <w:tblPr>
        <w:tblStyle w:val="TableGrid"/>
        <w:tblW w:w="0" w:type="auto"/>
        <w:tblLook w:val="04A0" w:firstRow="1" w:lastRow="0" w:firstColumn="1" w:lastColumn="0" w:noHBand="0" w:noVBand="1"/>
      </w:tblPr>
      <w:tblGrid>
        <w:gridCol w:w="2845"/>
        <w:gridCol w:w="3310"/>
        <w:gridCol w:w="2861"/>
      </w:tblGrid>
      <w:tr w:rsidR="00A66F5C" w:rsidRPr="00711137" w14:paraId="28235796" w14:textId="77777777" w:rsidTr="00E97414">
        <w:tc>
          <w:tcPr>
            <w:tcW w:w="0" w:type="auto"/>
            <w:hideMark/>
          </w:tcPr>
          <w:p w14:paraId="3FB6DAA3"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64EE7B4D"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2BFD1BE1"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422F9F1E" w14:textId="77777777" w:rsidTr="00E97414">
        <w:tc>
          <w:tcPr>
            <w:tcW w:w="0" w:type="auto"/>
            <w:hideMark/>
          </w:tcPr>
          <w:p w14:paraId="6EE3EEF4" w14:textId="77777777" w:rsidR="00A66F5C" w:rsidRPr="00711137" w:rsidRDefault="00A66F5C" w:rsidP="00E4686E">
            <w:pPr>
              <w:rPr>
                <w:rFonts w:eastAsia="Times New Roman" w:cstheme="minorHAnsi"/>
              </w:rPr>
            </w:pPr>
            <w:r w:rsidRPr="00711137">
              <w:rPr>
                <w:rFonts w:eastAsia="Times New Roman" w:cstheme="minorHAnsi"/>
              </w:rPr>
              <w:t xml:space="preserve">1. Critically analyse the role of business analytics in </w:t>
            </w:r>
            <w:r w:rsidRPr="00711137">
              <w:rPr>
                <w:rFonts w:eastAsia="Times New Roman" w:cstheme="minorHAnsi"/>
              </w:rPr>
              <w:lastRenderedPageBreak/>
              <w:t>strategic decision-making and organisational success.</w:t>
            </w:r>
          </w:p>
        </w:tc>
        <w:tc>
          <w:tcPr>
            <w:tcW w:w="0" w:type="auto"/>
            <w:hideMark/>
          </w:tcPr>
          <w:p w14:paraId="39530233" w14:textId="77777777" w:rsidR="00A66F5C" w:rsidRPr="00711137" w:rsidRDefault="00A66F5C" w:rsidP="00E4686E">
            <w:pPr>
              <w:rPr>
                <w:rFonts w:eastAsia="Times New Roman" w:cstheme="minorHAnsi"/>
              </w:rPr>
            </w:pPr>
            <w:r w:rsidRPr="00711137">
              <w:rPr>
                <w:rFonts w:eastAsia="Times New Roman" w:cstheme="minorHAnsi"/>
              </w:rPr>
              <w:lastRenderedPageBreak/>
              <w:t xml:space="preserve">The applicant needs to show a specific strategic decision was materially informed by analytics </w:t>
            </w:r>
            <w:r w:rsidRPr="00711137">
              <w:rPr>
                <w:rFonts w:eastAsia="Times New Roman" w:cstheme="minorHAnsi"/>
              </w:rPr>
              <w:lastRenderedPageBreak/>
              <w:t>they produced or interpreted, not just that their organisation uses analytics generally.</w:t>
            </w:r>
          </w:p>
        </w:tc>
        <w:tc>
          <w:tcPr>
            <w:tcW w:w="0" w:type="auto"/>
            <w:hideMark/>
          </w:tcPr>
          <w:p w14:paraId="4088263C" w14:textId="77777777" w:rsidR="00A66F5C" w:rsidRPr="00711137" w:rsidRDefault="00A66F5C" w:rsidP="00E4686E">
            <w:pPr>
              <w:rPr>
                <w:rFonts w:eastAsia="Times New Roman" w:cstheme="minorHAnsi"/>
              </w:rPr>
            </w:pPr>
            <w:r w:rsidRPr="00711137">
              <w:rPr>
                <w:rFonts w:eastAsia="Times New Roman" w:cstheme="minorHAnsi"/>
              </w:rPr>
              <w:lastRenderedPageBreak/>
              <w:t xml:space="preserve">Strategic planning documents or board papers </w:t>
            </w:r>
            <w:r w:rsidRPr="00711137">
              <w:rPr>
                <w:rFonts w:eastAsia="Times New Roman" w:cstheme="minorHAnsi"/>
              </w:rPr>
              <w:lastRenderedPageBreak/>
              <w:t>incorporating analytics authored by the applicant.</w:t>
            </w:r>
          </w:p>
        </w:tc>
      </w:tr>
      <w:tr w:rsidR="00A66F5C" w:rsidRPr="00711137" w14:paraId="6215ECAB" w14:textId="77777777" w:rsidTr="00E97414">
        <w:tc>
          <w:tcPr>
            <w:tcW w:w="0" w:type="auto"/>
            <w:hideMark/>
          </w:tcPr>
          <w:p w14:paraId="37F81B24" w14:textId="77777777" w:rsidR="00A66F5C" w:rsidRPr="00711137" w:rsidRDefault="00A66F5C" w:rsidP="00E4686E">
            <w:pPr>
              <w:rPr>
                <w:rFonts w:eastAsia="Times New Roman" w:cstheme="minorHAnsi"/>
              </w:rPr>
            </w:pPr>
            <w:r w:rsidRPr="00711137">
              <w:rPr>
                <w:rFonts w:eastAsia="Times New Roman" w:cstheme="minorHAnsi"/>
              </w:rPr>
              <w:lastRenderedPageBreak/>
              <w:t>2. Evaluate and apply key business metrics (KPIs) and analytics frameworks to measure performance and guide business strategy.</w:t>
            </w:r>
          </w:p>
        </w:tc>
        <w:tc>
          <w:tcPr>
            <w:tcW w:w="0" w:type="auto"/>
            <w:hideMark/>
          </w:tcPr>
          <w:p w14:paraId="4435F45E" w14:textId="77777777" w:rsidR="00A66F5C" w:rsidRPr="00711137" w:rsidRDefault="00A66F5C" w:rsidP="00E4686E">
            <w:pPr>
              <w:rPr>
                <w:rFonts w:eastAsia="Times New Roman" w:cstheme="minorHAnsi"/>
              </w:rPr>
            </w:pPr>
            <w:r w:rsidRPr="00711137">
              <w:rPr>
                <w:rFonts w:eastAsia="Times New Roman" w:cstheme="minorHAnsi"/>
              </w:rPr>
              <w:t xml:space="preserve">The applicant needs to name the specific </w:t>
            </w:r>
            <w:proofErr w:type="gramStart"/>
            <w:r w:rsidRPr="00711137">
              <w:rPr>
                <w:rFonts w:eastAsia="Times New Roman" w:cstheme="minorHAnsi"/>
              </w:rPr>
              <w:t>KPIs</w:t>
            </w:r>
            <w:proofErr w:type="gramEnd"/>
            <w:r w:rsidRPr="00711137">
              <w:rPr>
                <w:rFonts w:eastAsia="Times New Roman" w:cstheme="minorHAnsi"/>
              </w:rPr>
              <w:t xml:space="preserve"> or frameworks used and show these directly shaped a strategic decision, not just that KPIs are monitored routinely.</w:t>
            </w:r>
          </w:p>
        </w:tc>
        <w:tc>
          <w:tcPr>
            <w:tcW w:w="0" w:type="auto"/>
            <w:hideMark/>
          </w:tcPr>
          <w:p w14:paraId="64EC8E24" w14:textId="77777777" w:rsidR="00A66F5C" w:rsidRPr="00711137" w:rsidRDefault="00A66F5C" w:rsidP="00E4686E">
            <w:pPr>
              <w:rPr>
                <w:rFonts w:eastAsia="Times New Roman" w:cstheme="minorHAnsi"/>
              </w:rPr>
            </w:pPr>
            <w:r w:rsidRPr="00711137">
              <w:rPr>
                <w:rFonts w:eastAsia="Times New Roman" w:cstheme="minorHAnsi"/>
              </w:rPr>
              <w:t>KPI dashboards, scorecards, or performance reports built or maintained; records of a decision driven by a KPI or framework.</w:t>
            </w:r>
          </w:p>
        </w:tc>
      </w:tr>
      <w:tr w:rsidR="00A66F5C" w:rsidRPr="00711137" w14:paraId="4CE21F57" w14:textId="77777777" w:rsidTr="00E97414">
        <w:tc>
          <w:tcPr>
            <w:tcW w:w="0" w:type="auto"/>
            <w:hideMark/>
          </w:tcPr>
          <w:p w14:paraId="7E25440B" w14:textId="77777777" w:rsidR="00A66F5C" w:rsidRPr="00711137" w:rsidRDefault="00A66F5C" w:rsidP="00E4686E">
            <w:pPr>
              <w:rPr>
                <w:rFonts w:eastAsia="Times New Roman" w:cstheme="minorHAnsi"/>
              </w:rPr>
            </w:pPr>
            <w:r w:rsidRPr="00711137">
              <w:rPr>
                <w:rFonts w:eastAsia="Times New Roman" w:cstheme="minorHAnsi"/>
              </w:rPr>
              <w:t>3. Critically assess and synthesise financial, operational, and customer analytics to generate insights that drive competitive advantage.</w:t>
            </w:r>
          </w:p>
        </w:tc>
        <w:tc>
          <w:tcPr>
            <w:tcW w:w="0" w:type="auto"/>
            <w:hideMark/>
          </w:tcPr>
          <w:p w14:paraId="76B057B9" w14:textId="77777777" w:rsidR="00A66F5C" w:rsidRPr="00711137" w:rsidRDefault="00A66F5C" w:rsidP="00E4686E">
            <w:pPr>
              <w:rPr>
                <w:rFonts w:eastAsia="Times New Roman" w:cstheme="minorHAnsi"/>
              </w:rPr>
            </w:pPr>
            <w:r w:rsidRPr="00711137">
              <w:rPr>
                <w:rFonts w:eastAsia="Times New Roman" w:cstheme="minorHAnsi"/>
              </w:rPr>
              <w:t>The applicant needs to show they combined more than one type of analytics (financial, operational, customer) to produce an insight with a competitive effect.</w:t>
            </w:r>
          </w:p>
        </w:tc>
        <w:tc>
          <w:tcPr>
            <w:tcW w:w="0" w:type="auto"/>
            <w:hideMark/>
          </w:tcPr>
          <w:p w14:paraId="66224C9D" w14:textId="77777777" w:rsidR="00A66F5C" w:rsidRPr="00711137" w:rsidRDefault="00A66F5C" w:rsidP="00E4686E">
            <w:pPr>
              <w:rPr>
                <w:rFonts w:eastAsia="Times New Roman" w:cstheme="minorHAnsi"/>
              </w:rPr>
            </w:pPr>
            <w:r w:rsidRPr="00711137">
              <w:rPr>
                <w:rFonts w:eastAsia="Times New Roman" w:cstheme="minorHAnsi"/>
              </w:rPr>
              <w:t>Cross-functional analysis reports authored; evidence of a competitive or market advantage linked to the analysis.</w:t>
            </w:r>
          </w:p>
        </w:tc>
      </w:tr>
      <w:tr w:rsidR="00A66F5C" w:rsidRPr="00711137" w14:paraId="4694DF50" w14:textId="77777777" w:rsidTr="00E97414">
        <w:tc>
          <w:tcPr>
            <w:tcW w:w="0" w:type="auto"/>
            <w:hideMark/>
          </w:tcPr>
          <w:p w14:paraId="19D9338F" w14:textId="77777777" w:rsidR="00A66F5C" w:rsidRPr="00711137" w:rsidRDefault="00A66F5C" w:rsidP="00E4686E">
            <w:pPr>
              <w:rPr>
                <w:rFonts w:eastAsia="Times New Roman" w:cstheme="minorHAnsi"/>
              </w:rPr>
            </w:pPr>
            <w:r w:rsidRPr="00711137">
              <w:rPr>
                <w:rFonts w:eastAsia="Times New Roman" w:cstheme="minorHAnsi"/>
              </w:rPr>
              <w:t>4. Interpret and communicate data-driven insights effectively using relevant tools.</w:t>
            </w:r>
          </w:p>
        </w:tc>
        <w:tc>
          <w:tcPr>
            <w:tcW w:w="0" w:type="auto"/>
            <w:hideMark/>
          </w:tcPr>
          <w:p w14:paraId="3C9BBE74" w14:textId="77777777" w:rsidR="00A66F5C" w:rsidRPr="00711137" w:rsidRDefault="00A66F5C" w:rsidP="00E4686E">
            <w:pPr>
              <w:rPr>
                <w:rFonts w:eastAsia="Times New Roman" w:cstheme="minorHAnsi"/>
              </w:rPr>
            </w:pPr>
            <w:r w:rsidRPr="00711137">
              <w:rPr>
                <w:rFonts w:eastAsia="Times New Roman" w:cstheme="minorHAnsi"/>
              </w:rPr>
              <w:t>The applicant needs to name the tools used and show their interpretation of data changed a decision-maker's view or decision.</w:t>
            </w:r>
          </w:p>
        </w:tc>
        <w:tc>
          <w:tcPr>
            <w:tcW w:w="0" w:type="auto"/>
            <w:hideMark/>
          </w:tcPr>
          <w:p w14:paraId="3DE64940" w14:textId="77777777" w:rsidR="00A66F5C" w:rsidRPr="00711137" w:rsidRDefault="00A66F5C" w:rsidP="00E4686E">
            <w:pPr>
              <w:rPr>
                <w:rFonts w:eastAsia="Times New Roman" w:cstheme="minorHAnsi"/>
              </w:rPr>
            </w:pPr>
            <w:r w:rsidRPr="00711137">
              <w:rPr>
                <w:rFonts w:eastAsia="Times New Roman" w:cstheme="minorHAnsi"/>
              </w:rPr>
              <w:t>Reports, dashboards, or visualisations created; feedback from a decision-maker on the impact of the communication.</w:t>
            </w:r>
          </w:p>
        </w:tc>
      </w:tr>
      <w:tr w:rsidR="00A66F5C" w:rsidRPr="00711137" w14:paraId="4654B84D" w14:textId="77777777" w:rsidTr="00E97414">
        <w:tc>
          <w:tcPr>
            <w:tcW w:w="0" w:type="auto"/>
            <w:hideMark/>
          </w:tcPr>
          <w:p w14:paraId="5847C957" w14:textId="77777777" w:rsidR="00A66F5C" w:rsidRPr="00711137" w:rsidRDefault="00A66F5C" w:rsidP="00E4686E">
            <w:pPr>
              <w:rPr>
                <w:rFonts w:eastAsia="Times New Roman" w:cstheme="minorHAnsi"/>
              </w:rPr>
            </w:pPr>
            <w:r w:rsidRPr="00711137">
              <w:rPr>
                <w:rFonts w:eastAsia="Times New Roman" w:cstheme="minorHAnsi"/>
              </w:rPr>
              <w:t>5. Evaluate ethical and compliance considerations in business analytics, ensuring responsible use of data and related technologies.</w:t>
            </w:r>
          </w:p>
        </w:tc>
        <w:tc>
          <w:tcPr>
            <w:tcW w:w="0" w:type="auto"/>
            <w:hideMark/>
          </w:tcPr>
          <w:p w14:paraId="5504012B" w14:textId="77777777" w:rsidR="00A66F5C" w:rsidRPr="00711137" w:rsidRDefault="00A66F5C" w:rsidP="00E4686E">
            <w:pPr>
              <w:rPr>
                <w:rFonts w:eastAsia="Times New Roman" w:cstheme="minorHAnsi"/>
              </w:rPr>
            </w:pPr>
            <w:r w:rsidRPr="00711137">
              <w:rPr>
                <w:rFonts w:eastAsia="Times New Roman" w:cstheme="minorHAnsi"/>
              </w:rPr>
              <w:t>The applicant needs to show they identified and actively managed a specific ethical or compliance issue in a data or analytics initiative.</w:t>
            </w:r>
          </w:p>
        </w:tc>
        <w:tc>
          <w:tcPr>
            <w:tcW w:w="0" w:type="auto"/>
            <w:hideMark/>
          </w:tcPr>
          <w:p w14:paraId="15ADC469" w14:textId="77777777" w:rsidR="00A66F5C" w:rsidRPr="00711137" w:rsidRDefault="00A66F5C" w:rsidP="00E4686E">
            <w:pPr>
              <w:rPr>
                <w:rFonts w:eastAsia="Times New Roman" w:cstheme="minorHAnsi"/>
              </w:rPr>
            </w:pPr>
            <w:r w:rsidRPr="00711137">
              <w:rPr>
                <w:rFonts w:eastAsia="Times New Roman" w:cstheme="minorHAnsi"/>
              </w:rPr>
              <w:t>Data governance or compliance documentation contributed to; records of an ethical or privacy issue raised and addressed.</w:t>
            </w:r>
          </w:p>
        </w:tc>
      </w:tr>
    </w:tbl>
    <w:p w14:paraId="3B2F38BE" w14:textId="77777777" w:rsidR="00A66F5C" w:rsidRPr="00711137" w:rsidRDefault="00A66F5C" w:rsidP="00E4686E">
      <w:pPr>
        <w:pStyle w:val="Heading3"/>
        <w:rPr>
          <w:rFonts w:asciiTheme="minorHAnsi" w:eastAsia="Times New Roman" w:hAnsiTheme="minorHAnsi" w:cstheme="minorHAnsi"/>
        </w:rPr>
      </w:pPr>
      <w:bookmarkStart w:id="66" w:name="_Toc238561540"/>
      <w:bookmarkStart w:id="67" w:name="_Toc239407268"/>
      <w:r w:rsidRPr="00711137">
        <w:rPr>
          <w:rFonts w:asciiTheme="minorHAnsi" w:eastAsia="Times New Roman" w:hAnsiTheme="minorHAnsi" w:cstheme="minorHAnsi"/>
        </w:rPr>
        <w:t xml:space="preserve">BDM601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Business Decision-Making</w:t>
      </w:r>
      <w:bookmarkEnd w:id="66"/>
      <w:bookmarkEnd w:id="67"/>
    </w:p>
    <w:tbl>
      <w:tblPr>
        <w:tblStyle w:val="TableGrid"/>
        <w:tblW w:w="0" w:type="auto"/>
        <w:tblLook w:val="04A0" w:firstRow="1" w:lastRow="0" w:firstColumn="1" w:lastColumn="0" w:noHBand="0" w:noVBand="1"/>
      </w:tblPr>
      <w:tblGrid>
        <w:gridCol w:w="3067"/>
        <w:gridCol w:w="3314"/>
        <w:gridCol w:w="2635"/>
      </w:tblGrid>
      <w:tr w:rsidR="00A66F5C" w:rsidRPr="00711137" w14:paraId="45325562" w14:textId="77777777" w:rsidTr="00962B3D">
        <w:trPr>
          <w:tblHeader/>
        </w:trPr>
        <w:tc>
          <w:tcPr>
            <w:tcW w:w="0" w:type="auto"/>
            <w:hideMark/>
          </w:tcPr>
          <w:p w14:paraId="1DA0918A"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33FC1DAC"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6A0B0E59"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15A6149B" w14:textId="77777777" w:rsidTr="00E97414">
        <w:tc>
          <w:tcPr>
            <w:tcW w:w="0" w:type="auto"/>
            <w:hideMark/>
          </w:tcPr>
          <w:p w14:paraId="37025D67" w14:textId="77777777" w:rsidR="00A66F5C" w:rsidRPr="00711137" w:rsidRDefault="00A66F5C" w:rsidP="00E4686E">
            <w:pPr>
              <w:rPr>
                <w:rFonts w:eastAsia="Times New Roman" w:cstheme="minorHAnsi"/>
              </w:rPr>
            </w:pPr>
            <w:r w:rsidRPr="00711137">
              <w:rPr>
                <w:rFonts w:eastAsia="Times New Roman" w:cstheme="minorHAnsi"/>
              </w:rPr>
              <w:t>1. Examine and suggest improvements to rational decision-making processes and assess the effectiveness of decision-making within an organisation.</w:t>
            </w:r>
          </w:p>
        </w:tc>
        <w:tc>
          <w:tcPr>
            <w:tcW w:w="0" w:type="auto"/>
            <w:hideMark/>
          </w:tcPr>
          <w:p w14:paraId="70C61939" w14:textId="77777777" w:rsidR="00A66F5C" w:rsidRPr="00711137" w:rsidRDefault="00A66F5C" w:rsidP="00E4686E">
            <w:pPr>
              <w:rPr>
                <w:rFonts w:eastAsia="Times New Roman" w:cstheme="minorHAnsi"/>
              </w:rPr>
            </w:pPr>
            <w:r w:rsidRPr="00711137">
              <w:rPr>
                <w:rFonts w:eastAsia="Times New Roman" w:cstheme="minorHAnsi"/>
              </w:rPr>
              <w:t>The applicant needs to show they reviewed a specific decision-making process, proposed a concrete improvement, and assessed whether it worked.</w:t>
            </w:r>
          </w:p>
        </w:tc>
        <w:tc>
          <w:tcPr>
            <w:tcW w:w="0" w:type="auto"/>
            <w:hideMark/>
          </w:tcPr>
          <w:p w14:paraId="7AC2939E" w14:textId="77777777" w:rsidR="00A66F5C" w:rsidRPr="00711137" w:rsidRDefault="00A66F5C" w:rsidP="00E4686E">
            <w:pPr>
              <w:rPr>
                <w:rFonts w:eastAsia="Times New Roman" w:cstheme="minorHAnsi"/>
              </w:rPr>
            </w:pPr>
            <w:r w:rsidRPr="00711137">
              <w:rPr>
                <w:rFonts w:eastAsia="Times New Roman" w:cstheme="minorHAnsi"/>
              </w:rPr>
              <w:t>Process review documentation or decision-making frameworks authored or revised.</w:t>
            </w:r>
          </w:p>
        </w:tc>
      </w:tr>
      <w:tr w:rsidR="00A66F5C" w:rsidRPr="00711137" w14:paraId="72C166A0" w14:textId="77777777" w:rsidTr="00E97414">
        <w:tc>
          <w:tcPr>
            <w:tcW w:w="0" w:type="auto"/>
            <w:hideMark/>
          </w:tcPr>
          <w:p w14:paraId="1F7129B2" w14:textId="77777777" w:rsidR="00A66F5C" w:rsidRPr="00711137" w:rsidRDefault="00A66F5C" w:rsidP="00E4686E">
            <w:pPr>
              <w:rPr>
                <w:rFonts w:eastAsia="Times New Roman" w:cstheme="minorHAnsi"/>
              </w:rPr>
            </w:pPr>
            <w:r w:rsidRPr="00711137">
              <w:rPr>
                <w:rFonts w:eastAsia="Times New Roman" w:cstheme="minorHAnsi"/>
              </w:rPr>
              <w:t>2. Construct and apply appropriate rational, intuitive and creative approaches to decision-making.</w:t>
            </w:r>
          </w:p>
        </w:tc>
        <w:tc>
          <w:tcPr>
            <w:tcW w:w="0" w:type="auto"/>
            <w:hideMark/>
          </w:tcPr>
          <w:p w14:paraId="53594BA8"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decision where more than one type of approach (rational, intuitive, creative) was deliberately used, and why.</w:t>
            </w:r>
          </w:p>
        </w:tc>
        <w:tc>
          <w:tcPr>
            <w:tcW w:w="0" w:type="auto"/>
            <w:hideMark/>
          </w:tcPr>
          <w:p w14:paraId="23B85C80" w14:textId="77777777" w:rsidR="00A66F5C" w:rsidRPr="00711137" w:rsidRDefault="00A66F5C" w:rsidP="00E4686E">
            <w:pPr>
              <w:rPr>
                <w:rFonts w:eastAsia="Times New Roman" w:cstheme="minorHAnsi"/>
              </w:rPr>
            </w:pPr>
            <w:r w:rsidRPr="00711137">
              <w:rPr>
                <w:rFonts w:eastAsia="Times New Roman" w:cstheme="minorHAnsi"/>
              </w:rPr>
              <w:t>Decision papers, business cases, or records showing the reasoning process for a specific decision.</w:t>
            </w:r>
          </w:p>
        </w:tc>
      </w:tr>
      <w:tr w:rsidR="00A66F5C" w:rsidRPr="00711137" w14:paraId="35BFCBA1" w14:textId="77777777" w:rsidTr="00E97414">
        <w:tc>
          <w:tcPr>
            <w:tcW w:w="0" w:type="auto"/>
            <w:hideMark/>
          </w:tcPr>
          <w:p w14:paraId="008AF6F3" w14:textId="77777777" w:rsidR="00A66F5C" w:rsidRPr="00711137" w:rsidRDefault="00A66F5C" w:rsidP="00E4686E">
            <w:pPr>
              <w:rPr>
                <w:rFonts w:eastAsia="Times New Roman" w:cstheme="minorHAnsi"/>
              </w:rPr>
            </w:pPr>
            <w:r w:rsidRPr="00711137">
              <w:rPr>
                <w:rFonts w:eastAsia="Times New Roman" w:cstheme="minorHAnsi"/>
              </w:rPr>
              <w:t>3. Articulate the different forms of bias that can inhibit effective decision-making and ways that they may be overcome.</w:t>
            </w:r>
          </w:p>
        </w:tc>
        <w:tc>
          <w:tcPr>
            <w:tcW w:w="0" w:type="auto"/>
            <w:hideMark/>
          </w:tcPr>
          <w:p w14:paraId="6E306E43" w14:textId="77777777" w:rsidR="00A66F5C" w:rsidRPr="00711137" w:rsidRDefault="00A66F5C" w:rsidP="00E4686E">
            <w:pPr>
              <w:rPr>
                <w:rFonts w:eastAsia="Times New Roman" w:cstheme="minorHAnsi"/>
              </w:rPr>
            </w:pPr>
            <w:r w:rsidRPr="00711137">
              <w:rPr>
                <w:rFonts w:eastAsia="Times New Roman" w:cstheme="minorHAnsi"/>
              </w:rPr>
              <w:t>The applicant needs to name a specific bias identified in a real decision-making process, and describe the concrete step taken to mitigate it, not a general awareness of bias as a concept.</w:t>
            </w:r>
          </w:p>
        </w:tc>
        <w:tc>
          <w:tcPr>
            <w:tcW w:w="0" w:type="auto"/>
            <w:hideMark/>
          </w:tcPr>
          <w:p w14:paraId="53030410" w14:textId="77777777" w:rsidR="00A66F5C" w:rsidRPr="00711137" w:rsidRDefault="00A66F5C" w:rsidP="00E4686E">
            <w:pPr>
              <w:rPr>
                <w:rFonts w:eastAsia="Times New Roman" w:cstheme="minorHAnsi"/>
              </w:rPr>
            </w:pPr>
            <w:r w:rsidRPr="00711137">
              <w:rPr>
                <w:rFonts w:eastAsia="Times New Roman" w:cstheme="minorHAnsi"/>
              </w:rPr>
              <w:t>Records of a decision review or retrospective where bias was identified and addressed.</w:t>
            </w:r>
          </w:p>
        </w:tc>
      </w:tr>
      <w:tr w:rsidR="00A66F5C" w:rsidRPr="00711137" w14:paraId="5C8B611D" w14:textId="77777777" w:rsidTr="00E97414">
        <w:tc>
          <w:tcPr>
            <w:tcW w:w="0" w:type="auto"/>
            <w:hideMark/>
          </w:tcPr>
          <w:p w14:paraId="19F3B5F5" w14:textId="77777777" w:rsidR="00A66F5C" w:rsidRPr="00711137" w:rsidRDefault="00A66F5C" w:rsidP="00E4686E">
            <w:pPr>
              <w:rPr>
                <w:rFonts w:eastAsia="Times New Roman" w:cstheme="minorHAnsi"/>
              </w:rPr>
            </w:pPr>
            <w:r w:rsidRPr="00711137">
              <w:rPr>
                <w:rFonts w:eastAsia="Times New Roman" w:cstheme="minorHAnsi"/>
              </w:rPr>
              <w:lastRenderedPageBreak/>
              <w:t>4. Apply a systems perspective to the development and implementation of business decisions within an organisation.</w:t>
            </w:r>
          </w:p>
        </w:tc>
        <w:tc>
          <w:tcPr>
            <w:tcW w:w="0" w:type="auto"/>
            <w:hideMark/>
          </w:tcPr>
          <w:p w14:paraId="35984302" w14:textId="77777777" w:rsidR="00A66F5C" w:rsidRPr="00711137" w:rsidRDefault="00A66F5C" w:rsidP="00E4686E">
            <w:pPr>
              <w:rPr>
                <w:rFonts w:eastAsia="Times New Roman" w:cstheme="minorHAnsi"/>
              </w:rPr>
            </w:pPr>
            <w:r w:rsidRPr="00711137">
              <w:rPr>
                <w:rFonts w:eastAsia="Times New Roman" w:cstheme="minorHAnsi"/>
              </w:rPr>
              <w:t>The applicant needs to show a decision where effects across more than one part of the organisation were considered, not just the immediate area affected.</w:t>
            </w:r>
          </w:p>
        </w:tc>
        <w:tc>
          <w:tcPr>
            <w:tcW w:w="0" w:type="auto"/>
            <w:hideMark/>
          </w:tcPr>
          <w:p w14:paraId="2D4F76C0" w14:textId="77777777" w:rsidR="00A66F5C" w:rsidRPr="00711137" w:rsidRDefault="00A66F5C" w:rsidP="00E4686E">
            <w:pPr>
              <w:rPr>
                <w:rFonts w:eastAsia="Times New Roman" w:cstheme="minorHAnsi"/>
              </w:rPr>
            </w:pPr>
            <w:r w:rsidRPr="00711137">
              <w:rPr>
                <w:rFonts w:eastAsia="Times New Roman" w:cstheme="minorHAnsi"/>
              </w:rPr>
              <w:t>Business cases or implementation plans showing cross-functional impact analysis.</w:t>
            </w:r>
          </w:p>
        </w:tc>
      </w:tr>
      <w:tr w:rsidR="00A66F5C" w:rsidRPr="00711137" w14:paraId="1D5DE7C2" w14:textId="77777777" w:rsidTr="00E97414">
        <w:tc>
          <w:tcPr>
            <w:tcW w:w="0" w:type="auto"/>
            <w:hideMark/>
          </w:tcPr>
          <w:p w14:paraId="6A198CAB" w14:textId="77777777" w:rsidR="00A66F5C" w:rsidRPr="00711137" w:rsidRDefault="00A66F5C" w:rsidP="00E4686E">
            <w:pPr>
              <w:rPr>
                <w:rFonts w:eastAsia="Times New Roman" w:cstheme="minorHAnsi"/>
              </w:rPr>
            </w:pPr>
            <w:r w:rsidRPr="00711137">
              <w:rPr>
                <w:rFonts w:eastAsia="Times New Roman" w:cstheme="minorHAnsi"/>
              </w:rPr>
              <w:t>5. Develop a high order of skill in analysis, critical thinking, communication and professional application.</w:t>
            </w:r>
          </w:p>
        </w:tc>
        <w:tc>
          <w:tcPr>
            <w:tcW w:w="0" w:type="auto"/>
            <w:hideMark/>
          </w:tcPr>
          <w:p w14:paraId="713674FA" w14:textId="77777777" w:rsidR="00A66F5C" w:rsidRPr="00711137" w:rsidRDefault="00A66F5C" w:rsidP="00E4686E">
            <w:pPr>
              <w:rPr>
                <w:rFonts w:eastAsia="Times New Roman" w:cstheme="minorHAnsi"/>
              </w:rPr>
            </w:pPr>
            <w:r w:rsidRPr="00711137">
              <w:rPr>
                <w:rFonts w:eastAsia="Times New Roman" w:cstheme="minorHAnsi"/>
              </w:rPr>
              <w:t>The applicant needs to point to specific analytical work, with reasoning shown, not just a stated conclusion.</w:t>
            </w:r>
          </w:p>
        </w:tc>
        <w:tc>
          <w:tcPr>
            <w:tcW w:w="0" w:type="auto"/>
            <w:hideMark/>
          </w:tcPr>
          <w:p w14:paraId="51329A7F" w14:textId="77777777" w:rsidR="00A66F5C" w:rsidRPr="00711137" w:rsidRDefault="00A66F5C" w:rsidP="00E4686E">
            <w:pPr>
              <w:rPr>
                <w:rFonts w:eastAsia="Times New Roman" w:cstheme="minorHAnsi"/>
              </w:rPr>
            </w:pPr>
            <w:r w:rsidRPr="00711137">
              <w:rPr>
                <w:rFonts w:eastAsia="Times New Roman" w:cstheme="minorHAnsi"/>
              </w:rPr>
              <w:t>Business reports, proposals, or analyses authored, specific to decision-making.</w:t>
            </w:r>
          </w:p>
        </w:tc>
      </w:tr>
      <w:tr w:rsidR="00A66F5C" w:rsidRPr="00711137" w14:paraId="1C560D37" w14:textId="77777777" w:rsidTr="00E97414">
        <w:tc>
          <w:tcPr>
            <w:tcW w:w="0" w:type="auto"/>
            <w:hideMark/>
          </w:tcPr>
          <w:p w14:paraId="3690CD5A" w14:textId="77777777" w:rsidR="00A66F5C" w:rsidRPr="00711137" w:rsidRDefault="00A66F5C" w:rsidP="00E4686E">
            <w:pPr>
              <w:rPr>
                <w:rFonts w:eastAsia="Times New Roman" w:cstheme="minorHAnsi"/>
              </w:rPr>
            </w:pPr>
            <w:r w:rsidRPr="00711137">
              <w:rPr>
                <w:rFonts w:eastAsia="Times New Roman" w:cstheme="minorHAnsi"/>
              </w:rPr>
              <w:t>6. Demonstrate independent thinking and creativity in problem-solving and apply knowledge and skills to new situations.</w:t>
            </w:r>
          </w:p>
        </w:tc>
        <w:tc>
          <w:tcPr>
            <w:tcW w:w="0" w:type="auto"/>
            <w:hideMark/>
          </w:tcPr>
          <w:p w14:paraId="6C22C14C" w14:textId="77777777" w:rsidR="00A66F5C" w:rsidRPr="00711137" w:rsidRDefault="00A66F5C" w:rsidP="00E4686E">
            <w:pPr>
              <w:rPr>
                <w:rFonts w:eastAsia="Times New Roman" w:cstheme="minorHAnsi"/>
              </w:rPr>
            </w:pPr>
            <w:r w:rsidRPr="00711137">
              <w:rPr>
                <w:rFonts w:eastAsia="Times New Roman" w:cstheme="minorHAnsi"/>
              </w:rPr>
              <w:t>The applicant needs to describe a genuinely unfamiliar decision-making situation and the novel approach applied to resolve it.</w:t>
            </w:r>
          </w:p>
        </w:tc>
        <w:tc>
          <w:tcPr>
            <w:tcW w:w="0" w:type="auto"/>
            <w:hideMark/>
          </w:tcPr>
          <w:p w14:paraId="0C5E6504" w14:textId="77777777" w:rsidR="00A66F5C" w:rsidRPr="00711137" w:rsidRDefault="00A66F5C" w:rsidP="00E4686E">
            <w:pPr>
              <w:rPr>
                <w:rFonts w:eastAsia="Times New Roman" w:cstheme="minorHAnsi"/>
              </w:rPr>
            </w:pPr>
            <w:r w:rsidRPr="00711137">
              <w:rPr>
                <w:rFonts w:eastAsia="Times New Roman" w:cstheme="minorHAnsi"/>
              </w:rPr>
              <w:t>Accounts of adapting a known decision-making approach to an unfamiliar situation, with outcome evidence.</w:t>
            </w:r>
          </w:p>
        </w:tc>
      </w:tr>
    </w:tbl>
    <w:p w14:paraId="2C45CAC0" w14:textId="77777777" w:rsidR="00A66F5C" w:rsidRPr="00711137" w:rsidRDefault="00A66F5C" w:rsidP="00E4686E">
      <w:pPr>
        <w:pStyle w:val="Heading3"/>
        <w:rPr>
          <w:rFonts w:asciiTheme="minorHAnsi" w:eastAsia="Times New Roman" w:hAnsiTheme="minorHAnsi" w:cstheme="minorHAnsi"/>
        </w:rPr>
      </w:pPr>
      <w:bookmarkStart w:id="68" w:name="_Toc238561541"/>
      <w:bookmarkStart w:id="69" w:name="_Toc239407269"/>
      <w:r w:rsidRPr="00711137">
        <w:rPr>
          <w:rFonts w:asciiTheme="minorHAnsi" w:eastAsia="Times New Roman" w:hAnsiTheme="minorHAnsi" w:cstheme="minorHAnsi"/>
        </w:rPr>
        <w:t xml:space="preserve">BEC604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Business Economics</w:t>
      </w:r>
      <w:bookmarkEnd w:id="68"/>
      <w:bookmarkEnd w:id="69"/>
    </w:p>
    <w:tbl>
      <w:tblPr>
        <w:tblStyle w:val="TableGrid"/>
        <w:tblW w:w="0" w:type="auto"/>
        <w:tblLook w:val="04A0" w:firstRow="1" w:lastRow="0" w:firstColumn="1" w:lastColumn="0" w:noHBand="0" w:noVBand="1"/>
      </w:tblPr>
      <w:tblGrid>
        <w:gridCol w:w="3499"/>
        <w:gridCol w:w="3251"/>
        <w:gridCol w:w="2266"/>
      </w:tblGrid>
      <w:tr w:rsidR="00A66F5C" w:rsidRPr="00711137" w14:paraId="76B42340" w14:textId="77777777" w:rsidTr="00962B3D">
        <w:trPr>
          <w:tblHeader/>
        </w:trPr>
        <w:tc>
          <w:tcPr>
            <w:tcW w:w="0" w:type="auto"/>
            <w:hideMark/>
          </w:tcPr>
          <w:p w14:paraId="0C800471"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26370A9D"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289EFF48"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6E0ADCA1" w14:textId="77777777" w:rsidTr="00E97414">
        <w:tc>
          <w:tcPr>
            <w:tcW w:w="0" w:type="auto"/>
            <w:hideMark/>
          </w:tcPr>
          <w:p w14:paraId="77B953FE" w14:textId="77777777" w:rsidR="00A66F5C" w:rsidRPr="00711137" w:rsidRDefault="00A66F5C" w:rsidP="00E4686E">
            <w:pPr>
              <w:rPr>
                <w:rFonts w:eastAsia="Times New Roman" w:cstheme="minorHAnsi"/>
              </w:rPr>
            </w:pPr>
            <w:r w:rsidRPr="00711137">
              <w:rPr>
                <w:rFonts w:eastAsia="Times New Roman" w:cstheme="minorHAnsi"/>
              </w:rPr>
              <w:t>1. Research and analyse publicly available economic information to interpret implications and communicate relevant insights clearly and concisely.</w:t>
            </w:r>
          </w:p>
        </w:tc>
        <w:tc>
          <w:tcPr>
            <w:tcW w:w="0" w:type="auto"/>
            <w:hideMark/>
          </w:tcPr>
          <w:p w14:paraId="1BD84052" w14:textId="77777777" w:rsidR="00A66F5C" w:rsidRPr="00711137" w:rsidRDefault="00A66F5C" w:rsidP="00E4686E">
            <w:pPr>
              <w:rPr>
                <w:rFonts w:eastAsia="Times New Roman" w:cstheme="minorHAnsi"/>
              </w:rPr>
            </w:pPr>
            <w:r w:rsidRPr="00711137">
              <w:rPr>
                <w:rFonts w:eastAsia="Times New Roman" w:cstheme="minorHAnsi"/>
              </w:rPr>
              <w:t>The applicant needs to show they researched public economic data and communicated its business implications to others, not just that they read economic news.</w:t>
            </w:r>
          </w:p>
        </w:tc>
        <w:tc>
          <w:tcPr>
            <w:tcW w:w="0" w:type="auto"/>
            <w:hideMark/>
          </w:tcPr>
          <w:p w14:paraId="522845CE" w14:textId="77777777" w:rsidR="00A66F5C" w:rsidRPr="00711137" w:rsidRDefault="00A66F5C" w:rsidP="00E4686E">
            <w:pPr>
              <w:rPr>
                <w:rFonts w:eastAsia="Times New Roman" w:cstheme="minorHAnsi"/>
              </w:rPr>
            </w:pPr>
            <w:r w:rsidRPr="00711137">
              <w:rPr>
                <w:rFonts w:eastAsia="Times New Roman" w:cstheme="minorHAnsi"/>
              </w:rPr>
              <w:t>Economic briefings, reports, or presentations authored.</w:t>
            </w:r>
          </w:p>
        </w:tc>
      </w:tr>
      <w:tr w:rsidR="00A66F5C" w:rsidRPr="00711137" w14:paraId="0DA2D230" w14:textId="77777777" w:rsidTr="00E97414">
        <w:tc>
          <w:tcPr>
            <w:tcW w:w="0" w:type="auto"/>
            <w:hideMark/>
          </w:tcPr>
          <w:p w14:paraId="31BF02CD" w14:textId="77777777" w:rsidR="00A66F5C" w:rsidRPr="00711137" w:rsidRDefault="00A66F5C" w:rsidP="00E4686E">
            <w:pPr>
              <w:rPr>
                <w:rFonts w:eastAsia="Times New Roman" w:cstheme="minorHAnsi"/>
              </w:rPr>
            </w:pPr>
            <w:r w:rsidRPr="00711137">
              <w:rPr>
                <w:rFonts w:eastAsia="Times New Roman" w:cstheme="minorHAnsi"/>
              </w:rPr>
              <w:t>2. Critically analyse the economic business environment and identify business implications for organisations and individuals using economic principles.</w:t>
            </w:r>
          </w:p>
        </w:tc>
        <w:tc>
          <w:tcPr>
            <w:tcW w:w="0" w:type="auto"/>
            <w:hideMark/>
          </w:tcPr>
          <w:p w14:paraId="07DB451F" w14:textId="77777777" w:rsidR="00A66F5C" w:rsidRPr="00711137" w:rsidRDefault="00A66F5C" w:rsidP="00E4686E">
            <w:pPr>
              <w:rPr>
                <w:rFonts w:eastAsia="Times New Roman" w:cstheme="minorHAnsi"/>
              </w:rPr>
            </w:pPr>
            <w:r w:rsidRPr="00711137">
              <w:rPr>
                <w:rFonts w:eastAsia="Times New Roman" w:cstheme="minorHAnsi"/>
              </w:rPr>
              <w:t>The applicant needs to name the specific economic principle(s) applied and the business implication identified, not a general statement about "the economy" affecting the business.</w:t>
            </w:r>
          </w:p>
        </w:tc>
        <w:tc>
          <w:tcPr>
            <w:tcW w:w="0" w:type="auto"/>
            <w:hideMark/>
          </w:tcPr>
          <w:p w14:paraId="01F77727" w14:textId="77777777" w:rsidR="00A66F5C" w:rsidRPr="00711137" w:rsidRDefault="00A66F5C" w:rsidP="00E4686E">
            <w:pPr>
              <w:rPr>
                <w:rFonts w:eastAsia="Times New Roman" w:cstheme="minorHAnsi"/>
              </w:rPr>
            </w:pPr>
            <w:r w:rsidRPr="00711137">
              <w:rPr>
                <w:rFonts w:eastAsia="Times New Roman" w:cstheme="minorHAnsi"/>
              </w:rPr>
              <w:t>Business or strategy documents referencing economic conditions, authored or contributed to.</w:t>
            </w:r>
          </w:p>
        </w:tc>
      </w:tr>
      <w:tr w:rsidR="00A66F5C" w:rsidRPr="00711137" w14:paraId="1A7769BE" w14:textId="77777777" w:rsidTr="00E97414">
        <w:tc>
          <w:tcPr>
            <w:tcW w:w="0" w:type="auto"/>
            <w:hideMark/>
          </w:tcPr>
          <w:p w14:paraId="3A6625B3" w14:textId="77777777" w:rsidR="00A66F5C" w:rsidRPr="00711137" w:rsidRDefault="00A66F5C" w:rsidP="00E4686E">
            <w:pPr>
              <w:rPr>
                <w:rFonts w:eastAsia="Times New Roman" w:cstheme="minorHAnsi"/>
              </w:rPr>
            </w:pPr>
            <w:r w:rsidRPr="00711137">
              <w:rPr>
                <w:rFonts w:eastAsia="Times New Roman" w:cstheme="minorHAnsi"/>
              </w:rPr>
              <w:t>3. Critically evaluate the economic goals of the national economy and the economic functions of government.</w:t>
            </w:r>
          </w:p>
        </w:tc>
        <w:tc>
          <w:tcPr>
            <w:tcW w:w="0" w:type="auto"/>
            <w:hideMark/>
          </w:tcPr>
          <w:p w14:paraId="7BC11F96"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government economic policy or goal affected a real business decision they were involved in.</w:t>
            </w:r>
          </w:p>
        </w:tc>
        <w:tc>
          <w:tcPr>
            <w:tcW w:w="0" w:type="auto"/>
            <w:hideMark/>
          </w:tcPr>
          <w:p w14:paraId="3AE5BC59" w14:textId="77777777" w:rsidR="00A66F5C" w:rsidRPr="00711137" w:rsidRDefault="00A66F5C" w:rsidP="00E4686E">
            <w:pPr>
              <w:rPr>
                <w:rFonts w:eastAsia="Times New Roman" w:cstheme="minorHAnsi"/>
              </w:rPr>
            </w:pPr>
            <w:r w:rsidRPr="00711137">
              <w:rPr>
                <w:rFonts w:eastAsia="Times New Roman" w:cstheme="minorHAnsi"/>
              </w:rPr>
              <w:t>Policy impact assessments or planning documents referencing government economic settings.</w:t>
            </w:r>
          </w:p>
        </w:tc>
      </w:tr>
      <w:tr w:rsidR="00A66F5C" w:rsidRPr="00711137" w14:paraId="2BCA4DB8" w14:textId="77777777" w:rsidTr="00E97414">
        <w:tc>
          <w:tcPr>
            <w:tcW w:w="0" w:type="auto"/>
            <w:hideMark/>
          </w:tcPr>
          <w:p w14:paraId="72205578" w14:textId="77777777" w:rsidR="00A66F5C" w:rsidRPr="00711137" w:rsidRDefault="00A66F5C" w:rsidP="00E4686E">
            <w:pPr>
              <w:rPr>
                <w:rFonts w:eastAsia="Times New Roman" w:cstheme="minorHAnsi"/>
              </w:rPr>
            </w:pPr>
            <w:r w:rsidRPr="00711137">
              <w:rPr>
                <w:rFonts w:eastAsia="Times New Roman" w:cstheme="minorHAnsi"/>
              </w:rPr>
              <w:t>4. Locate and interpret common economic reports (e.g., the regular RBA statements) for key economic data about the national economy.</w:t>
            </w:r>
          </w:p>
        </w:tc>
        <w:tc>
          <w:tcPr>
            <w:tcW w:w="0" w:type="auto"/>
            <w:hideMark/>
          </w:tcPr>
          <w:p w14:paraId="5D7BC651" w14:textId="77777777" w:rsidR="00A66F5C" w:rsidRPr="00711137" w:rsidRDefault="00A66F5C" w:rsidP="00E4686E">
            <w:pPr>
              <w:rPr>
                <w:rFonts w:eastAsia="Times New Roman" w:cstheme="minorHAnsi"/>
              </w:rPr>
            </w:pPr>
            <w:r w:rsidRPr="00711137">
              <w:rPr>
                <w:rFonts w:eastAsia="Times New Roman" w:cstheme="minorHAnsi"/>
              </w:rPr>
              <w:t>The applicant needs to show they used a named economic report (e.g. an RBA statement) to inform a specific business decision.</w:t>
            </w:r>
          </w:p>
        </w:tc>
        <w:tc>
          <w:tcPr>
            <w:tcW w:w="0" w:type="auto"/>
            <w:hideMark/>
          </w:tcPr>
          <w:p w14:paraId="7073F6A7" w14:textId="77777777" w:rsidR="00A66F5C" w:rsidRPr="00711137" w:rsidRDefault="00A66F5C" w:rsidP="00E4686E">
            <w:pPr>
              <w:rPr>
                <w:rFonts w:eastAsia="Times New Roman" w:cstheme="minorHAnsi"/>
              </w:rPr>
            </w:pPr>
            <w:r w:rsidRPr="00711137">
              <w:rPr>
                <w:rFonts w:eastAsia="Times New Roman" w:cstheme="minorHAnsi"/>
              </w:rPr>
              <w:t>Reports or briefings referencing specific economic data sources.</w:t>
            </w:r>
          </w:p>
        </w:tc>
      </w:tr>
      <w:tr w:rsidR="00A66F5C" w:rsidRPr="00711137" w14:paraId="48FB0D24" w14:textId="77777777" w:rsidTr="00E97414">
        <w:tc>
          <w:tcPr>
            <w:tcW w:w="0" w:type="auto"/>
            <w:hideMark/>
          </w:tcPr>
          <w:p w14:paraId="0B1458CC" w14:textId="77777777" w:rsidR="00A66F5C" w:rsidRPr="00711137" w:rsidRDefault="00A66F5C" w:rsidP="00E4686E">
            <w:pPr>
              <w:rPr>
                <w:rFonts w:eastAsia="Times New Roman" w:cstheme="minorHAnsi"/>
              </w:rPr>
            </w:pPr>
            <w:r w:rsidRPr="00711137">
              <w:rPr>
                <w:rFonts w:eastAsia="Times New Roman" w:cstheme="minorHAnsi"/>
              </w:rPr>
              <w:t xml:space="preserve">5. Evaluate the qualitative impact on the industry, organisation, or environment, in modern contemporary situations of volatility, </w:t>
            </w:r>
            <w:r w:rsidRPr="00711137">
              <w:rPr>
                <w:rFonts w:eastAsia="Times New Roman" w:cstheme="minorHAnsi"/>
              </w:rPr>
              <w:lastRenderedPageBreak/>
              <w:t>change or market failure, and common economic policy solutions.</w:t>
            </w:r>
          </w:p>
        </w:tc>
        <w:tc>
          <w:tcPr>
            <w:tcW w:w="0" w:type="auto"/>
            <w:hideMark/>
          </w:tcPr>
          <w:p w14:paraId="269F527E" w14:textId="77777777" w:rsidR="00A66F5C" w:rsidRPr="00711137" w:rsidRDefault="00A66F5C" w:rsidP="00E4686E">
            <w:pPr>
              <w:rPr>
                <w:rFonts w:eastAsia="Times New Roman" w:cstheme="minorHAnsi"/>
              </w:rPr>
            </w:pPr>
            <w:r w:rsidRPr="00711137">
              <w:rPr>
                <w:rFonts w:eastAsia="Times New Roman" w:cstheme="minorHAnsi"/>
              </w:rPr>
              <w:lastRenderedPageBreak/>
              <w:t>The applicant needs to describe a specific period of volatility or market disruption their organisation faced, and how they assessed and responded to it.</w:t>
            </w:r>
          </w:p>
        </w:tc>
        <w:tc>
          <w:tcPr>
            <w:tcW w:w="0" w:type="auto"/>
            <w:hideMark/>
          </w:tcPr>
          <w:p w14:paraId="492C7115" w14:textId="77777777" w:rsidR="00A66F5C" w:rsidRPr="00711137" w:rsidRDefault="00A66F5C" w:rsidP="00E4686E">
            <w:pPr>
              <w:rPr>
                <w:rFonts w:eastAsia="Times New Roman" w:cstheme="minorHAnsi"/>
              </w:rPr>
            </w:pPr>
            <w:r w:rsidRPr="00711137">
              <w:rPr>
                <w:rFonts w:eastAsia="Times New Roman" w:cstheme="minorHAnsi"/>
              </w:rPr>
              <w:t>Risk assessments, scenario plans, or strategy documents addressing economic volatility.</w:t>
            </w:r>
          </w:p>
        </w:tc>
      </w:tr>
      <w:tr w:rsidR="00A66F5C" w:rsidRPr="00711137" w14:paraId="7DF556FC" w14:textId="77777777" w:rsidTr="00E97414">
        <w:tc>
          <w:tcPr>
            <w:tcW w:w="0" w:type="auto"/>
            <w:hideMark/>
          </w:tcPr>
          <w:p w14:paraId="6234081A" w14:textId="77777777" w:rsidR="00A66F5C" w:rsidRPr="00711137" w:rsidRDefault="00A66F5C" w:rsidP="00E4686E">
            <w:pPr>
              <w:rPr>
                <w:rFonts w:eastAsia="Times New Roman" w:cstheme="minorHAnsi"/>
              </w:rPr>
            </w:pPr>
            <w:r w:rsidRPr="00711137">
              <w:rPr>
                <w:rFonts w:eastAsia="Times New Roman" w:cstheme="minorHAnsi"/>
              </w:rPr>
              <w:t>6. Apply skills in economic research, critical thinking and interpretation via written communication.</w:t>
            </w:r>
          </w:p>
        </w:tc>
        <w:tc>
          <w:tcPr>
            <w:tcW w:w="0" w:type="auto"/>
            <w:hideMark/>
          </w:tcPr>
          <w:p w14:paraId="0127A81D" w14:textId="77777777" w:rsidR="00A66F5C" w:rsidRPr="00711137" w:rsidRDefault="00A66F5C" w:rsidP="00E4686E">
            <w:pPr>
              <w:rPr>
                <w:rFonts w:eastAsia="Times New Roman" w:cstheme="minorHAnsi"/>
              </w:rPr>
            </w:pPr>
            <w:r w:rsidRPr="00711137">
              <w:rPr>
                <w:rFonts w:eastAsia="Times New Roman" w:cstheme="minorHAnsi"/>
              </w:rPr>
              <w:t>The applicant needs to point to specific written analysis applying economic research and reasoning, not general business writing.</w:t>
            </w:r>
          </w:p>
        </w:tc>
        <w:tc>
          <w:tcPr>
            <w:tcW w:w="0" w:type="auto"/>
            <w:hideMark/>
          </w:tcPr>
          <w:p w14:paraId="69690BC4" w14:textId="77777777" w:rsidR="00A66F5C" w:rsidRPr="00711137" w:rsidRDefault="00A66F5C" w:rsidP="00E4686E">
            <w:pPr>
              <w:rPr>
                <w:rFonts w:eastAsia="Times New Roman" w:cstheme="minorHAnsi"/>
              </w:rPr>
            </w:pPr>
            <w:r w:rsidRPr="00711137">
              <w:rPr>
                <w:rFonts w:eastAsia="Times New Roman" w:cstheme="minorHAnsi"/>
              </w:rPr>
              <w:t>Written economic analysis, reports, or briefings authored.</w:t>
            </w:r>
          </w:p>
        </w:tc>
      </w:tr>
    </w:tbl>
    <w:p w14:paraId="481705B8" w14:textId="77777777" w:rsidR="00A66F5C" w:rsidRPr="00711137" w:rsidRDefault="00A66F5C" w:rsidP="00E4686E">
      <w:pPr>
        <w:pStyle w:val="Heading3"/>
        <w:rPr>
          <w:rFonts w:asciiTheme="minorHAnsi" w:eastAsia="Times New Roman" w:hAnsiTheme="minorHAnsi" w:cstheme="minorHAnsi"/>
        </w:rPr>
      </w:pPr>
      <w:bookmarkStart w:id="70" w:name="_Toc238561542"/>
      <w:bookmarkStart w:id="71" w:name="_Toc239407270"/>
      <w:r w:rsidRPr="00711137">
        <w:rPr>
          <w:rFonts w:asciiTheme="minorHAnsi" w:eastAsia="Times New Roman" w:hAnsiTheme="minorHAnsi" w:cstheme="minorHAnsi"/>
        </w:rPr>
        <w:t xml:space="preserve">BLA701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Business Law</w:t>
      </w:r>
      <w:bookmarkEnd w:id="70"/>
      <w:bookmarkEnd w:id="71"/>
    </w:p>
    <w:tbl>
      <w:tblPr>
        <w:tblStyle w:val="TableGrid"/>
        <w:tblW w:w="0" w:type="auto"/>
        <w:tblLook w:val="04A0" w:firstRow="1" w:lastRow="0" w:firstColumn="1" w:lastColumn="0" w:noHBand="0" w:noVBand="1"/>
      </w:tblPr>
      <w:tblGrid>
        <w:gridCol w:w="3230"/>
        <w:gridCol w:w="3111"/>
        <w:gridCol w:w="2675"/>
      </w:tblGrid>
      <w:tr w:rsidR="00A66F5C" w:rsidRPr="00711137" w14:paraId="341D9301" w14:textId="77777777" w:rsidTr="00962B3D">
        <w:trPr>
          <w:tblHeader/>
        </w:trPr>
        <w:tc>
          <w:tcPr>
            <w:tcW w:w="0" w:type="auto"/>
            <w:hideMark/>
          </w:tcPr>
          <w:p w14:paraId="36434D92"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4F0398D4"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580ADF18"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14FE3134" w14:textId="77777777" w:rsidTr="00E97414">
        <w:tc>
          <w:tcPr>
            <w:tcW w:w="0" w:type="auto"/>
            <w:hideMark/>
          </w:tcPr>
          <w:p w14:paraId="6D9D6DCB" w14:textId="77777777" w:rsidR="00A66F5C" w:rsidRPr="00711137" w:rsidRDefault="00A66F5C" w:rsidP="00E4686E">
            <w:pPr>
              <w:rPr>
                <w:rFonts w:eastAsia="Times New Roman" w:cstheme="minorHAnsi"/>
              </w:rPr>
            </w:pPr>
            <w:r w:rsidRPr="00711137">
              <w:rPr>
                <w:rFonts w:eastAsia="Times New Roman" w:cstheme="minorHAnsi"/>
              </w:rPr>
              <w:t>1. Demonstrate a high order of critical thinking skills in reviewing the creation, operation (including remedies) and ending of a commercial contract, explaining its key terms, and its role in leadership and management.</w:t>
            </w:r>
          </w:p>
        </w:tc>
        <w:tc>
          <w:tcPr>
            <w:tcW w:w="0" w:type="auto"/>
            <w:hideMark/>
          </w:tcPr>
          <w:p w14:paraId="4B89FC2E" w14:textId="77777777" w:rsidR="00A66F5C" w:rsidRPr="00711137" w:rsidRDefault="00A66F5C" w:rsidP="00E4686E">
            <w:pPr>
              <w:rPr>
                <w:rFonts w:eastAsia="Times New Roman" w:cstheme="minorHAnsi"/>
              </w:rPr>
            </w:pPr>
            <w:r w:rsidRPr="00711137">
              <w:rPr>
                <w:rFonts w:eastAsia="Times New Roman" w:cstheme="minorHAnsi"/>
              </w:rPr>
              <w:t>The applicant needs direct involvement in negotiating, managing, or ending a real contract, and must be able to explain its key terms and issues, not just that they have "read contracts" as part of their role.</w:t>
            </w:r>
          </w:p>
        </w:tc>
        <w:tc>
          <w:tcPr>
            <w:tcW w:w="0" w:type="auto"/>
            <w:hideMark/>
          </w:tcPr>
          <w:p w14:paraId="079C5F3C" w14:textId="77777777" w:rsidR="00A66F5C" w:rsidRPr="00711137" w:rsidRDefault="00A66F5C" w:rsidP="00E4686E">
            <w:pPr>
              <w:rPr>
                <w:rFonts w:eastAsia="Times New Roman" w:cstheme="minorHAnsi"/>
              </w:rPr>
            </w:pPr>
            <w:r w:rsidRPr="00711137">
              <w:rPr>
                <w:rFonts w:eastAsia="Times New Roman" w:cstheme="minorHAnsi"/>
              </w:rPr>
              <w:t>Contracts, contract reviews, or negotiation records directly involved in, with sensitive commercial details redacted where necessary.</w:t>
            </w:r>
          </w:p>
        </w:tc>
      </w:tr>
      <w:tr w:rsidR="00A66F5C" w:rsidRPr="00711137" w14:paraId="36E2A7B8" w14:textId="77777777" w:rsidTr="00E97414">
        <w:tc>
          <w:tcPr>
            <w:tcW w:w="0" w:type="auto"/>
            <w:hideMark/>
          </w:tcPr>
          <w:p w14:paraId="76B25867" w14:textId="77777777" w:rsidR="00A66F5C" w:rsidRPr="00711137" w:rsidRDefault="00A66F5C" w:rsidP="00E4686E">
            <w:pPr>
              <w:rPr>
                <w:rFonts w:eastAsia="Times New Roman" w:cstheme="minorHAnsi"/>
              </w:rPr>
            </w:pPr>
            <w:r w:rsidRPr="00711137">
              <w:rPr>
                <w:rFonts w:eastAsia="Times New Roman" w:cstheme="minorHAnsi"/>
              </w:rPr>
              <w:t>2. Critically evaluate a range of contractual disputes and consider dispute resolution or legal remedy options.</w:t>
            </w:r>
          </w:p>
        </w:tc>
        <w:tc>
          <w:tcPr>
            <w:tcW w:w="0" w:type="auto"/>
            <w:hideMark/>
          </w:tcPr>
          <w:p w14:paraId="32F65052" w14:textId="77777777" w:rsidR="00A66F5C" w:rsidRPr="00711137" w:rsidRDefault="00A66F5C" w:rsidP="00E4686E">
            <w:pPr>
              <w:rPr>
                <w:rFonts w:eastAsia="Times New Roman" w:cstheme="minorHAnsi"/>
              </w:rPr>
            </w:pPr>
            <w:r w:rsidRPr="00711137">
              <w:rPr>
                <w:rFonts w:eastAsia="Times New Roman" w:cstheme="minorHAnsi"/>
              </w:rPr>
              <w:t>The applicant needs to show involvement in a specific contractual dispute and the resolution or remedy options considered or pursued.</w:t>
            </w:r>
          </w:p>
        </w:tc>
        <w:tc>
          <w:tcPr>
            <w:tcW w:w="0" w:type="auto"/>
            <w:hideMark/>
          </w:tcPr>
          <w:p w14:paraId="2E7418A8" w14:textId="77777777" w:rsidR="00A66F5C" w:rsidRPr="00711137" w:rsidRDefault="00A66F5C" w:rsidP="00E4686E">
            <w:pPr>
              <w:rPr>
                <w:rFonts w:eastAsia="Times New Roman" w:cstheme="minorHAnsi"/>
              </w:rPr>
            </w:pPr>
            <w:r w:rsidRPr="00711137">
              <w:rPr>
                <w:rFonts w:eastAsia="Times New Roman" w:cstheme="minorHAnsi"/>
              </w:rPr>
              <w:t>Dispute records, correspondence, or resolution documentation, redacted where necessary.</w:t>
            </w:r>
          </w:p>
        </w:tc>
      </w:tr>
      <w:tr w:rsidR="00A66F5C" w:rsidRPr="00711137" w14:paraId="5D79E6CF" w14:textId="77777777" w:rsidTr="00E97414">
        <w:tc>
          <w:tcPr>
            <w:tcW w:w="0" w:type="auto"/>
            <w:hideMark/>
          </w:tcPr>
          <w:p w14:paraId="30490AA6" w14:textId="77777777" w:rsidR="00A66F5C" w:rsidRPr="00711137" w:rsidRDefault="00A66F5C" w:rsidP="00E4686E">
            <w:pPr>
              <w:rPr>
                <w:rFonts w:eastAsia="Times New Roman" w:cstheme="minorHAnsi"/>
              </w:rPr>
            </w:pPr>
            <w:r w:rsidRPr="00711137">
              <w:rPr>
                <w:rFonts w:eastAsia="Times New Roman" w:cstheme="minorHAnsi"/>
              </w:rPr>
              <w:t>3. Critically analyse the effect of contract-related laws that affect a contract, including the Australian Consumer Law and agreements that reduce competition.</w:t>
            </w:r>
          </w:p>
        </w:tc>
        <w:tc>
          <w:tcPr>
            <w:tcW w:w="0" w:type="auto"/>
            <w:hideMark/>
          </w:tcPr>
          <w:p w14:paraId="7D2A3CBF" w14:textId="77777777" w:rsidR="00A66F5C" w:rsidRPr="00711137" w:rsidRDefault="00A66F5C" w:rsidP="00E4686E">
            <w:pPr>
              <w:rPr>
                <w:rFonts w:eastAsia="Times New Roman" w:cstheme="minorHAnsi"/>
              </w:rPr>
            </w:pPr>
            <w:r w:rsidRPr="00711137">
              <w:rPr>
                <w:rFonts w:eastAsia="Times New Roman" w:cstheme="minorHAnsi"/>
              </w:rPr>
              <w:t>The applicant needs to name the specific law or regulation and describe how it affected a real contract or commercial arrangement.</w:t>
            </w:r>
          </w:p>
        </w:tc>
        <w:tc>
          <w:tcPr>
            <w:tcW w:w="0" w:type="auto"/>
            <w:hideMark/>
          </w:tcPr>
          <w:p w14:paraId="58695F4D" w14:textId="77777777" w:rsidR="00A66F5C" w:rsidRPr="00711137" w:rsidRDefault="00A66F5C" w:rsidP="00E4686E">
            <w:pPr>
              <w:rPr>
                <w:rFonts w:eastAsia="Times New Roman" w:cstheme="minorHAnsi"/>
              </w:rPr>
            </w:pPr>
            <w:r w:rsidRPr="00711137">
              <w:rPr>
                <w:rFonts w:eastAsia="Times New Roman" w:cstheme="minorHAnsi"/>
              </w:rPr>
              <w:t>Legal review documentation or compliance assessments contributed to.</w:t>
            </w:r>
          </w:p>
        </w:tc>
      </w:tr>
      <w:tr w:rsidR="00A66F5C" w:rsidRPr="00711137" w14:paraId="3EB76E83" w14:textId="77777777" w:rsidTr="00E97414">
        <w:tc>
          <w:tcPr>
            <w:tcW w:w="0" w:type="auto"/>
            <w:hideMark/>
          </w:tcPr>
          <w:p w14:paraId="28988B3C" w14:textId="77777777" w:rsidR="00A66F5C" w:rsidRPr="00711137" w:rsidRDefault="00A66F5C" w:rsidP="00E4686E">
            <w:pPr>
              <w:rPr>
                <w:rFonts w:eastAsia="Times New Roman" w:cstheme="minorHAnsi"/>
              </w:rPr>
            </w:pPr>
            <w:r w:rsidRPr="00711137">
              <w:rPr>
                <w:rFonts w:eastAsia="Times New Roman" w:cstheme="minorHAnsi"/>
              </w:rPr>
              <w:t>4. Critically examine the effect of various commercial laws that can affect a contract, including negligence, intellectual property, tender, agency, insurance, and corporation law.</w:t>
            </w:r>
          </w:p>
        </w:tc>
        <w:tc>
          <w:tcPr>
            <w:tcW w:w="0" w:type="auto"/>
            <w:hideMark/>
          </w:tcPr>
          <w:p w14:paraId="7F22562F" w14:textId="77777777" w:rsidR="00A66F5C" w:rsidRPr="00711137" w:rsidRDefault="00A66F5C" w:rsidP="00E4686E">
            <w:pPr>
              <w:rPr>
                <w:rFonts w:eastAsia="Times New Roman" w:cstheme="minorHAnsi"/>
              </w:rPr>
            </w:pPr>
            <w:r w:rsidRPr="00711137">
              <w:rPr>
                <w:rFonts w:eastAsia="Times New Roman" w:cstheme="minorHAnsi"/>
              </w:rPr>
              <w:t>The applicant needs to name the specific area of commercial law and describe a real situation where it affected a contract or decision.</w:t>
            </w:r>
          </w:p>
        </w:tc>
        <w:tc>
          <w:tcPr>
            <w:tcW w:w="0" w:type="auto"/>
            <w:hideMark/>
          </w:tcPr>
          <w:p w14:paraId="63513DA9" w14:textId="77777777" w:rsidR="00A66F5C" w:rsidRPr="00711137" w:rsidRDefault="00A66F5C" w:rsidP="00E4686E">
            <w:pPr>
              <w:rPr>
                <w:rFonts w:eastAsia="Times New Roman" w:cstheme="minorHAnsi"/>
              </w:rPr>
            </w:pPr>
            <w:r w:rsidRPr="00711137">
              <w:rPr>
                <w:rFonts w:eastAsia="Times New Roman" w:cstheme="minorHAnsi"/>
              </w:rPr>
              <w:t>Legal advice records, tender documentation, or IP agreements worked with, redacted where necessary.</w:t>
            </w:r>
          </w:p>
        </w:tc>
      </w:tr>
      <w:tr w:rsidR="00A66F5C" w:rsidRPr="00711137" w14:paraId="00C46D3E" w14:textId="77777777" w:rsidTr="00E97414">
        <w:tc>
          <w:tcPr>
            <w:tcW w:w="0" w:type="auto"/>
            <w:hideMark/>
          </w:tcPr>
          <w:p w14:paraId="1E176392" w14:textId="77777777" w:rsidR="00A66F5C" w:rsidRPr="00711137" w:rsidRDefault="00A66F5C" w:rsidP="00E4686E">
            <w:pPr>
              <w:rPr>
                <w:rFonts w:eastAsia="Times New Roman" w:cstheme="minorHAnsi"/>
              </w:rPr>
            </w:pPr>
            <w:r w:rsidRPr="00711137">
              <w:rPr>
                <w:rFonts w:eastAsia="Times New Roman" w:cstheme="minorHAnsi"/>
              </w:rPr>
              <w:t>5. Predict when courts will intervene when the requirements of a contract have not been satisfied, including when lawyers will need to be engaged and how a case needs to be prepared.</w:t>
            </w:r>
          </w:p>
        </w:tc>
        <w:tc>
          <w:tcPr>
            <w:tcW w:w="0" w:type="auto"/>
            <w:hideMark/>
          </w:tcPr>
          <w:p w14:paraId="02539290" w14:textId="77777777" w:rsidR="00A66F5C" w:rsidRPr="00711137" w:rsidRDefault="00A66F5C" w:rsidP="00E4686E">
            <w:pPr>
              <w:rPr>
                <w:rFonts w:eastAsia="Times New Roman" w:cstheme="minorHAnsi"/>
              </w:rPr>
            </w:pPr>
            <w:r w:rsidRPr="00711137">
              <w:rPr>
                <w:rFonts w:eastAsia="Times New Roman" w:cstheme="minorHAnsi"/>
              </w:rPr>
              <w:t>The applicant needs to show they assessed whether legal escalation was necessary in a real situation, with the reasoning behind that judgement.</w:t>
            </w:r>
          </w:p>
        </w:tc>
        <w:tc>
          <w:tcPr>
            <w:tcW w:w="0" w:type="auto"/>
            <w:hideMark/>
          </w:tcPr>
          <w:p w14:paraId="5B2A4C78" w14:textId="77777777" w:rsidR="00A66F5C" w:rsidRPr="00711137" w:rsidRDefault="00A66F5C" w:rsidP="00E4686E">
            <w:pPr>
              <w:rPr>
                <w:rFonts w:eastAsia="Times New Roman" w:cstheme="minorHAnsi"/>
              </w:rPr>
            </w:pPr>
            <w:r w:rsidRPr="00711137">
              <w:rPr>
                <w:rFonts w:eastAsia="Times New Roman" w:cstheme="minorHAnsi"/>
              </w:rPr>
              <w:t>Records of a decision to engage or not engage legal counsel, with reasoning documented.</w:t>
            </w:r>
          </w:p>
        </w:tc>
      </w:tr>
      <w:tr w:rsidR="00A66F5C" w:rsidRPr="00711137" w14:paraId="1AC6E10E" w14:textId="77777777" w:rsidTr="00E97414">
        <w:tc>
          <w:tcPr>
            <w:tcW w:w="0" w:type="auto"/>
            <w:hideMark/>
          </w:tcPr>
          <w:p w14:paraId="0A9F9F3F" w14:textId="77777777" w:rsidR="00A66F5C" w:rsidRPr="00711137" w:rsidRDefault="00A66F5C" w:rsidP="00E4686E">
            <w:pPr>
              <w:rPr>
                <w:rFonts w:eastAsia="Times New Roman" w:cstheme="minorHAnsi"/>
              </w:rPr>
            </w:pPr>
            <w:r w:rsidRPr="00711137">
              <w:rPr>
                <w:rFonts w:eastAsia="Times New Roman" w:cstheme="minorHAnsi"/>
              </w:rPr>
              <w:t>6. Critically review commercial contracts for legal risks and issues that can affect their legal and commercial viability.</w:t>
            </w:r>
          </w:p>
        </w:tc>
        <w:tc>
          <w:tcPr>
            <w:tcW w:w="0" w:type="auto"/>
            <w:hideMark/>
          </w:tcPr>
          <w:p w14:paraId="28ACDE73" w14:textId="77777777" w:rsidR="00A66F5C" w:rsidRPr="00711137" w:rsidRDefault="00A66F5C" w:rsidP="00E4686E">
            <w:pPr>
              <w:rPr>
                <w:rFonts w:eastAsia="Times New Roman" w:cstheme="minorHAnsi"/>
              </w:rPr>
            </w:pPr>
            <w:r w:rsidRPr="00711137">
              <w:rPr>
                <w:rFonts w:eastAsia="Times New Roman" w:cstheme="minorHAnsi"/>
              </w:rPr>
              <w:t xml:space="preserve">The applicant needs to show a specific contract review they conducted, the risks identified, </w:t>
            </w:r>
            <w:r w:rsidRPr="00711137">
              <w:rPr>
                <w:rFonts w:eastAsia="Times New Roman" w:cstheme="minorHAnsi"/>
              </w:rPr>
              <w:lastRenderedPageBreak/>
              <w:t>and what was recommended as a result.</w:t>
            </w:r>
          </w:p>
        </w:tc>
        <w:tc>
          <w:tcPr>
            <w:tcW w:w="0" w:type="auto"/>
            <w:hideMark/>
          </w:tcPr>
          <w:p w14:paraId="0ADEA75A" w14:textId="77777777" w:rsidR="00A66F5C" w:rsidRPr="00711137" w:rsidRDefault="00A66F5C" w:rsidP="00E4686E">
            <w:pPr>
              <w:rPr>
                <w:rFonts w:eastAsia="Times New Roman" w:cstheme="minorHAnsi"/>
              </w:rPr>
            </w:pPr>
            <w:r w:rsidRPr="00711137">
              <w:rPr>
                <w:rFonts w:eastAsia="Times New Roman" w:cstheme="minorHAnsi"/>
              </w:rPr>
              <w:lastRenderedPageBreak/>
              <w:t>Contract review reports or risk assessments authored, redacted where necessary.</w:t>
            </w:r>
          </w:p>
        </w:tc>
      </w:tr>
      <w:tr w:rsidR="00A66F5C" w:rsidRPr="00711137" w14:paraId="22AC8C27" w14:textId="77777777" w:rsidTr="00E97414">
        <w:tc>
          <w:tcPr>
            <w:tcW w:w="0" w:type="auto"/>
            <w:hideMark/>
          </w:tcPr>
          <w:p w14:paraId="5AB49E81" w14:textId="77777777" w:rsidR="00A66F5C" w:rsidRPr="00711137" w:rsidRDefault="00A66F5C" w:rsidP="00E4686E">
            <w:pPr>
              <w:rPr>
                <w:rFonts w:eastAsia="Times New Roman" w:cstheme="minorHAnsi"/>
              </w:rPr>
            </w:pPr>
            <w:r w:rsidRPr="00711137">
              <w:rPr>
                <w:rFonts w:eastAsia="Times New Roman" w:cstheme="minorHAnsi"/>
              </w:rPr>
              <w:t>7. Develop flexible and creative approaches to applying knowledge and skills to new situations, identifying and resolving issues and thinking rigorously and independently.</w:t>
            </w:r>
          </w:p>
        </w:tc>
        <w:tc>
          <w:tcPr>
            <w:tcW w:w="0" w:type="auto"/>
            <w:hideMark/>
          </w:tcPr>
          <w:p w14:paraId="5E3196D6" w14:textId="77777777" w:rsidR="00A66F5C" w:rsidRPr="00711137" w:rsidRDefault="00A66F5C" w:rsidP="00E4686E">
            <w:pPr>
              <w:rPr>
                <w:rFonts w:eastAsia="Times New Roman" w:cstheme="minorHAnsi"/>
              </w:rPr>
            </w:pPr>
            <w:r w:rsidRPr="00711137">
              <w:rPr>
                <w:rFonts w:eastAsia="Times New Roman" w:cstheme="minorHAnsi"/>
              </w:rPr>
              <w:t>The applicant needs to describe an unfamiliar legal or contractual situation and the approach developed to resolve it.</w:t>
            </w:r>
          </w:p>
        </w:tc>
        <w:tc>
          <w:tcPr>
            <w:tcW w:w="0" w:type="auto"/>
            <w:hideMark/>
          </w:tcPr>
          <w:p w14:paraId="2F747B57" w14:textId="77777777" w:rsidR="00A66F5C" w:rsidRPr="00711137" w:rsidRDefault="00A66F5C" w:rsidP="00E4686E">
            <w:pPr>
              <w:rPr>
                <w:rFonts w:eastAsia="Times New Roman" w:cstheme="minorHAnsi"/>
              </w:rPr>
            </w:pPr>
            <w:r w:rsidRPr="00711137">
              <w:rPr>
                <w:rFonts w:eastAsia="Times New Roman" w:cstheme="minorHAnsi"/>
              </w:rPr>
              <w:t>Accounts of resolving a novel contractual or legal issue, with outcome evidence.</w:t>
            </w:r>
          </w:p>
        </w:tc>
      </w:tr>
    </w:tbl>
    <w:p w14:paraId="50897BF3" w14:textId="77777777" w:rsidR="001A672F" w:rsidRPr="00711137" w:rsidRDefault="001A672F" w:rsidP="001C0DB6">
      <w:pPr>
        <w:pStyle w:val="Heading3"/>
        <w:rPr>
          <w:rFonts w:asciiTheme="minorHAnsi" w:hAnsiTheme="minorHAnsi" w:cstheme="minorHAnsi"/>
        </w:rPr>
      </w:pPr>
      <w:bookmarkStart w:id="72" w:name="_Toc239407271"/>
      <w:bookmarkStart w:id="73" w:name="_Toc238561543"/>
      <w:r w:rsidRPr="00711137">
        <w:rPr>
          <w:rFonts w:asciiTheme="minorHAnsi" w:hAnsiTheme="minorHAnsi" w:cstheme="minorHAnsi"/>
        </w:rPr>
        <w:t>BST603</w:t>
      </w:r>
      <w:r w:rsidR="001C0DB6" w:rsidRPr="00711137">
        <w:rPr>
          <w:rFonts w:asciiTheme="minorHAnsi" w:hAnsiTheme="minorHAnsi" w:cstheme="minorHAnsi"/>
        </w:rPr>
        <w:t xml:space="preserve"> -</w:t>
      </w:r>
      <w:r w:rsidRPr="00711137">
        <w:rPr>
          <w:rFonts w:asciiTheme="minorHAnsi" w:hAnsiTheme="minorHAnsi" w:cstheme="minorHAnsi"/>
        </w:rPr>
        <w:t xml:space="preserve"> Business Strategies</w:t>
      </w:r>
      <w:bookmarkEnd w:id="72"/>
    </w:p>
    <w:tbl>
      <w:tblPr>
        <w:tblStyle w:val="ACSTable"/>
        <w:tblW w:w="0" w:type="auto"/>
        <w:tblLook w:val="04A0" w:firstRow="1" w:lastRow="0" w:firstColumn="1" w:lastColumn="0" w:noHBand="0" w:noVBand="1"/>
      </w:tblPr>
      <w:tblGrid>
        <w:gridCol w:w="2974"/>
        <w:gridCol w:w="3312"/>
        <w:gridCol w:w="2730"/>
      </w:tblGrid>
      <w:tr w:rsidR="00711137" w:rsidRPr="00711137" w14:paraId="6C994C66" w14:textId="77777777" w:rsidTr="00962B3D">
        <w:trPr>
          <w:cnfStyle w:val="100000000000" w:firstRow="1" w:lastRow="0" w:firstColumn="0" w:lastColumn="0" w:oddVBand="0" w:evenVBand="0" w:oddHBand="0" w:evenHBand="0" w:firstRowFirstColumn="0" w:firstRowLastColumn="0" w:lastRowFirstColumn="0" w:lastRowLastColumn="0"/>
          <w:tblHeader/>
        </w:trPr>
        <w:tc>
          <w:tcPr>
            <w:tcW w:w="0" w:type="auto"/>
            <w:hideMark/>
          </w:tcPr>
          <w:p w14:paraId="4564F391" w14:textId="77777777" w:rsidR="00711137" w:rsidRPr="00711137" w:rsidRDefault="00711137" w:rsidP="00711137">
            <w:pPr>
              <w:spacing w:after="0"/>
              <w:rPr>
                <w:rFonts w:asciiTheme="minorHAnsi" w:hAnsiTheme="minorHAnsi" w:cstheme="minorHAnsi"/>
                <w:bCs/>
                <w:sz w:val="22"/>
                <w:szCs w:val="22"/>
              </w:rPr>
            </w:pPr>
            <w:r w:rsidRPr="00711137">
              <w:rPr>
                <w:rFonts w:asciiTheme="minorHAnsi" w:hAnsiTheme="minorHAnsi" w:cstheme="minorHAnsi"/>
                <w:bCs/>
                <w:sz w:val="22"/>
                <w:szCs w:val="22"/>
              </w:rPr>
              <w:t>Learning Outcome</w:t>
            </w:r>
          </w:p>
        </w:tc>
        <w:tc>
          <w:tcPr>
            <w:tcW w:w="0" w:type="auto"/>
            <w:hideMark/>
          </w:tcPr>
          <w:p w14:paraId="4CE0D6CB" w14:textId="77777777" w:rsidR="00711137" w:rsidRPr="00711137" w:rsidRDefault="00711137" w:rsidP="00711137">
            <w:pPr>
              <w:spacing w:after="0"/>
              <w:rPr>
                <w:rFonts w:asciiTheme="minorHAnsi" w:hAnsiTheme="minorHAnsi" w:cstheme="minorHAnsi"/>
                <w:bCs/>
                <w:sz w:val="22"/>
                <w:szCs w:val="22"/>
              </w:rPr>
            </w:pPr>
            <w:r w:rsidRPr="00711137">
              <w:rPr>
                <w:rFonts w:asciiTheme="minorHAnsi" w:hAnsiTheme="minorHAnsi" w:cstheme="minorHAnsi"/>
                <w:bCs/>
                <w:sz w:val="22"/>
                <w:szCs w:val="22"/>
              </w:rPr>
              <w:t>What the Applicant Needs to Demonstrate</w:t>
            </w:r>
          </w:p>
        </w:tc>
        <w:tc>
          <w:tcPr>
            <w:tcW w:w="0" w:type="auto"/>
            <w:hideMark/>
          </w:tcPr>
          <w:p w14:paraId="689D10C5" w14:textId="77777777" w:rsidR="00711137" w:rsidRPr="00711137" w:rsidRDefault="00711137" w:rsidP="00711137">
            <w:pPr>
              <w:spacing w:after="0"/>
              <w:rPr>
                <w:rFonts w:asciiTheme="minorHAnsi" w:hAnsiTheme="minorHAnsi" w:cstheme="minorHAnsi"/>
                <w:bCs/>
                <w:sz w:val="22"/>
                <w:szCs w:val="22"/>
              </w:rPr>
            </w:pPr>
            <w:r w:rsidRPr="00711137">
              <w:rPr>
                <w:rFonts w:asciiTheme="minorHAnsi" w:hAnsiTheme="minorHAnsi" w:cstheme="minorHAnsi"/>
                <w:bCs/>
                <w:sz w:val="22"/>
                <w:szCs w:val="22"/>
              </w:rPr>
              <w:t>Examples of Evidence</w:t>
            </w:r>
          </w:p>
        </w:tc>
      </w:tr>
      <w:tr w:rsidR="00711137" w:rsidRPr="00711137" w14:paraId="3FE2D84C" w14:textId="77777777" w:rsidTr="00711137">
        <w:tc>
          <w:tcPr>
            <w:tcW w:w="0" w:type="auto"/>
            <w:hideMark/>
          </w:tcPr>
          <w:p w14:paraId="5014E867"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1. Critically review and analyse business context and challenges, and articulate objectives and strategic options using strategic management principles and practices.</w:t>
            </w:r>
          </w:p>
        </w:tc>
        <w:tc>
          <w:tcPr>
            <w:tcW w:w="0" w:type="auto"/>
            <w:hideMark/>
          </w:tcPr>
          <w:p w14:paraId="4D24A14B"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 xml:space="preserve">The applicant needs to name the specific strategic management principle(s) or framework </w:t>
            </w:r>
            <w:proofErr w:type="gramStart"/>
            <w:r w:rsidRPr="00711137">
              <w:rPr>
                <w:rFonts w:asciiTheme="minorHAnsi" w:hAnsiTheme="minorHAnsi" w:cstheme="minorHAnsi"/>
                <w:sz w:val="22"/>
                <w:szCs w:val="22"/>
              </w:rPr>
              <w:t>used, and</w:t>
            </w:r>
            <w:proofErr w:type="gramEnd"/>
            <w:r w:rsidRPr="00711137">
              <w:rPr>
                <w:rFonts w:asciiTheme="minorHAnsi" w:hAnsiTheme="minorHAnsi" w:cstheme="minorHAnsi"/>
                <w:sz w:val="22"/>
                <w:szCs w:val="22"/>
              </w:rPr>
              <w:t xml:space="preserve"> show a real business context or challenge analysed with it, not just general strategic experience.</w:t>
            </w:r>
          </w:p>
        </w:tc>
        <w:tc>
          <w:tcPr>
            <w:tcW w:w="0" w:type="auto"/>
            <w:hideMark/>
          </w:tcPr>
          <w:p w14:paraId="114C86FA"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Strategic reviews, situation analyses, or strategy papers authored; board or executive papers setting out objectives and strategic options.</w:t>
            </w:r>
          </w:p>
        </w:tc>
      </w:tr>
      <w:tr w:rsidR="00711137" w:rsidRPr="00711137" w14:paraId="5D10589D" w14:textId="77777777" w:rsidTr="00711137">
        <w:tc>
          <w:tcPr>
            <w:tcW w:w="0" w:type="auto"/>
            <w:hideMark/>
          </w:tcPr>
          <w:p w14:paraId="7C90AD47"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2. Critically evaluate the effectiveness and sustainability of an organisation's current strategy, and articulate strategic gaps.</w:t>
            </w:r>
          </w:p>
        </w:tc>
        <w:tc>
          <w:tcPr>
            <w:tcW w:w="0" w:type="auto"/>
            <w:hideMark/>
          </w:tcPr>
          <w:p w14:paraId="55547C8B"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The applicant needs to show a specific evaluation of an existing strategy conducted, with the gaps identified and articulated, not just a description of what the strategy was.</w:t>
            </w:r>
          </w:p>
        </w:tc>
        <w:tc>
          <w:tcPr>
            <w:tcW w:w="0" w:type="auto"/>
            <w:hideMark/>
          </w:tcPr>
          <w:p w14:paraId="253AD529"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Strategy evaluation reports or reviews authored; documentation identifying strategic gaps and their implications.</w:t>
            </w:r>
          </w:p>
        </w:tc>
      </w:tr>
      <w:tr w:rsidR="00711137" w:rsidRPr="00711137" w14:paraId="31072F21" w14:textId="77777777" w:rsidTr="00711137">
        <w:tc>
          <w:tcPr>
            <w:tcW w:w="0" w:type="auto"/>
            <w:hideMark/>
          </w:tcPr>
          <w:p w14:paraId="57246D41"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3. Distinguish, prioritise and justify organisational capabilities needed to achieve strategic objectives, while mitigating risk.</w:t>
            </w:r>
          </w:p>
        </w:tc>
        <w:tc>
          <w:tcPr>
            <w:tcW w:w="0" w:type="auto"/>
            <w:hideMark/>
          </w:tcPr>
          <w:p w14:paraId="2B8037DF"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The applicant needs to show they identified and prioritised specific capabilities required for a strategic objective, and how risk was considered in that prioritisation.</w:t>
            </w:r>
          </w:p>
        </w:tc>
        <w:tc>
          <w:tcPr>
            <w:tcW w:w="0" w:type="auto"/>
            <w:hideMark/>
          </w:tcPr>
          <w:p w14:paraId="70EC3702"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Capability assessments, gap analyses, or prioritisation frameworks authored; risk registers linked to strategic capability planning.</w:t>
            </w:r>
          </w:p>
        </w:tc>
      </w:tr>
      <w:tr w:rsidR="00711137" w:rsidRPr="00711137" w14:paraId="480612AE" w14:textId="77777777" w:rsidTr="00711137">
        <w:tc>
          <w:tcPr>
            <w:tcW w:w="0" w:type="auto"/>
            <w:hideMark/>
          </w:tcPr>
          <w:p w14:paraId="7BA7D1F0"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4. Develop, articulate and present competitive business strategies and visions.</w:t>
            </w:r>
          </w:p>
        </w:tc>
        <w:tc>
          <w:tcPr>
            <w:tcW w:w="0" w:type="auto"/>
            <w:hideMark/>
          </w:tcPr>
          <w:p w14:paraId="702DD2EE"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The applicant needs to show a specific competitive strategy or vision they developed and presented, not just contributed to as part of a wider team without a clear personal role.</w:t>
            </w:r>
          </w:p>
        </w:tc>
        <w:tc>
          <w:tcPr>
            <w:tcW w:w="0" w:type="auto"/>
            <w:hideMark/>
          </w:tcPr>
          <w:p w14:paraId="2901E049"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Strategy documents, vision statements, or executive presentations authored or co-authored.</w:t>
            </w:r>
          </w:p>
        </w:tc>
      </w:tr>
      <w:tr w:rsidR="00711137" w:rsidRPr="00711137" w14:paraId="535E0F34" w14:textId="77777777" w:rsidTr="00711137">
        <w:tc>
          <w:tcPr>
            <w:tcW w:w="0" w:type="auto"/>
            <w:hideMark/>
          </w:tcPr>
          <w:p w14:paraId="2C0785F6"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5. Develop monitoring processes to measure the implementation of the strategy.</w:t>
            </w:r>
          </w:p>
        </w:tc>
        <w:tc>
          <w:tcPr>
            <w:tcW w:w="0" w:type="auto"/>
            <w:hideMark/>
          </w:tcPr>
          <w:p w14:paraId="37AB05A9"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The applicant needs to show a specific monitoring process or set of metrics they developed to track strategy implementation, not just that KPIs existed.</w:t>
            </w:r>
          </w:p>
        </w:tc>
        <w:tc>
          <w:tcPr>
            <w:tcW w:w="0" w:type="auto"/>
            <w:hideMark/>
          </w:tcPr>
          <w:p w14:paraId="3704EF53"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Strategy scorecards, implementation trackers, or monitoring frameworks authored.</w:t>
            </w:r>
          </w:p>
        </w:tc>
      </w:tr>
      <w:tr w:rsidR="00711137" w:rsidRPr="00711137" w14:paraId="38F9602C" w14:textId="77777777" w:rsidTr="00711137">
        <w:tc>
          <w:tcPr>
            <w:tcW w:w="0" w:type="auto"/>
            <w:hideMark/>
          </w:tcPr>
          <w:p w14:paraId="5A7A25BD"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lastRenderedPageBreak/>
              <w:t>6. Apply critical thinking skills to resolve problems independently and ethically while drawing on credible sources of information and data.</w:t>
            </w:r>
          </w:p>
        </w:tc>
        <w:tc>
          <w:tcPr>
            <w:tcW w:w="0" w:type="auto"/>
            <w:hideMark/>
          </w:tcPr>
          <w:p w14:paraId="1B06BA6D"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The applicant needs to show a specific strategic problem resolved independently, referencing the credible sources or data drawn on, and any ethical considerations navigated.</w:t>
            </w:r>
          </w:p>
        </w:tc>
        <w:tc>
          <w:tcPr>
            <w:tcW w:w="0" w:type="auto"/>
            <w:hideMark/>
          </w:tcPr>
          <w:p w14:paraId="6C2A9740" w14:textId="77777777" w:rsidR="00711137" w:rsidRPr="00711137" w:rsidRDefault="00711137" w:rsidP="00711137">
            <w:pPr>
              <w:spacing w:after="0"/>
              <w:rPr>
                <w:rFonts w:asciiTheme="minorHAnsi" w:hAnsiTheme="minorHAnsi" w:cstheme="minorHAnsi"/>
                <w:sz w:val="22"/>
                <w:szCs w:val="22"/>
              </w:rPr>
            </w:pPr>
            <w:r w:rsidRPr="00711137">
              <w:rPr>
                <w:rFonts w:asciiTheme="minorHAnsi" w:hAnsiTheme="minorHAnsi" w:cstheme="minorHAnsi"/>
                <w:sz w:val="22"/>
                <w:szCs w:val="22"/>
              </w:rPr>
              <w:t>Written analyses or business cases authored showing independent reasoning, sourced data, and ethical considerations.</w:t>
            </w:r>
          </w:p>
        </w:tc>
      </w:tr>
    </w:tbl>
    <w:p w14:paraId="51EB3D71" w14:textId="77777777" w:rsidR="001A672F" w:rsidRPr="00711137" w:rsidRDefault="001A672F" w:rsidP="001A672F">
      <w:pPr>
        <w:rPr>
          <w:rFonts w:cstheme="minorHAnsi"/>
        </w:rPr>
      </w:pPr>
    </w:p>
    <w:p w14:paraId="48A10080" w14:textId="77777777" w:rsidR="00A66F5C" w:rsidRPr="00711137" w:rsidRDefault="00A66F5C" w:rsidP="00E4686E">
      <w:pPr>
        <w:pStyle w:val="Heading3"/>
        <w:rPr>
          <w:rFonts w:asciiTheme="minorHAnsi" w:eastAsia="Times New Roman" w:hAnsiTheme="minorHAnsi" w:cstheme="minorHAnsi"/>
        </w:rPr>
      </w:pPr>
      <w:bookmarkStart w:id="74" w:name="_Toc239407272"/>
      <w:r w:rsidRPr="00711137">
        <w:rPr>
          <w:rFonts w:asciiTheme="minorHAnsi" w:eastAsia="Times New Roman" w:hAnsiTheme="minorHAnsi" w:cstheme="minorHAnsi"/>
        </w:rPr>
        <w:t xml:space="preserve">CGO701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Cybersecurity Governance</w:t>
      </w:r>
      <w:bookmarkEnd w:id="73"/>
      <w:bookmarkEnd w:id="74"/>
    </w:p>
    <w:tbl>
      <w:tblPr>
        <w:tblStyle w:val="TableGrid"/>
        <w:tblW w:w="0" w:type="auto"/>
        <w:tblLook w:val="04A0" w:firstRow="1" w:lastRow="0" w:firstColumn="1" w:lastColumn="0" w:noHBand="0" w:noVBand="1"/>
      </w:tblPr>
      <w:tblGrid>
        <w:gridCol w:w="3280"/>
        <w:gridCol w:w="3373"/>
        <w:gridCol w:w="2363"/>
      </w:tblGrid>
      <w:tr w:rsidR="00A66F5C" w:rsidRPr="00711137" w14:paraId="481092CB" w14:textId="77777777" w:rsidTr="00962B3D">
        <w:trPr>
          <w:tblHeader/>
        </w:trPr>
        <w:tc>
          <w:tcPr>
            <w:tcW w:w="0" w:type="auto"/>
            <w:hideMark/>
          </w:tcPr>
          <w:p w14:paraId="639D1048"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1B867592"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10592C99"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2A624F65" w14:textId="77777777" w:rsidTr="00316B58">
        <w:tc>
          <w:tcPr>
            <w:tcW w:w="0" w:type="auto"/>
            <w:hideMark/>
          </w:tcPr>
          <w:p w14:paraId="3EDC4BD7" w14:textId="77777777" w:rsidR="00A66F5C" w:rsidRPr="00711137" w:rsidRDefault="00A66F5C" w:rsidP="00E4686E">
            <w:pPr>
              <w:rPr>
                <w:rFonts w:eastAsia="Times New Roman" w:cstheme="minorHAnsi"/>
              </w:rPr>
            </w:pPr>
            <w:r w:rsidRPr="00711137">
              <w:rPr>
                <w:rFonts w:eastAsia="Times New Roman" w:cstheme="minorHAnsi"/>
              </w:rPr>
              <w:t>1. Evaluate the benefits, opportunities and implications of cloud computing and its related operations.</w:t>
            </w:r>
          </w:p>
        </w:tc>
        <w:tc>
          <w:tcPr>
            <w:tcW w:w="0" w:type="auto"/>
            <w:hideMark/>
          </w:tcPr>
          <w:p w14:paraId="245645A2" w14:textId="77777777" w:rsidR="00A66F5C" w:rsidRPr="00711137" w:rsidRDefault="00A66F5C" w:rsidP="00E4686E">
            <w:pPr>
              <w:rPr>
                <w:rFonts w:eastAsia="Times New Roman" w:cstheme="minorHAnsi"/>
              </w:rPr>
            </w:pPr>
            <w:r w:rsidRPr="00711137">
              <w:rPr>
                <w:rFonts w:eastAsia="Times New Roman" w:cstheme="minorHAnsi"/>
              </w:rPr>
              <w:t>The applicant needs direct involvement in a cloud computing initiative and must have evaluated its benefits and implications, not just used cloud-based tools as an end user.</w:t>
            </w:r>
          </w:p>
        </w:tc>
        <w:tc>
          <w:tcPr>
            <w:tcW w:w="0" w:type="auto"/>
            <w:hideMark/>
          </w:tcPr>
          <w:p w14:paraId="1CBA191E" w14:textId="77777777" w:rsidR="00A66F5C" w:rsidRPr="00711137" w:rsidRDefault="00A66F5C" w:rsidP="00E4686E">
            <w:pPr>
              <w:rPr>
                <w:rFonts w:eastAsia="Times New Roman" w:cstheme="minorHAnsi"/>
              </w:rPr>
            </w:pPr>
            <w:r w:rsidRPr="00711137">
              <w:rPr>
                <w:rFonts w:eastAsia="Times New Roman" w:cstheme="minorHAnsi"/>
              </w:rPr>
              <w:t>Cloud strategy or migration documentation contributed to.</w:t>
            </w:r>
          </w:p>
        </w:tc>
      </w:tr>
      <w:tr w:rsidR="00A66F5C" w:rsidRPr="00711137" w14:paraId="2682388F" w14:textId="77777777" w:rsidTr="00316B58">
        <w:tc>
          <w:tcPr>
            <w:tcW w:w="0" w:type="auto"/>
            <w:hideMark/>
          </w:tcPr>
          <w:p w14:paraId="188C91B6" w14:textId="77777777" w:rsidR="00A66F5C" w:rsidRPr="00711137" w:rsidRDefault="00A66F5C" w:rsidP="00E4686E">
            <w:pPr>
              <w:rPr>
                <w:rFonts w:eastAsia="Times New Roman" w:cstheme="minorHAnsi"/>
              </w:rPr>
            </w:pPr>
            <w:r w:rsidRPr="00711137">
              <w:rPr>
                <w:rFonts w:eastAsia="Times New Roman" w:cstheme="minorHAnsi"/>
              </w:rPr>
              <w:t>2. Assess the use of cloud technologies to create business value.</w:t>
            </w:r>
          </w:p>
        </w:tc>
        <w:tc>
          <w:tcPr>
            <w:tcW w:w="0" w:type="auto"/>
            <w:hideMark/>
          </w:tcPr>
          <w:p w14:paraId="63BEB98C" w14:textId="77777777" w:rsidR="00A66F5C" w:rsidRPr="00711137" w:rsidRDefault="00A66F5C" w:rsidP="00E4686E">
            <w:pPr>
              <w:rPr>
                <w:rFonts w:eastAsia="Times New Roman" w:cstheme="minorHAnsi"/>
              </w:rPr>
            </w:pPr>
            <w:r w:rsidRPr="00711137">
              <w:rPr>
                <w:rFonts w:eastAsia="Times New Roman" w:cstheme="minorHAnsi"/>
              </w:rPr>
              <w:t>The applicant needs to show they assessed or demonstrated business value created by a specific cloud technology.</w:t>
            </w:r>
          </w:p>
        </w:tc>
        <w:tc>
          <w:tcPr>
            <w:tcW w:w="0" w:type="auto"/>
            <w:hideMark/>
          </w:tcPr>
          <w:p w14:paraId="26E1262C" w14:textId="77777777" w:rsidR="00A66F5C" w:rsidRPr="00711137" w:rsidRDefault="00A66F5C" w:rsidP="00E4686E">
            <w:pPr>
              <w:rPr>
                <w:rFonts w:eastAsia="Times New Roman" w:cstheme="minorHAnsi"/>
              </w:rPr>
            </w:pPr>
            <w:r w:rsidRPr="00711137">
              <w:rPr>
                <w:rFonts w:eastAsia="Times New Roman" w:cstheme="minorHAnsi"/>
              </w:rPr>
              <w:t>Business cases or value assessments for cloud technology adoption.</w:t>
            </w:r>
          </w:p>
        </w:tc>
      </w:tr>
      <w:tr w:rsidR="00A66F5C" w:rsidRPr="00711137" w14:paraId="2146B42B" w14:textId="77777777" w:rsidTr="00316B58">
        <w:tc>
          <w:tcPr>
            <w:tcW w:w="0" w:type="auto"/>
            <w:hideMark/>
          </w:tcPr>
          <w:p w14:paraId="6CC07FDE" w14:textId="77777777" w:rsidR="00A66F5C" w:rsidRPr="00711137" w:rsidRDefault="00A66F5C" w:rsidP="00E4686E">
            <w:pPr>
              <w:rPr>
                <w:rFonts w:eastAsia="Times New Roman" w:cstheme="minorHAnsi"/>
              </w:rPr>
            </w:pPr>
            <w:r w:rsidRPr="00711137">
              <w:rPr>
                <w:rFonts w:eastAsia="Times New Roman" w:cstheme="minorHAnsi"/>
              </w:rPr>
              <w:t>3. Distinguish between risk, threats and vulnerabilities that organisations may face with regards to cybersecurity.</w:t>
            </w:r>
          </w:p>
        </w:tc>
        <w:tc>
          <w:tcPr>
            <w:tcW w:w="0" w:type="auto"/>
            <w:hideMark/>
          </w:tcPr>
          <w:p w14:paraId="2FF65126" w14:textId="77777777" w:rsidR="00A66F5C" w:rsidRPr="00711137" w:rsidRDefault="00A66F5C" w:rsidP="00E4686E">
            <w:pPr>
              <w:rPr>
                <w:rFonts w:eastAsia="Times New Roman" w:cstheme="minorHAnsi"/>
              </w:rPr>
            </w:pPr>
            <w:r w:rsidRPr="00711137">
              <w:rPr>
                <w:rFonts w:eastAsia="Times New Roman" w:cstheme="minorHAnsi"/>
              </w:rPr>
              <w:t>The applicant needs to show a real risk assessment where risks, threats, and vulnerabilities were explicitly distinguished, not a general awareness of cybersecurity issues.</w:t>
            </w:r>
          </w:p>
        </w:tc>
        <w:tc>
          <w:tcPr>
            <w:tcW w:w="0" w:type="auto"/>
            <w:hideMark/>
          </w:tcPr>
          <w:p w14:paraId="1793EF0E" w14:textId="77777777" w:rsidR="00A66F5C" w:rsidRPr="00711137" w:rsidRDefault="00A66F5C" w:rsidP="00E4686E">
            <w:pPr>
              <w:rPr>
                <w:rFonts w:eastAsia="Times New Roman" w:cstheme="minorHAnsi"/>
              </w:rPr>
            </w:pPr>
            <w:r w:rsidRPr="00711137">
              <w:rPr>
                <w:rFonts w:eastAsia="Times New Roman" w:cstheme="minorHAnsi"/>
              </w:rPr>
              <w:t>Risk registers, security assessments, or audit documentation contributed to.</w:t>
            </w:r>
          </w:p>
        </w:tc>
      </w:tr>
      <w:tr w:rsidR="00A66F5C" w:rsidRPr="00711137" w14:paraId="0DF6DDD0" w14:textId="77777777" w:rsidTr="00316B58">
        <w:tc>
          <w:tcPr>
            <w:tcW w:w="0" w:type="auto"/>
            <w:hideMark/>
          </w:tcPr>
          <w:p w14:paraId="307AA56C" w14:textId="77777777" w:rsidR="00A66F5C" w:rsidRPr="00711137" w:rsidRDefault="00A66F5C" w:rsidP="00E4686E">
            <w:pPr>
              <w:rPr>
                <w:rFonts w:eastAsia="Times New Roman" w:cstheme="minorHAnsi"/>
              </w:rPr>
            </w:pPr>
            <w:r w:rsidRPr="00711137">
              <w:rPr>
                <w:rFonts w:eastAsia="Times New Roman" w:cstheme="minorHAnsi"/>
              </w:rPr>
              <w:t>4. Outline and classify the potential and severity for business implications brought about through emerging cyber threats.</w:t>
            </w:r>
          </w:p>
        </w:tc>
        <w:tc>
          <w:tcPr>
            <w:tcW w:w="0" w:type="auto"/>
            <w:hideMark/>
          </w:tcPr>
          <w:p w14:paraId="6C28E4DE" w14:textId="77777777" w:rsidR="00A66F5C" w:rsidRPr="00711137" w:rsidRDefault="00A66F5C" w:rsidP="00E4686E">
            <w:pPr>
              <w:rPr>
                <w:rFonts w:eastAsia="Times New Roman" w:cstheme="minorHAnsi"/>
              </w:rPr>
            </w:pPr>
            <w:r w:rsidRPr="00711137">
              <w:rPr>
                <w:rFonts w:eastAsia="Times New Roman" w:cstheme="minorHAnsi"/>
              </w:rPr>
              <w:t>The applicant needs to identify a specific emerging cyber threat and show how its potential business impact was classified.</w:t>
            </w:r>
          </w:p>
        </w:tc>
        <w:tc>
          <w:tcPr>
            <w:tcW w:w="0" w:type="auto"/>
            <w:hideMark/>
          </w:tcPr>
          <w:p w14:paraId="77E1012C" w14:textId="77777777" w:rsidR="00A66F5C" w:rsidRPr="00711137" w:rsidRDefault="00A66F5C" w:rsidP="00E4686E">
            <w:pPr>
              <w:rPr>
                <w:rFonts w:eastAsia="Times New Roman" w:cstheme="minorHAnsi"/>
              </w:rPr>
            </w:pPr>
            <w:r w:rsidRPr="00711137">
              <w:rPr>
                <w:rFonts w:eastAsia="Times New Roman" w:cstheme="minorHAnsi"/>
              </w:rPr>
              <w:t>Threat assessments or briefings authored.</w:t>
            </w:r>
          </w:p>
        </w:tc>
      </w:tr>
      <w:tr w:rsidR="00A66F5C" w:rsidRPr="00711137" w14:paraId="10DE9FF7" w14:textId="77777777" w:rsidTr="00316B58">
        <w:tc>
          <w:tcPr>
            <w:tcW w:w="0" w:type="auto"/>
            <w:hideMark/>
          </w:tcPr>
          <w:p w14:paraId="52A82C88" w14:textId="77777777" w:rsidR="00A66F5C" w:rsidRPr="00711137" w:rsidRDefault="00A66F5C" w:rsidP="00E4686E">
            <w:pPr>
              <w:rPr>
                <w:rFonts w:eastAsia="Times New Roman" w:cstheme="minorHAnsi"/>
              </w:rPr>
            </w:pPr>
            <w:r w:rsidRPr="00711137">
              <w:rPr>
                <w:rFonts w:eastAsia="Times New Roman" w:cstheme="minorHAnsi"/>
              </w:rPr>
              <w:t>5. Design and develop relevant policies and procedures to enable effective handling of incidents and vulnerabilities.</w:t>
            </w:r>
          </w:p>
        </w:tc>
        <w:tc>
          <w:tcPr>
            <w:tcW w:w="0" w:type="auto"/>
            <w:hideMark/>
          </w:tcPr>
          <w:p w14:paraId="18C1518C" w14:textId="77777777" w:rsidR="00A66F5C" w:rsidRPr="00711137" w:rsidRDefault="00A66F5C" w:rsidP="00E4686E">
            <w:pPr>
              <w:rPr>
                <w:rFonts w:eastAsia="Times New Roman" w:cstheme="minorHAnsi"/>
              </w:rPr>
            </w:pPr>
            <w:r w:rsidRPr="00711137">
              <w:rPr>
                <w:rFonts w:eastAsia="Times New Roman" w:cstheme="minorHAnsi"/>
              </w:rPr>
              <w:t>The applicant needs to show they designed or materially contributed to a policy or procedure for incident or vulnerability handling.</w:t>
            </w:r>
          </w:p>
        </w:tc>
        <w:tc>
          <w:tcPr>
            <w:tcW w:w="0" w:type="auto"/>
            <w:hideMark/>
          </w:tcPr>
          <w:p w14:paraId="4B62302A" w14:textId="77777777" w:rsidR="00A66F5C" w:rsidRPr="00711137" w:rsidRDefault="00A66F5C" w:rsidP="00E4686E">
            <w:pPr>
              <w:rPr>
                <w:rFonts w:eastAsia="Times New Roman" w:cstheme="minorHAnsi"/>
              </w:rPr>
            </w:pPr>
            <w:r w:rsidRPr="00711137">
              <w:rPr>
                <w:rFonts w:eastAsia="Times New Roman" w:cstheme="minorHAnsi"/>
              </w:rPr>
              <w:t>Incident response plans or security policies authored or co-authored.</w:t>
            </w:r>
          </w:p>
        </w:tc>
      </w:tr>
      <w:tr w:rsidR="00A66F5C" w:rsidRPr="00711137" w14:paraId="3CC3139D" w14:textId="77777777" w:rsidTr="00316B58">
        <w:tc>
          <w:tcPr>
            <w:tcW w:w="0" w:type="auto"/>
            <w:hideMark/>
          </w:tcPr>
          <w:p w14:paraId="47AB7F00" w14:textId="77777777" w:rsidR="00A66F5C" w:rsidRPr="00711137" w:rsidRDefault="00A66F5C" w:rsidP="00E4686E">
            <w:pPr>
              <w:rPr>
                <w:rFonts w:eastAsia="Times New Roman" w:cstheme="minorHAnsi"/>
              </w:rPr>
            </w:pPr>
            <w:r w:rsidRPr="00711137">
              <w:rPr>
                <w:rFonts w:eastAsia="Times New Roman" w:cstheme="minorHAnsi"/>
              </w:rPr>
              <w:t>6. Lead the development of best-practice policies and procedures to proactively develop a culture of secure operational practice to prevent against cyber threats.</w:t>
            </w:r>
          </w:p>
        </w:tc>
        <w:tc>
          <w:tcPr>
            <w:tcW w:w="0" w:type="auto"/>
            <w:hideMark/>
          </w:tcPr>
          <w:p w14:paraId="19340CA7"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leadership role in building a security-conscious culture, with concrete initiatives led, not general responsibility for security.</w:t>
            </w:r>
          </w:p>
        </w:tc>
        <w:tc>
          <w:tcPr>
            <w:tcW w:w="0" w:type="auto"/>
            <w:hideMark/>
          </w:tcPr>
          <w:p w14:paraId="7CD61A7C" w14:textId="77777777" w:rsidR="00A66F5C" w:rsidRPr="00711137" w:rsidRDefault="00A66F5C" w:rsidP="00E4686E">
            <w:pPr>
              <w:rPr>
                <w:rFonts w:eastAsia="Times New Roman" w:cstheme="minorHAnsi"/>
              </w:rPr>
            </w:pPr>
            <w:r w:rsidRPr="00711137">
              <w:rPr>
                <w:rFonts w:eastAsia="Times New Roman" w:cstheme="minorHAnsi"/>
              </w:rPr>
              <w:t>Security awareness programs, training materials, or governance frameworks led.</w:t>
            </w:r>
          </w:p>
        </w:tc>
      </w:tr>
    </w:tbl>
    <w:p w14:paraId="22D43E96" w14:textId="77777777" w:rsidR="00A66F5C" w:rsidRPr="00711137" w:rsidRDefault="00A66F5C" w:rsidP="00E4686E">
      <w:pPr>
        <w:pStyle w:val="Heading3"/>
        <w:rPr>
          <w:rFonts w:asciiTheme="minorHAnsi" w:eastAsia="Times New Roman" w:hAnsiTheme="minorHAnsi" w:cstheme="minorHAnsi"/>
        </w:rPr>
      </w:pPr>
      <w:bookmarkStart w:id="75" w:name="_Toc238561544"/>
      <w:bookmarkStart w:id="76" w:name="_Toc239407273"/>
      <w:r w:rsidRPr="00711137">
        <w:rPr>
          <w:rFonts w:asciiTheme="minorHAnsi" w:eastAsia="Times New Roman" w:hAnsiTheme="minorHAnsi" w:cstheme="minorHAnsi"/>
        </w:rPr>
        <w:lastRenderedPageBreak/>
        <w:t xml:space="preserve">ENT701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Entrepreneurship</w:t>
      </w:r>
      <w:bookmarkEnd w:id="75"/>
      <w:bookmarkEnd w:id="76"/>
    </w:p>
    <w:tbl>
      <w:tblPr>
        <w:tblStyle w:val="TableGrid"/>
        <w:tblW w:w="0" w:type="auto"/>
        <w:tblLook w:val="04A0" w:firstRow="1" w:lastRow="0" w:firstColumn="1" w:lastColumn="0" w:noHBand="0" w:noVBand="1"/>
      </w:tblPr>
      <w:tblGrid>
        <w:gridCol w:w="3474"/>
        <w:gridCol w:w="3210"/>
        <w:gridCol w:w="2332"/>
      </w:tblGrid>
      <w:tr w:rsidR="00A66F5C" w:rsidRPr="00711137" w14:paraId="2EA5CAD2" w14:textId="77777777" w:rsidTr="00962B3D">
        <w:trPr>
          <w:tblHeader/>
        </w:trPr>
        <w:tc>
          <w:tcPr>
            <w:tcW w:w="0" w:type="auto"/>
            <w:hideMark/>
          </w:tcPr>
          <w:p w14:paraId="4371BE15"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7D96114E"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0122C9D6"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614A278C" w14:textId="77777777" w:rsidTr="00316B58">
        <w:tc>
          <w:tcPr>
            <w:tcW w:w="0" w:type="auto"/>
            <w:hideMark/>
          </w:tcPr>
          <w:p w14:paraId="296296FC" w14:textId="77777777" w:rsidR="00A66F5C" w:rsidRPr="00711137" w:rsidRDefault="00A66F5C" w:rsidP="00E4686E">
            <w:pPr>
              <w:rPr>
                <w:rFonts w:eastAsia="Times New Roman" w:cstheme="minorHAnsi"/>
              </w:rPr>
            </w:pPr>
            <w:r w:rsidRPr="00711137">
              <w:rPr>
                <w:rFonts w:eastAsia="Times New Roman" w:cstheme="minorHAnsi"/>
              </w:rPr>
              <w:t>1. Critique and reflect on the idea generation process and what leads to the evolution of an idea to a high potential business venture.</w:t>
            </w:r>
          </w:p>
        </w:tc>
        <w:tc>
          <w:tcPr>
            <w:tcW w:w="0" w:type="auto"/>
            <w:hideMark/>
          </w:tcPr>
          <w:p w14:paraId="46470578"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idea they developed and critically reflect on the process that took it from concept toward a viable venture, not just describe having "had a business idea."</w:t>
            </w:r>
          </w:p>
        </w:tc>
        <w:tc>
          <w:tcPr>
            <w:tcW w:w="0" w:type="auto"/>
            <w:hideMark/>
          </w:tcPr>
          <w:p w14:paraId="2DA9AC77" w14:textId="77777777" w:rsidR="00A66F5C" w:rsidRPr="00711137" w:rsidRDefault="00A66F5C" w:rsidP="00E4686E">
            <w:pPr>
              <w:rPr>
                <w:rFonts w:eastAsia="Times New Roman" w:cstheme="minorHAnsi"/>
              </w:rPr>
            </w:pPr>
            <w:r w:rsidRPr="00711137">
              <w:rPr>
                <w:rFonts w:eastAsia="Times New Roman" w:cstheme="minorHAnsi"/>
              </w:rPr>
              <w:t>Business concept documents, pitch decks, or venture planning materials authored.</w:t>
            </w:r>
          </w:p>
        </w:tc>
      </w:tr>
      <w:tr w:rsidR="00A66F5C" w:rsidRPr="00711137" w14:paraId="48F3EBCB" w14:textId="77777777" w:rsidTr="00316B58">
        <w:tc>
          <w:tcPr>
            <w:tcW w:w="0" w:type="auto"/>
            <w:hideMark/>
          </w:tcPr>
          <w:p w14:paraId="74DC0949" w14:textId="77777777" w:rsidR="00A66F5C" w:rsidRPr="00711137" w:rsidRDefault="00A66F5C" w:rsidP="00E4686E">
            <w:pPr>
              <w:rPr>
                <w:rFonts w:eastAsia="Times New Roman" w:cstheme="minorHAnsi"/>
              </w:rPr>
            </w:pPr>
            <w:r w:rsidRPr="00711137">
              <w:rPr>
                <w:rFonts w:eastAsia="Times New Roman" w:cstheme="minorHAnsi"/>
              </w:rPr>
              <w:t>2. Assess and analyse the innovative process with the issues involved in new venture creation, formation, growth and exit strategy.</w:t>
            </w:r>
          </w:p>
        </w:tc>
        <w:tc>
          <w:tcPr>
            <w:tcW w:w="0" w:type="auto"/>
            <w:hideMark/>
          </w:tcPr>
          <w:p w14:paraId="385D3725" w14:textId="77777777" w:rsidR="00A66F5C" w:rsidRPr="00711137" w:rsidRDefault="00A66F5C" w:rsidP="00E4686E">
            <w:pPr>
              <w:rPr>
                <w:rFonts w:eastAsia="Times New Roman" w:cstheme="minorHAnsi"/>
              </w:rPr>
            </w:pPr>
            <w:r w:rsidRPr="00711137">
              <w:rPr>
                <w:rFonts w:eastAsia="Times New Roman" w:cstheme="minorHAnsi"/>
              </w:rPr>
              <w:t xml:space="preserve">The applicant needs direct involvement in creating or growing a </w:t>
            </w:r>
            <w:proofErr w:type="gramStart"/>
            <w:r w:rsidRPr="00711137">
              <w:rPr>
                <w:rFonts w:eastAsia="Times New Roman" w:cstheme="minorHAnsi"/>
              </w:rPr>
              <w:t>venture, and</w:t>
            </w:r>
            <w:proofErr w:type="gramEnd"/>
            <w:r w:rsidRPr="00711137">
              <w:rPr>
                <w:rFonts w:eastAsia="Times New Roman" w:cstheme="minorHAnsi"/>
              </w:rPr>
              <w:t xml:space="preserve"> must show the issues navigated at a specific stage (formation, growth, or exit).</w:t>
            </w:r>
          </w:p>
        </w:tc>
        <w:tc>
          <w:tcPr>
            <w:tcW w:w="0" w:type="auto"/>
            <w:hideMark/>
          </w:tcPr>
          <w:p w14:paraId="6B196992" w14:textId="77777777" w:rsidR="00A66F5C" w:rsidRPr="00711137" w:rsidRDefault="00A66F5C" w:rsidP="00E4686E">
            <w:pPr>
              <w:rPr>
                <w:rFonts w:eastAsia="Times New Roman" w:cstheme="minorHAnsi"/>
              </w:rPr>
            </w:pPr>
            <w:r w:rsidRPr="00711137">
              <w:rPr>
                <w:rFonts w:eastAsia="Times New Roman" w:cstheme="minorHAnsi"/>
              </w:rPr>
              <w:t>Business plans, formation documents, or growth/exit planning materials.</w:t>
            </w:r>
          </w:p>
        </w:tc>
      </w:tr>
      <w:tr w:rsidR="00A66F5C" w:rsidRPr="00711137" w14:paraId="77A00076" w14:textId="77777777" w:rsidTr="00316B58">
        <w:tc>
          <w:tcPr>
            <w:tcW w:w="0" w:type="auto"/>
            <w:hideMark/>
          </w:tcPr>
          <w:p w14:paraId="50A997FF" w14:textId="77777777" w:rsidR="00A66F5C" w:rsidRPr="00711137" w:rsidRDefault="00A66F5C" w:rsidP="00E4686E">
            <w:pPr>
              <w:rPr>
                <w:rFonts w:eastAsia="Times New Roman" w:cstheme="minorHAnsi"/>
              </w:rPr>
            </w:pPr>
            <w:r w:rsidRPr="00711137">
              <w:rPr>
                <w:rFonts w:eastAsia="Times New Roman" w:cstheme="minorHAnsi"/>
              </w:rPr>
              <w:t>3. Exercise autonomy, expert judgement, adaptability and entrepreneurial skills through the construction and presentation of a business model and business plan for a new business.</w:t>
            </w:r>
          </w:p>
        </w:tc>
        <w:tc>
          <w:tcPr>
            <w:tcW w:w="0" w:type="auto"/>
            <w:hideMark/>
          </w:tcPr>
          <w:p w14:paraId="1538F5E5"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business model or plan they constructed and presented, including a judgement call made independently.</w:t>
            </w:r>
          </w:p>
        </w:tc>
        <w:tc>
          <w:tcPr>
            <w:tcW w:w="0" w:type="auto"/>
            <w:hideMark/>
          </w:tcPr>
          <w:p w14:paraId="453E0704" w14:textId="77777777" w:rsidR="00A66F5C" w:rsidRPr="00711137" w:rsidRDefault="00A66F5C" w:rsidP="00E4686E">
            <w:pPr>
              <w:rPr>
                <w:rFonts w:eastAsia="Times New Roman" w:cstheme="minorHAnsi"/>
              </w:rPr>
            </w:pPr>
            <w:r w:rsidRPr="00711137">
              <w:rPr>
                <w:rFonts w:eastAsia="Times New Roman" w:cstheme="minorHAnsi"/>
              </w:rPr>
              <w:t>Business model canvases, business plans, or investor presentations authored.</w:t>
            </w:r>
          </w:p>
        </w:tc>
      </w:tr>
      <w:tr w:rsidR="00A66F5C" w:rsidRPr="00711137" w14:paraId="4EA1E685" w14:textId="77777777" w:rsidTr="00316B58">
        <w:tc>
          <w:tcPr>
            <w:tcW w:w="0" w:type="auto"/>
            <w:hideMark/>
          </w:tcPr>
          <w:p w14:paraId="503EB12B" w14:textId="77777777" w:rsidR="00A66F5C" w:rsidRPr="00711137" w:rsidRDefault="00A66F5C" w:rsidP="00E4686E">
            <w:pPr>
              <w:rPr>
                <w:rFonts w:eastAsia="Times New Roman" w:cstheme="minorHAnsi"/>
              </w:rPr>
            </w:pPr>
            <w:r w:rsidRPr="00711137">
              <w:rPr>
                <w:rFonts w:eastAsia="Times New Roman" w:cstheme="minorHAnsi"/>
              </w:rPr>
              <w:t>4. Research and assess alternative capital structures and finance options for new ventures.</w:t>
            </w:r>
          </w:p>
        </w:tc>
        <w:tc>
          <w:tcPr>
            <w:tcW w:w="0" w:type="auto"/>
            <w:hideMark/>
          </w:tcPr>
          <w:p w14:paraId="101F93AB" w14:textId="77777777" w:rsidR="00A66F5C" w:rsidRPr="00711137" w:rsidRDefault="00A66F5C" w:rsidP="00E4686E">
            <w:pPr>
              <w:rPr>
                <w:rFonts w:eastAsia="Times New Roman" w:cstheme="minorHAnsi"/>
              </w:rPr>
            </w:pPr>
            <w:r w:rsidRPr="00711137">
              <w:rPr>
                <w:rFonts w:eastAsia="Times New Roman" w:cstheme="minorHAnsi"/>
              </w:rPr>
              <w:t>The applicant needs to show they researched and compared finance or capital options for a real venture and the decision that resulted.</w:t>
            </w:r>
          </w:p>
        </w:tc>
        <w:tc>
          <w:tcPr>
            <w:tcW w:w="0" w:type="auto"/>
            <w:hideMark/>
          </w:tcPr>
          <w:p w14:paraId="2670C0D1" w14:textId="77777777" w:rsidR="00A66F5C" w:rsidRPr="00711137" w:rsidRDefault="00A66F5C" w:rsidP="00E4686E">
            <w:pPr>
              <w:rPr>
                <w:rFonts w:eastAsia="Times New Roman" w:cstheme="minorHAnsi"/>
              </w:rPr>
            </w:pPr>
            <w:r w:rsidRPr="00711137">
              <w:rPr>
                <w:rFonts w:eastAsia="Times New Roman" w:cstheme="minorHAnsi"/>
              </w:rPr>
              <w:t>Funding proposals, capital structure analyses, or investment research conducted.</w:t>
            </w:r>
          </w:p>
        </w:tc>
      </w:tr>
      <w:tr w:rsidR="00A66F5C" w:rsidRPr="00711137" w14:paraId="62E6C1E2" w14:textId="77777777" w:rsidTr="00316B58">
        <w:tc>
          <w:tcPr>
            <w:tcW w:w="0" w:type="auto"/>
            <w:hideMark/>
          </w:tcPr>
          <w:p w14:paraId="341558EE" w14:textId="77777777" w:rsidR="00A66F5C" w:rsidRPr="00711137" w:rsidRDefault="00A66F5C" w:rsidP="00E4686E">
            <w:pPr>
              <w:rPr>
                <w:rFonts w:eastAsia="Times New Roman" w:cstheme="minorHAnsi"/>
              </w:rPr>
            </w:pPr>
            <w:r w:rsidRPr="00711137">
              <w:rPr>
                <w:rFonts w:eastAsia="Times New Roman" w:cstheme="minorHAnsi"/>
              </w:rPr>
              <w:t>5. Demonstrate creativity and flexibility in the application of entrepreneurship theories, practice and skills to situations, to evaluate and resolve problems for continuous improvement and to think rigorously.</w:t>
            </w:r>
          </w:p>
        </w:tc>
        <w:tc>
          <w:tcPr>
            <w:tcW w:w="0" w:type="auto"/>
            <w:hideMark/>
          </w:tcPr>
          <w:p w14:paraId="3201696B" w14:textId="77777777" w:rsidR="00A66F5C" w:rsidRPr="00711137" w:rsidRDefault="00A66F5C" w:rsidP="00E4686E">
            <w:pPr>
              <w:rPr>
                <w:rFonts w:eastAsia="Times New Roman" w:cstheme="minorHAnsi"/>
              </w:rPr>
            </w:pPr>
            <w:r w:rsidRPr="00711137">
              <w:rPr>
                <w:rFonts w:eastAsia="Times New Roman" w:cstheme="minorHAnsi"/>
              </w:rPr>
              <w:t>The applicant needs to describe a specific entrepreneurial problem and the creative approach applied to resolve it.</w:t>
            </w:r>
          </w:p>
        </w:tc>
        <w:tc>
          <w:tcPr>
            <w:tcW w:w="0" w:type="auto"/>
            <w:hideMark/>
          </w:tcPr>
          <w:p w14:paraId="7B36083B" w14:textId="77777777" w:rsidR="00A66F5C" w:rsidRPr="00711137" w:rsidRDefault="00A66F5C" w:rsidP="00E4686E">
            <w:pPr>
              <w:rPr>
                <w:rFonts w:eastAsia="Times New Roman" w:cstheme="minorHAnsi"/>
              </w:rPr>
            </w:pPr>
            <w:r w:rsidRPr="00711137">
              <w:rPr>
                <w:rFonts w:eastAsia="Times New Roman" w:cstheme="minorHAnsi"/>
              </w:rPr>
              <w:t>Accounts of resolving a venture-related problem through an adapted or novel approach, with outcome evidence.</w:t>
            </w:r>
          </w:p>
        </w:tc>
      </w:tr>
    </w:tbl>
    <w:p w14:paraId="49A8DE15" w14:textId="77777777" w:rsidR="00A66F5C" w:rsidRPr="00711137" w:rsidRDefault="00A66F5C" w:rsidP="00E4686E">
      <w:pPr>
        <w:pStyle w:val="Heading3"/>
        <w:rPr>
          <w:rFonts w:asciiTheme="minorHAnsi" w:eastAsia="Times New Roman" w:hAnsiTheme="minorHAnsi" w:cstheme="minorHAnsi"/>
        </w:rPr>
      </w:pPr>
      <w:bookmarkStart w:id="77" w:name="_Toc238561545"/>
      <w:bookmarkStart w:id="78" w:name="_Toc239407274"/>
      <w:r w:rsidRPr="00711137">
        <w:rPr>
          <w:rFonts w:asciiTheme="minorHAnsi" w:eastAsia="Times New Roman" w:hAnsiTheme="minorHAnsi" w:cstheme="minorHAnsi"/>
        </w:rPr>
        <w:t xml:space="preserve">ETD701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Emerging Technologies and Digital Citizens</w:t>
      </w:r>
      <w:bookmarkEnd w:id="77"/>
      <w:bookmarkEnd w:id="78"/>
    </w:p>
    <w:tbl>
      <w:tblPr>
        <w:tblStyle w:val="TableGrid"/>
        <w:tblW w:w="0" w:type="auto"/>
        <w:tblLook w:val="04A0" w:firstRow="1" w:lastRow="0" w:firstColumn="1" w:lastColumn="0" w:noHBand="0" w:noVBand="1"/>
      </w:tblPr>
      <w:tblGrid>
        <w:gridCol w:w="3432"/>
        <w:gridCol w:w="3284"/>
        <w:gridCol w:w="2300"/>
      </w:tblGrid>
      <w:tr w:rsidR="00A66F5C" w:rsidRPr="00711137" w14:paraId="0820A16B" w14:textId="77777777" w:rsidTr="00962B3D">
        <w:trPr>
          <w:tblHeader/>
        </w:trPr>
        <w:tc>
          <w:tcPr>
            <w:tcW w:w="0" w:type="auto"/>
            <w:hideMark/>
          </w:tcPr>
          <w:p w14:paraId="6E5CA371"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72F721C1"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0DD6E51F"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56F9A59A" w14:textId="77777777" w:rsidTr="008D7F35">
        <w:tc>
          <w:tcPr>
            <w:tcW w:w="0" w:type="auto"/>
            <w:hideMark/>
          </w:tcPr>
          <w:p w14:paraId="66DD4077" w14:textId="77777777" w:rsidR="00A66F5C" w:rsidRPr="00711137" w:rsidRDefault="00A66F5C" w:rsidP="00E4686E">
            <w:pPr>
              <w:rPr>
                <w:rFonts w:eastAsia="Times New Roman" w:cstheme="minorHAnsi"/>
              </w:rPr>
            </w:pPr>
            <w:r w:rsidRPr="00711137">
              <w:rPr>
                <w:rFonts w:eastAsia="Times New Roman" w:cstheme="minorHAnsi"/>
              </w:rPr>
              <w:t>1. Critically analyse the drivers of, and approaches to, digital transformation.</w:t>
            </w:r>
          </w:p>
        </w:tc>
        <w:tc>
          <w:tcPr>
            <w:tcW w:w="0" w:type="auto"/>
            <w:hideMark/>
          </w:tcPr>
          <w:p w14:paraId="50FEF0B8" w14:textId="77777777" w:rsidR="00A66F5C" w:rsidRPr="00711137" w:rsidRDefault="00A66F5C" w:rsidP="00E4686E">
            <w:pPr>
              <w:rPr>
                <w:rFonts w:eastAsia="Times New Roman" w:cstheme="minorHAnsi"/>
              </w:rPr>
            </w:pPr>
            <w:r w:rsidRPr="00711137">
              <w:rPr>
                <w:rFonts w:eastAsia="Times New Roman" w:cstheme="minorHAnsi"/>
              </w:rPr>
              <w:t>The applicant needs direct involvement in a digital transformation initiative and must be able to explain the drivers behind it and the approach taken.</w:t>
            </w:r>
          </w:p>
        </w:tc>
        <w:tc>
          <w:tcPr>
            <w:tcW w:w="0" w:type="auto"/>
            <w:hideMark/>
          </w:tcPr>
          <w:p w14:paraId="5F65945D" w14:textId="77777777" w:rsidR="00A66F5C" w:rsidRPr="00711137" w:rsidRDefault="00A66F5C" w:rsidP="00E4686E">
            <w:pPr>
              <w:rPr>
                <w:rFonts w:eastAsia="Times New Roman" w:cstheme="minorHAnsi"/>
              </w:rPr>
            </w:pPr>
            <w:r w:rsidRPr="00711137">
              <w:rPr>
                <w:rFonts w:eastAsia="Times New Roman" w:cstheme="minorHAnsi"/>
              </w:rPr>
              <w:t>Digital transformation strategy or planning documents contributed to.</w:t>
            </w:r>
          </w:p>
        </w:tc>
      </w:tr>
      <w:tr w:rsidR="00A66F5C" w:rsidRPr="00711137" w14:paraId="57198466" w14:textId="77777777" w:rsidTr="008D7F35">
        <w:tc>
          <w:tcPr>
            <w:tcW w:w="0" w:type="auto"/>
            <w:hideMark/>
          </w:tcPr>
          <w:p w14:paraId="4252DB6A" w14:textId="77777777" w:rsidR="00A66F5C" w:rsidRPr="00711137" w:rsidRDefault="00A66F5C" w:rsidP="00E4686E">
            <w:pPr>
              <w:rPr>
                <w:rFonts w:eastAsia="Times New Roman" w:cstheme="minorHAnsi"/>
              </w:rPr>
            </w:pPr>
            <w:r w:rsidRPr="00711137">
              <w:rPr>
                <w:rFonts w:eastAsia="Times New Roman" w:cstheme="minorHAnsi"/>
              </w:rPr>
              <w:lastRenderedPageBreak/>
              <w:t>2. Analyse potential business implications brought about through a range of emerging technologies and modern approaches to work.</w:t>
            </w:r>
          </w:p>
        </w:tc>
        <w:tc>
          <w:tcPr>
            <w:tcW w:w="0" w:type="auto"/>
            <w:hideMark/>
          </w:tcPr>
          <w:p w14:paraId="7FB83C82" w14:textId="77777777" w:rsidR="00A66F5C" w:rsidRPr="00711137" w:rsidRDefault="00A66F5C" w:rsidP="00E4686E">
            <w:pPr>
              <w:rPr>
                <w:rFonts w:eastAsia="Times New Roman" w:cstheme="minorHAnsi"/>
              </w:rPr>
            </w:pPr>
            <w:r w:rsidRPr="00711137">
              <w:rPr>
                <w:rFonts w:eastAsia="Times New Roman" w:cstheme="minorHAnsi"/>
              </w:rPr>
              <w:t>The applicant needs to name a specific emerging technology or way of working and show the business implications analysed.</w:t>
            </w:r>
          </w:p>
        </w:tc>
        <w:tc>
          <w:tcPr>
            <w:tcW w:w="0" w:type="auto"/>
            <w:hideMark/>
          </w:tcPr>
          <w:p w14:paraId="59F6409C" w14:textId="77777777" w:rsidR="00A66F5C" w:rsidRPr="00711137" w:rsidRDefault="00A66F5C" w:rsidP="00E4686E">
            <w:pPr>
              <w:rPr>
                <w:rFonts w:eastAsia="Times New Roman" w:cstheme="minorHAnsi"/>
              </w:rPr>
            </w:pPr>
            <w:r w:rsidRPr="00711137">
              <w:rPr>
                <w:rFonts w:eastAsia="Times New Roman" w:cstheme="minorHAnsi"/>
              </w:rPr>
              <w:t>Technology impact assessments or briefings authored.</w:t>
            </w:r>
          </w:p>
        </w:tc>
      </w:tr>
      <w:tr w:rsidR="00A66F5C" w:rsidRPr="00711137" w14:paraId="413B155B" w14:textId="77777777" w:rsidTr="008D7F35">
        <w:tc>
          <w:tcPr>
            <w:tcW w:w="0" w:type="auto"/>
            <w:hideMark/>
          </w:tcPr>
          <w:p w14:paraId="08F93432" w14:textId="77777777" w:rsidR="00A66F5C" w:rsidRPr="00711137" w:rsidRDefault="00A66F5C" w:rsidP="00E4686E">
            <w:pPr>
              <w:rPr>
                <w:rFonts w:eastAsia="Times New Roman" w:cstheme="minorHAnsi"/>
              </w:rPr>
            </w:pPr>
            <w:r w:rsidRPr="00711137">
              <w:rPr>
                <w:rFonts w:eastAsia="Times New Roman" w:cstheme="minorHAnsi"/>
              </w:rPr>
              <w:t>3. Evaluate opportunities to improve business outcomes through the effective consideration of, and investment in, relevant emerging technologies.</w:t>
            </w:r>
          </w:p>
        </w:tc>
        <w:tc>
          <w:tcPr>
            <w:tcW w:w="0" w:type="auto"/>
            <w:hideMark/>
          </w:tcPr>
          <w:p w14:paraId="5B540E4C"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technology investment opportunity was evaluated and the outcome of that evaluation.</w:t>
            </w:r>
          </w:p>
        </w:tc>
        <w:tc>
          <w:tcPr>
            <w:tcW w:w="0" w:type="auto"/>
            <w:hideMark/>
          </w:tcPr>
          <w:p w14:paraId="42B552ED" w14:textId="77777777" w:rsidR="00A66F5C" w:rsidRPr="00711137" w:rsidRDefault="00A66F5C" w:rsidP="00E4686E">
            <w:pPr>
              <w:rPr>
                <w:rFonts w:eastAsia="Times New Roman" w:cstheme="minorHAnsi"/>
              </w:rPr>
            </w:pPr>
            <w:r w:rsidRPr="00711137">
              <w:rPr>
                <w:rFonts w:eastAsia="Times New Roman" w:cstheme="minorHAnsi"/>
              </w:rPr>
              <w:t>Business cases or investment evaluations for emerging technology.</w:t>
            </w:r>
          </w:p>
        </w:tc>
      </w:tr>
      <w:tr w:rsidR="00A66F5C" w:rsidRPr="00711137" w14:paraId="38E0D620" w14:textId="77777777" w:rsidTr="008D7F35">
        <w:tc>
          <w:tcPr>
            <w:tcW w:w="0" w:type="auto"/>
            <w:hideMark/>
          </w:tcPr>
          <w:p w14:paraId="12AF13EF" w14:textId="77777777" w:rsidR="00A66F5C" w:rsidRPr="00711137" w:rsidRDefault="00A66F5C" w:rsidP="00E4686E">
            <w:pPr>
              <w:rPr>
                <w:rFonts w:eastAsia="Times New Roman" w:cstheme="minorHAnsi"/>
              </w:rPr>
            </w:pPr>
            <w:r w:rsidRPr="00711137">
              <w:rPr>
                <w:rFonts w:eastAsia="Times New Roman" w:cstheme="minorHAnsi"/>
              </w:rPr>
              <w:t>4. Develop plans for improved operational efficiency or effectiveness through investment in digital tools, technologies or methodologies.</w:t>
            </w:r>
          </w:p>
        </w:tc>
        <w:tc>
          <w:tcPr>
            <w:tcW w:w="0" w:type="auto"/>
            <w:hideMark/>
          </w:tcPr>
          <w:p w14:paraId="619C836D"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plan developed to improve operations through a digital tool or methodology.</w:t>
            </w:r>
          </w:p>
        </w:tc>
        <w:tc>
          <w:tcPr>
            <w:tcW w:w="0" w:type="auto"/>
            <w:hideMark/>
          </w:tcPr>
          <w:p w14:paraId="4C6AD100" w14:textId="77777777" w:rsidR="00A66F5C" w:rsidRPr="00711137" w:rsidRDefault="00A66F5C" w:rsidP="00E4686E">
            <w:pPr>
              <w:rPr>
                <w:rFonts w:eastAsia="Times New Roman" w:cstheme="minorHAnsi"/>
              </w:rPr>
            </w:pPr>
            <w:r w:rsidRPr="00711137">
              <w:rPr>
                <w:rFonts w:eastAsia="Times New Roman" w:cstheme="minorHAnsi"/>
              </w:rPr>
              <w:t>Operational improvement plans or digital roadmaps authored.</w:t>
            </w:r>
          </w:p>
        </w:tc>
      </w:tr>
      <w:tr w:rsidR="00A66F5C" w:rsidRPr="00711137" w14:paraId="3662C480" w14:textId="77777777" w:rsidTr="008D7F35">
        <w:tc>
          <w:tcPr>
            <w:tcW w:w="0" w:type="auto"/>
            <w:hideMark/>
          </w:tcPr>
          <w:p w14:paraId="24835D66" w14:textId="77777777" w:rsidR="00A66F5C" w:rsidRPr="00711137" w:rsidRDefault="00A66F5C" w:rsidP="00E4686E">
            <w:pPr>
              <w:rPr>
                <w:rFonts w:eastAsia="Times New Roman" w:cstheme="minorHAnsi"/>
              </w:rPr>
            </w:pPr>
            <w:r w:rsidRPr="00711137">
              <w:rPr>
                <w:rFonts w:eastAsia="Times New Roman" w:cstheme="minorHAnsi"/>
              </w:rPr>
              <w:t>5. Prepare business cases to justify recommendations to improve business performance through investment in digital tools, technologies or methodologies.</w:t>
            </w:r>
          </w:p>
        </w:tc>
        <w:tc>
          <w:tcPr>
            <w:tcW w:w="0" w:type="auto"/>
            <w:hideMark/>
          </w:tcPr>
          <w:p w14:paraId="5EA2C860" w14:textId="77777777" w:rsidR="00A66F5C" w:rsidRPr="00711137" w:rsidRDefault="00A66F5C" w:rsidP="00E4686E">
            <w:pPr>
              <w:rPr>
                <w:rFonts w:eastAsia="Times New Roman" w:cstheme="minorHAnsi"/>
              </w:rPr>
            </w:pPr>
            <w:r w:rsidRPr="00711137">
              <w:rPr>
                <w:rFonts w:eastAsia="Times New Roman" w:cstheme="minorHAnsi"/>
              </w:rPr>
              <w:t>The applicant needs to point to a specific business case prepared, with the recommendation and its justification.</w:t>
            </w:r>
          </w:p>
        </w:tc>
        <w:tc>
          <w:tcPr>
            <w:tcW w:w="0" w:type="auto"/>
            <w:hideMark/>
          </w:tcPr>
          <w:p w14:paraId="25EDFF2A" w14:textId="77777777" w:rsidR="00A66F5C" w:rsidRPr="00711137" w:rsidRDefault="00A66F5C" w:rsidP="00E4686E">
            <w:pPr>
              <w:rPr>
                <w:rFonts w:eastAsia="Times New Roman" w:cstheme="minorHAnsi"/>
              </w:rPr>
            </w:pPr>
            <w:r w:rsidRPr="00711137">
              <w:rPr>
                <w:rFonts w:eastAsia="Times New Roman" w:cstheme="minorHAnsi"/>
              </w:rPr>
              <w:t>Business cases authored recommending digital investment.</w:t>
            </w:r>
          </w:p>
        </w:tc>
      </w:tr>
      <w:tr w:rsidR="00A66F5C" w:rsidRPr="00711137" w14:paraId="6EF35865" w14:textId="77777777" w:rsidTr="008D7F35">
        <w:tc>
          <w:tcPr>
            <w:tcW w:w="0" w:type="auto"/>
            <w:hideMark/>
          </w:tcPr>
          <w:p w14:paraId="06193EF7" w14:textId="77777777" w:rsidR="00A66F5C" w:rsidRPr="00711137" w:rsidRDefault="00A66F5C" w:rsidP="00E4686E">
            <w:pPr>
              <w:rPr>
                <w:rFonts w:eastAsia="Times New Roman" w:cstheme="minorHAnsi"/>
              </w:rPr>
            </w:pPr>
            <w:r w:rsidRPr="00711137">
              <w:rPr>
                <w:rFonts w:eastAsia="Times New Roman" w:cstheme="minorHAnsi"/>
              </w:rPr>
              <w:t>6. Select and justify popular frameworks to support digital transformation and change management within a modern workplace.</w:t>
            </w:r>
          </w:p>
        </w:tc>
        <w:tc>
          <w:tcPr>
            <w:tcW w:w="0" w:type="auto"/>
            <w:hideMark/>
          </w:tcPr>
          <w:p w14:paraId="119142C1" w14:textId="77777777" w:rsidR="00A66F5C" w:rsidRPr="00711137" w:rsidRDefault="00A66F5C" w:rsidP="00E4686E">
            <w:pPr>
              <w:rPr>
                <w:rFonts w:eastAsia="Times New Roman" w:cstheme="minorHAnsi"/>
              </w:rPr>
            </w:pPr>
            <w:r w:rsidRPr="00711137">
              <w:rPr>
                <w:rFonts w:eastAsia="Times New Roman" w:cstheme="minorHAnsi"/>
              </w:rPr>
              <w:t>The applicant needs to name the specific framework selected for a digital transformation or change initiative and justify why it was chosen.</w:t>
            </w:r>
          </w:p>
        </w:tc>
        <w:tc>
          <w:tcPr>
            <w:tcW w:w="0" w:type="auto"/>
            <w:hideMark/>
          </w:tcPr>
          <w:p w14:paraId="0CBAA25C" w14:textId="77777777" w:rsidR="00A66F5C" w:rsidRPr="00711137" w:rsidRDefault="00A66F5C" w:rsidP="00E4686E">
            <w:pPr>
              <w:rPr>
                <w:rFonts w:eastAsia="Times New Roman" w:cstheme="minorHAnsi"/>
              </w:rPr>
            </w:pPr>
            <w:r w:rsidRPr="00711137">
              <w:rPr>
                <w:rFonts w:eastAsia="Times New Roman" w:cstheme="minorHAnsi"/>
              </w:rPr>
              <w:t>Change management plans or transformation frameworks selected or applied.</w:t>
            </w:r>
          </w:p>
        </w:tc>
      </w:tr>
    </w:tbl>
    <w:p w14:paraId="089304A5" w14:textId="77777777" w:rsidR="00A66F5C" w:rsidRPr="00711137" w:rsidRDefault="00A66F5C" w:rsidP="00E4686E">
      <w:pPr>
        <w:pStyle w:val="Heading3"/>
        <w:rPr>
          <w:rFonts w:asciiTheme="minorHAnsi" w:eastAsia="Times New Roman" w:hAnsiTheme="minorHAnsi" w:cstheme="minorHAnsi"/>
        </w:rPr>
      </w:pPr>
      <w:bookmarkStart w:id="79" w:name="_Toc238561546"/>
      <w:bookmarkStart w:id="80" w:name="_Toc239407275"/>
      <w:r w:rsidRPr="00711137">
        <w:rPr>
          <w:rFonts w:asciiTheme="minorHAnsi" w:eastAsia="Times New Roman" w:hAnsiTheme="minorHAnsi" w:cstheme="minorHAnsi"/>
        </w:rPr>
        <w:t xml:space="preserve">HRM701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Human Resource Management</w:t>
      </w:r>
      <w:bookmarkEnd w:id="79"/>
      <w:bookmarkEnd w:id="80"/>
    </w:p>
    <w:tbl>
      <w:tblPr>
        <w:tblStyle w:val="TableGrid"/>
        <w:tblW w:w="0" w:type="auto"/>
        <w:tblLook w:val="04A0" w:firstRow="1" w:lastRow="0" w:firstColumn="1" w:lastColumn="0" w:noHBand="0" w:noVBand="1"/>
      </w:tblPr>
      <w:tblGrid>
        <w:gridCol w:w="3087"/>
        <w:gridCol w:w="3373"/>
        <w:gridCol w:w="2556"/>
      </w:tblGrid>
      <w:tr w:rsidR="00A66F5C" w:rsidRPr="00711137" w14:paraId="6D5E2A77" w14:textId="77777777" w:rsidTr="008D7F35">
        <w:tc>
          <w:tcPr>
            <w:tcW w:w="0" w:type="auto"/>
            <w:hideMark/>
          </w:tcPr>
          <w:p w14:paraId="0B25DB6D"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465FA1E4"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5DD271A2"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467C103A" w14:textId="77777777" w:rsidTr="008D7F35">
        <w:tc>
          <w:tcPr>
            <w:tcW w:w="0" w:type="auto"/>
            <w:hideMark/>
          </w:tcPr>
          <w:p w14:paraId="50901688" w14:textId="77777777" w:rsidR="00A66F5C" w:rsidRPr="00711137" w:rsidRDefault="00A66F5C" w:rsidP="00E4686E">
            <w:pPr>
              <w:rPr>
                <w:rFonts w:eastAsia="Times New Roman" w:cstheme="minorHAnsi"/>
              </w:rPr>
            </w:pPr>
            <w:r w:rsidRPr="00711137">
              <w:rPr>
                <w:rFonts w:eastAsia="Times New Roman" w:cstheme="minorHAnsi"/>
              </w:rPr>
              <w:t>1. Examine the significance of strategic HRM.</w:t>
            </w:r>
          </w:p>
        </w:tc>
        <w:tc>
          <w:tcPr>
            <w:tcW w:w="0" w:type="auto"/>
            <w:hideMark/>
          </w:tcPr>
          <w:p w14:paraId="42BD50A0"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instance where an HR decision was connected to broader organisational strategy, not just routine HR administration.</w:t>
            </w:r>
          </w:p>
        </w:tc>
        <w:tc>
          <w:tcPr>
            <w:tcW w:w="0" w:type="auto"/>
            <w:hideMark/>
          </w:tcPr>
          <w:p w14:paraId="73CACF35" w14:textId="77777777" w:rsidR="00A66F5C" w:rsidRPr="00711137" w:rsidRDefault="00A66F5C" w:rsidP="00E4686E">
            <w:pPr>
              <w:rPr>
                <w:rFonts w:eastAsia="Times New Roman" w:cstheme="minorHAnsi"/>
              </w:rPr>
            </w:pPr>
            <w:r w:rsidRPr="00711137">
              <w:rPr>
                <w:rFonts w:eastAsia="Times New Roman" w:cstheme="minorHAnsi"/>
              </w:rPr>
              <w:t>Strategic HR plans or workforce planning documents contributed to.</w:t>
            </w:r>
          </w:p>
        </w:tc>
      </w:tr>
      <w:tr w:rsidR="00A66F5C" w:rsidRPr="00711137" w14:paraId="65224FCB" w14:textId="77777777" w:rsidTr="008D7F35">
        <w:tc>
          <w:tcPr>
            <w:tcW w:w="0" w:type="auto"/>
            <w:hideMark/>
          </w:tcPr>
          <w:p w14:paraId="2087512C" w14:textId="77777777" w:rsidR="00A66F5C" w:rsidRPr="00711137" w:rsidRDefault="00A66F5C" w:rsidP="00E4686E">
            <w:pPr>
              <w:rPr>
                <w:rFonts w:eastAsia="Times New Roman" w:cstheme="minorHAnsi"/>
              </w:rPr>
            </w:pPr>
            <w:r w:rsidRPr="00711137">
              <w:rPr>
                <w:rFonts w:eastAsia="Times New Roman" w:cstheme="minorHAnsi"/>
              </w:rPr>
              <w:t>2. Critically analyse the complexities of the HR environment and the changing nature of work.</w:t>
            </w:r>
          </w:p>
        </w:tc>
        <w:tc>
          <w:tcPr>
            <w:tcW w:w="0" w:type="auto"/>
            <w:hideMark/>
          </w:tcPr>
          <w:p w14:paraId="0241BF22" w14:textId="77777777" w:rsidR="00A66F5C" w:rsidRPr="00711137" w:rsidRDefault="00A66F5C" w:rsidP="00E4686E">
            <w:pPr>
              <w:rPr>
                <w:rFonts w:eastAsia="Times New Roman" w:cstheme="minorHAnsi"/>
              </w:rPr>
            </w:pPr>
            <w:r w:rsidRPr="00711137">
              <w:rPr>
                <w:rFonts w:eastAsia="Times New Roman" w:cstheme="minorHAnsi"/>
              </w:rPr>
              <w:t xml:space="preserve">The applicant needs to show a specific HR challenge navigated that reflected a broader shift </w:t>
            </w:r>
            <w:proofErr w:type="gramStart"/>
            <w:r w:rsidRPr="00711137">
              <w:rPr>
                <w:rFonts w:eastAsia="Times New Roman" w:cstheme="minorHAnsi"/>
              </w:rPr>
              <w:t>in the nature of work</w:t>
            </w:r>
            <w:proofErr w:type="gramEnd"/>
            <w:r w:rsidRPr="00711137">
              <w:rPr>
                <w:rFonts w:eastAsia="Times New Roman" w:cstheme="minorHAnsi"/>
              </w:rPr>
              <w:t xml:space="preserve"> (e.g. hybrid work, gig work, skills shortages).</w:t>
            </w:r>
          </w:p>
        </w:tc>
        <w:tc>
          <w:tcPr>
            <w:tcW w:w="0" w:type="auto"/>
            <w:hideMark/>
          </w:tcPr>
          <w:p w14:paraId="2F4E2D08" w14:textId="77777777" w:rsidR="00A66F5C" w:rsidRPr="00711137" w:rsidRDefault="00A66F5C" w:rsidP="00E4686E">
            <w:pPr>
              <w:rPr>
                <w:rFonts w:eastAsia="Times New Roman" w:cstheme="minorHAnsi"/>
              </w:rPr>
            </w:pPr>
            <w:r w:rsidRPr="00711137">
              <w:rPr>
                <w:rFonts w:eastAsia="Times New Roman" w:cstheme="minorHAnsi"/>
              </w:rPr>
              <w:t>Policy reviews, workforce analyses, or briefings addressing changes in work.</w:t>
            </w:r>
          </w:p>
        </w:tc>
      </w:tr>
      <w:tr w:rsidR="00A66F5C" w:rsidRPr="00711137" w14:paraId="6629C7A2" w14:textId="77777777" w:rsidTr="008D7F35">
        <w:tc>
          <w:tcPr>
            <w:tcW w:w="0" w:type="auto"/>
            <w:hideMark/>
          </w:tcPr>
          <w:p w14:paraId="705BFEF4" w14:textId="77777777" w:rsidR="00A66F5C" w:rsidRPr="00711137" w:rsidRDefault="00A66F5C" w:rsidP="00E4686E">
            <w:pPr>
              <w:rPr>
                <w:rFonts w:eastAsia="Times New Roman" w:cstheme="minorHAnsi"/>
              </w:rPr>
            </w:pPr>
            <w:r w:rsidRPr="00711137">
              <w:rPr>
                <w:rFonts w:eastAsia="Times New Roman" w:cstheme="minorHAnsi"/>
              </w:rPr>
              <w:t>3. Examine and recommend relevant HRM interventions in line with current issues and emerging trends.</w:t>
            </w:r>
          </w:p>
        </w:tc>
        <w:tc>
          <w:tcPr>
            <w:tcW w:w="0" w:type="auto"/>
            <w:hideMark/>
          </w:tcPr>
          <w:p w14:paraId="1450B92D"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HR intervention recommended or implemented in response to a current issue or trend.</w:t>
            </w:r>
          </w:p>
        </w:tc>
        <w:tc>
          <w:tcPr>
            <w:tcW w:w="0" w:type="auto"/>
            <w:hideMark/>
          </w:tcPr>
          <w:p w14:paraId="77DCA16D" w14:textId="77777777" w:rsidR="00A66F5C" w:rsidRPr="00711137" w:rsidRDefault="00A66F5C" w:rsidP="00E4686E">
            <w:pPr>
              <w:rPr>
                <w:rFonts w:eastAsia="Times New Roman" w:cstheme="minorHAnsi"/>
              </w:rPr>
            </w:pPr>
            <w:r w:rsidRPr="00711137">
              <w:rPr>
                <w:rFonts w:eastAsia="Times New Roman" w:cstheme="minorHAnsi"/>
              </w:rPr>
              <w:t>Proposals, program designs, or policy recommendations authored.</w:t>
            </w:r>
          </w:p>
        </w:tc>
      </w:tr>
      <w:tr w:rsidR="00A66F5C" w:rsidRPr="00711137" w14:paraId="7F6AE939" w14:textId="77777777" w:rsidTr="008D7F35">
        <w:tc>
          <w:tcPr>
            <w:tcW w:w="0" w:type="auto"/>
            <w:hideMark/>
          </w:tcPr>
          <w:p w14:paraId="6BDC8790" w14:textId="77777777" w:rsidR="00A66F5C" w:rsidRPr="00711137" w:rsidRDefault="00A66F5C" w:rsidP="00E4686E">
            <w:pPr>
              <w:rPr>
                <w:rFonts w:eastAsia="Times New Roman" w:cstheme="minorHAnsi"/>
              </w:rPr>
            </w:pPr>
            <w:r w:rsidRPr="00711137">
              <w:rPr>
                <w:rFonts w:eastAsia="Times New Roman" w:cstheme="minorHAnsi"/>
              </w:rPr>
              <w:lastRenderedPageBreak/>
              <w:t>4. Critically assess an organisation's HRM strategies and evaluate the appropriateness of the relevant employee life cycle functions.</w:t>
            </w:r>
          </w:p>
        </w:tc>
        <w:tc>
          <w:tcPr>
            <w:tcW w:w="0" w:type="auto"/>
            <w:hideMark/>
          </w:tcPr>
          <w:p w14:paraId="064986DE"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assessment of an HR strategy or employee life cycle function (recruitment, onboarding, development, exit), with findings.</w:t>
            </w:r>
          </w:p>
        </w:tc>
        <w:tc>
          <w:tcPr>
            <w:tcW w:w="0" w:type="auto"/>
            <w:hideMark/>
          </w:tcPr>
          <w:p w14:paraId="4DC7A753" w14:textId="77777777" w:rsidR="00A66F5C" w:rsidRPr="00711137" w:rsidRDefault="00A66F5C" w:rsidP="00E4686E">
            <w:pPr>
              <w:rPr>
                <w:rFonts w:eastAsia="Times New Roman" w:cstheme="minorHAnsi"/>
              </w:rPr>
            </w:pPr>
            <w:r w:rsidRPr="00711137">
              <w:rPr>
                <w:rFonts w:eastAsia="Times New Roman" w:cstheme="minorHAnsi"/>
              </w:rPr>
              <w:t>HR audits, reviews, or evaluation reports authored.</w:t>
            </w:r>
          </w:p>
        </w:tc>
      </w:tr>
      <w:tr w:rsidR="00A66F5C" w:rsidRPr="00711137" w14:paraId="7B9AD905" w14:textId="77777777" w:rsidTr="008D7F35">
        <w:tc>
          <w:tcPr>
            <w:tcW w:w="0" w:type="auto"/>
            <w:hideMark/>
          </w:tcPr>
          <w:p w14:paraId="43823A40" w14:textId="77777777" w:rsidR="00A66F5C" w:rsidRPr="00711137" w:rsidRDefault="00A66F5C" w:rsidP="00E4686E">
            <w:pPr>
              <w:rPr>
                <w:rFonts w:eastAsia="Times New Roman" w:cstheme="minorHAnsi"/>
              </w:rPr>
            </w:pPr>
            <w:r w:rsidRPr="00711137">
              <w:rPr>
                <w:rFonts w:eastAsia="Times New Roman" w:cstheme="minorHAnsi"/>
              </w:rPr>
              <w:t>5. Critically evaluate HRM capability and effectiveness within an organisation.</w:t>
            </w:r>
          </w:p>
        </w:tc>
        <w:tc>
          <w:tcPr>
            <w:tcW w:w="0" w:type="auto"/>
            <w:hideMark/>
          </w:tcPr>
          <w:p w14:paraId="76017D8B"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evaluation of HR capability or effectiveness conducted, with outcome.</w:t>
            </w:r>
          </w:p>
        </w:tc>
        <w:tc>
          <w:tcPr>
            <w:tcW w:w="0" w:type="auto"/>
            <w:hideMark/>
          </w:tcPr>
          <w:p w14:paraId="323A2499" w14:textId="77777777" w:rsidR="00A66F5C" w:rsidRPr="00711137" w:rsidRDefault="00A66F5C" w:rsidP="00E4686E">
            <w:pPr>
              <w:rPr>
                <w:rFonts w:eastAsia="Times New Roman" w:cstheme="minorHAnsi"/>
              </w:rPr>
            </w:pPr>
            <w:r w:rsidRPr="00711137">
              <w:rPr>
                <w:rFonts w:eastAsia="Times New Roman" w:cstheme="minorHAnsi"/>
              </w:rPr>
              <w:t>HR capability assessments or effectiveness reviews authored.</w:t>
            </w:r>
          </w:p>
        </w:tc>
      </w:tr>
    </w:tbl>
    <w:p w14:paraId="7E84940B" w14:textId="77777777" w:rsidR="00A66F5C" w:rsidRPr="00711137" w:rsidRDefault="00A66F5C" w:rsidP="00E4686E">
      <w:pPr>
        <w:pStyle w:val="Heading3"/>
        <w:rPr>
          <w:rFonts w:asciiTheme="minorHAnsi" w:eastAsia="Times New Roman" w:hAnsiTheme="minorHAnsi" w:cstheme="minorHAnsi"/>
        </w:rPr>
      </w:pPr>
      <w:bookmarkStart w:id="81" w:name="_Toc238561547"/>
      <w:bookmarkStart w:id="82" w:name="_Toc239407276"/>
      <w:r w:rsidRPr="00711137">
        <w:rPr>
          <w:rFonts w:asciiTheme="minorHAnsi" w:eastAsia="Times New Roman" w:hAnsiTheme="minorHAnsi" w:cstheme="minorHAnsi"/>
        </w:rPr>
        <w:t xml:space="preserve">IBU701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International Business</w:t>
      </w:r>
      <w:bookmarkEnd w:id="81"/>
      <w:bookmarkEnd w:id="82"/>
    </w:p>
    <w:tbl>
      <w:tblPr>
        <w:tblStyle w:val="TableGrid"/>
        <w:tblW w:w="0" w:type="auto"/>
        <w:tblLook w:val="04A0" w:firstRow="1" w:lastRow="0" w:firstColumn="1" w:lastColumn="0" w:noHBand="0" w:noVBand="1"/>
      </w:tblPr>
      <w:tblGrid>
        <w:gridCol w:w="3509"/>
        <w:gridCol w:w="2945"/>
        <w:gridCol w:w="2562"/>
      </w:tblGrid>
      <w:tr w:rsidR="00A66F5C" w:rsidRPr="00711137" w14:paraId="7C5B1547" w14:textId="77777777" w:rsidTr="00962B3D">
        <w:trPr>
          <w:tblHeader/>
        </w:trPr>
        <w:tc>
          <w:tcPr>
            <w:tcW w:w="0" w:type="auto"/>
            <w:hideMark/>
          </w:tcPr>
          <w:p w14:paraId="3F305452"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3C1F9E0A"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23FEADB7"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1B62235A" w14:textId="77777777" w:rsidTr="008D7F35">
        <w:tc>
          <w:tcPr>
            <w:tcW w:w="0" w:type="auto"/>
            <w:hideMark/>
          </w:tcPr>
          <w:p w14:paraId="4D4C2FCA" w14:textId="77777777" w:rsidR="00A66F5C" w:rsidRPr="00711137" w:rsidRDefault="00A66F5C" w:rsidP="00E4686E">
            <w:pPr>
              <w:rPr>
                <w:rFonts w:eastAsia="Times New Roman" w:cstheme="minorHAnsi"/>
              </w:rPr>
            </w:pPr>
            <w:r w:rsidRPr="00711137">
              <w:rPr>
                <w:rFonts w:eastAsia="Times New Roman" w:cstheme="minorHAnsi"/>
              </w:rPr>
              <w:t>1. Demonstrate an advanced understanding of managing international operations and recognising the differences between operating in the local domestic market and global markets.</w:t>
            </w:r>
          </w:p>
        </w:tc>
        <w:tc>
          <w:tcPr>
            <w:tcW w:w="0" w:type="auto"/>
            <w:hideMark/>
          </w:tcPr>
          <w:p w14:paraId="7ED240E7" w14:textId="77777777" w:rsidR="00A66F5C" w:rsidRPr="00711137" w:rsidRDefault="00A66F5C" w:rsidP="00E4686E">
            <w:pPr>
              <w:rPr>
                <w:rFonts w:eastAsia="Times New Roman" w:cstheme="minorHAnsi"/>
              </w:rPr>
            </w:pPr>
            <w:r w:rsidRPr="00711137">
              <w:rPr>
                <w:rFonts w:eastAsia="Times New Roman" w:cstheme="minorHAnsi"/>
              </w:rPr>
              <w:t>The applicant needs direct experience managing operations across more than one market, with the differences navigated made explicit.</w:t>
            </w:r>
          </w:p>
        </w:tc>
        <w:tc>
          <w:tcPr>
            <w:tcW w:w="0" w:type="auto"/>
            <w:hideMark/>
          </w:tcPr>
          <w:p w14:paraId="6310ED07" w14:textId="77777777" w:rsidR="00A66F5C" w:rsidRPr="00711137" w:rsidRDefault="00A66F5C" w:rsidP="00E4686E">
            <w:pPr>
              <w:rPr>
                <w:rFonts w:eastAsia="Times New Roman" w:cstheme="minorHAnsi"/>
              </w:rPr>
            </w:pPr>
            <w:r w:rsidRPr="00711137">
              <w:rPr>
                <w:rFonts w:eastAsia="Times New Roman" w:cstheme="minorHAnsi"/>
              </w:rPr>
              <w:t>Records of international project or operations management.</w:t>
            </w:r>
          </w:p>
        </w:tc>
      </w:tr>
      <w:tr w:rsidR="00A66F5C" w:rsidRPr="00711137" w14:paraId="23EA0CD3" w14:textId="77777777" w:rsidTr="008D7F35">
        <w:tc>
          <w:tcPr>
            <w:tcW w:w="0" w:type="auto"/>
            <w:hideMark/>
          </w:tcPr>
          <w:p w14:paraId="1EF2E633" w14:textId="77777777" w:rsidR="00A66F5C" w:rsidRPr="00711137" w:rsidRDefault="00A66F5C" w:rsidP="00E4686E">
            <w:pPr>
              <w:rPr>
                <w:rFonts w:eastAsia="Times New Roman" w:cstheme="minorHAnsi"/>
              </w:rPr>
            </w:pPr>
            <w:r w:rsidRPr="00711137">
              <w:rPr>
                <w:rFonts w:eastAsia="Times New Roman" w:cstheme="minorHAnsi"/>
              </w:rPr>
              <w:t>2. Show advanced knowledge of the capacity to select and adapt appropriate policies and strategies for coping with the international business environment.</w:t>
            </w:r>
          </w:p>
        </w:tc>
        <w:tc>
          <w:tcPr>
            <w:tcW w:w="0" w:type="auto"/>
            <w:hideMark/>
          </w:tcPr>
          <w:p w14:paraId="6775F656"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policy or strategy selected or adapted for an international context, and why.</w:t>
            </w:r>
          </w:p>
        </w:tc>
        <w:tc>
          <w:tcPr>
            <w:tcW w:w="0" w:type="auto"/>
            <w:hideMark/>
          </w:tcPr>
          <w:p w14:paraId="337829D8" w14:textId="77777777" w:rsidR="00A66F5C" w:rsidRPr="00711137" w:rsidRDefault="00A66F5C" w:rsidP="00E4686E">
            <w:pPr>
              <w:rPr>
                <w:rFonts w:eastAsia="Times New Roman" w:cstheme="minorHAnsi"/>
              </w:rPr>
            </w:pPr>
            <w:r w:rsidRPr="00711137">
              <w:rPr>
                <w:rFonts w:eastAsia="Times New Roman" w:cstheme="minorHAnsi"/>
              </w:rPr>
              <w:t>International strategy documents or policy adaptations authored.</w:t>
            </w:r>
          </w:p>
        </w:tc>
      </w:tr>
      <w:tr w:rsidR="00A66F5C" w:rsidRPr="00711137" w14:paraId="2B67F004" w14:textId="77777777" w:rsidTr="008D7F35">
        <w:tc>
          <w:tcPr>
            <w:tcW w:w="0" w:type="auto"/>
            <w:hideMark/>
          </w:tcPr>
          <w:p w14:paraId="64FACDD2" w14:textId="77777777" w:rsidR="00A66F5C" w:rsidRPr="00711137" w:rsidRDefault="00A66F5C" w:rsidP="00E4686E">
            <w:pPr>
              <w:rPr>
                <w:rFonts w:eastAsia="Times New Roman" w:cstheme="minorHAnsi"/>
              </w:rPr>
            </w:pPr>
            <w:r w:rsidRPr="00711137">
              <w:rPr>
                <w:rFonts w:eastAsia="Times New Roman" w:cstheme="minorHAnsi"/>
              </w:rPr>
              <w:t>3. Critically evaluate issues in governing international trading and investment.</w:t>
            </w:r>
          </w:p>
        </w:tc>
        <w:tc>
          <w:tcPr>
            <w:tcW w:w="0" w:type="auto"/>
            <w:hideMark/>
          </w:tcPr>
          <w:p w14:paraId="04B6E2F6"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international trading or investment issue evaluated, with the governance considerations involved.</w:t>
            </w:r>
          </w:p>
        </w:tc>
        <w:tc>
          <w:tcPr>
            <w:tcW w:w="0" w:type="auto"/>
            <w:hideMark/>
          </w:tcPr>
          <w:p w14:paraId="772D9988" w14:textId="77777777" w:rsidR="00A66F5C" w:rsidRPr="00711137" w:rsidRDefault="00A66F5C" w:rsidP="00E4686E">
            <w:pPr>
              <w:rPr>
                <w:rFonts w:eastAsia="Times New Roman" w:cstheme="minorHAnsi"/>
              </w:rPr>
            </w:pPr>
            <w:r w:rsidRPr="00711137">
              <w:rPr>
                <w:rFonts w:eastAsia="Times New Roman" w:cstheme="minorHAnsi"/>
              </w:rPr>
              <w:t>Trade or investment governance documentation contributed to.</w:t>
            </w:r>
          </w:p>
        </w:tc>
      </w:tr>
      <w:tr w:rsidR="00A66F5C" w:rsidRPr="00711137" w14:paraId="61EFAFC9" w14:textId="77777777" w:rsidTr="008D7F35">
        <w:tc>
          <w:tcPr>
            <w:tcW w:w="0" w:type="auto"/>
            <w:hideMark/>
          </w:tcPr>
          <w:p w14:paraId="4D6F9BCC" w14:textId="77777777" w:rsidR="00A66F5C" w:rsidRPr="00711137" w:rsidRDefault="00A66F5C" w:rsidP="00E4686E">
            <w:pPr>
              <w:rPr>
                <w:rFonts w:eastAsia="Times New Roman" w:cstheme="minorHAnsi"/>
              </w:rPr>
            </w:pPr>
            <w:r w:rsidRPr="00711137">
              <w:rPr>
                <w:rFonts w:eastAsia="Times New Roman" w:cstheme="minorHAnsi"/>
              </w:rPr>
              <w:t>4. Debate and rate principles that affect relationships with international trading partners, particularly those of a different political and cultural perspective.</w:t>
            </w:r>
          </w:p>
        </w:tc>
        <w:tc>
          <w:tcPr>
            <w:tcW w:w="0" w:type="auto"/>
            <w:hideMark/>
          </w:tcPr>
          <w:p w14:paraId="4DB8D2DA"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relationship with an international partner and how political or cultural differences affected it.</w:t>
            </w:r>
          </w:p>
        </w:tc>
        <w:tc>
          <w:tcPr>
            <w:tcW w:w="0" w:type="auto"/>
            <w:hideMark/>
          </w:tcPr>
          <w:p w14:paraId="467DC4B2" w14:textId="77777777" w:rsidR="00A66F5C" w:rsidRPr="00711137" w:rsidRDefault="00A66F5C" w:rsidP="00E4686E">
            <w:pPr>
              <w:rPr>
                <w:rFonts w:eastAsia="Times New Roman" w:cstheme="minorHAnsi"/>
              </w:rPr>
            </w:pPr>
            <w:r w:rsidRPr="00711137">
              <w:rPr>
                <w:rFonts w:eastAsia="Times New Roman" w:cstheme="minorHAnsi"/>
              </w:rPr>
              <w:t>Partnership agreements, negotiation records, or cross-cultural communication documentation.</w:t>
            </w:r>
          </w:p>
        </w:tc>
      </w:tr>
      <w:tr w:rsidR="00A66F5C" w:rsidRPr="00711137" w14:paraId="7DDD2B3F" w14:textId="77777777" w:rsidTr="008D7F35">
        <w:tc>
          <w:tcPr>
            <w:tcW w:w="0" w:type="auto"/>
            <w:hideMark/>
          </w:tcPr>
          <w:p w14:paraId="4337AB07" w14:textId="77777777" w:rsidR="00A66F5C" w:rsidRPr="00711137" w:rsidRDefault="00A66F5C" w:rsidP="00E4686E">
            <w:pPr>
              <w:rPr>
                <w:rFonts w:eastAsia="Times New Roman" w:cstheme="minorHAnsi"/>
              </w:rPr>
            </w:pPr>
            <w:r w:rsidRPr="00711137">
              <w:rPr>
                <w:rFonts w:eastAsia="Times New Roman" w:cstheme="minorHAnsi"/>
              </w:rPr>
              <w:t>5. Develop strategic choices for global operations.</w:t>
            </w:r>
          </w:p>
        </w:tc>
        <w:tc>
          <w:tcPr>
            <w:tcW w:w="0" w:type="auto"/>
            <w:hideMark/>
          </w:tcPr>
          <w:p w14:paraId="49A912CB"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strategic choice developed for a global operation, with the reasoning behind it.</w:t>
            </w:r>
          </w:p>
        </w:tc>
        <w:tc>
          <w:tcPr>
            <w:tcW w:w="0" w:type="auto"/>
            <w:hideMark/>
          </w:tcPr>
          <w:p w14:paraId="7642DB1F" w14:textId="77777777" w:rsidR="00A66F5C" w:rsidRPr="00711137" w:rsidRDefault="00A66F5C" w:rsidP="00E4686E">
            <w:pPr>
              <w:rPr>
                <w:rFonts w:eastAsia="Times New Roman" w:cstheme="minorHAnsi"/>
              </w:rPr>
            </w:pPr>
            <w:r w:rsidRPr="00711137">
              <w:rPr>
                <w:rFonts w:eastAsia="Times New Roman" w:cstheme="minorHAnsi"/>
              </w:rPr>
              <w:t>Global operations strategy documents authored.</w:t>
            </w:r>
          </w:p>
        </w:tc>
      </w:tr>
      <w:tr w:rsidR="00A66F5C" w:rsidRPr="00711137" w14:paraId="1366F482" w14:textId="77777777" w:rsidTr="008D7F35">
        <w:tc>
          <w:tcPr>
            <w:tcW w:w="0" w:type="auto"/>
            <w:hideMark/>
          </w:tcPr>
          <w:p w14:paraId="28D0FAD0" w14:textId="77777777" w:rsidR="00A66F5C" w:rsidRPr="00711137" w:rsidRDefault="00A66F5C" w:rsidP="00E4686E">
            <w:pPr>
              <w:rPr>
                <w:rFonts w:eastAsia="Times New Roman" w:cstheme="minorHAnsi"/>
              </w:rPr>
            </w:pPr>
            <w:r w:rsidRPr="00711137">
              <w:rPr>
                <w:rFonts w:eastAsia="Times New Roman" w:cstheme="minorHAnsi"/>
              </w:rPr>
              <w:t>6. Create flexible and creative approaches in the application of knowledge and skills to new situations, to solve complex problems ethically and to think rigorously and independently.</w:t>
            </w:r>
          </w:p>
        </w:tc>
        <w:tc>
          <w:tcPr>
            <w:tcW w:w="0" w:type="auto"/>
            <w:hideMark/>
          </w:tcPr>
          <w:p w14:paraId="7432B8D4" w14:textId="77777777" w:rsidR="00A66F5C" w:rsidRPr="00711137" w:rsidRDefault="00A66F5C" w:rsidP="00E4686E">
            <w:pPr>
              <w:rPr>
                <w:rFonts w:eastAsia="Times New Roman" w:cstheme="minorHAnsi"/>
              </w:rPr>
            </w:pPr>
            <w:r w:rsidRPr="00711137">
              <w:rPr>
                <w:rFonts w:eastAsia="Times New Roman" w:cstheme="minorHAnsi"/>
              </w:rPr>
              <w:t>The applicant needs to describe an unfamiliar international business situation and the approach developed to resolve it ethically.</w:t>
            </w:r>
          </w:p>
        </w:tc>
        <w:tc>
          <w:tcPr>
            <w:tcW w:w="0" w:type="auto"/>
            <w:hideMark/>
          </w:tcPr>
          <w:p w14:paraId="58E990DB" w14:textId="77777777" w:rsidR="00A66F5C" w:rsidRPr="00711137" w:rsidRDefault="00A66F5C" w:rsidP="00E4686E">
            <w:pPr>
              <w:rPr>
                <w:rFonts w:eastAsia="Times New Roman" w:cstheme="minorHAnsi"/>
              </w:rPr>
            </w:pPr>
            <w:r w:rsidRPr="00711137">
              <w:rPr>
                <w:rFonts w:eastAsia="Times New Roman" w:cstheme="minorHAnsi"/>
              </w:rPr>
              <w:t>Accounts of resolving a novel international business problem, with outcome evidence.</w:t>
            </w:r>
          </w:p>
        </w:tc>
      </w:tr>
    </w:tbl>
    <w:p w14:paraId="6FBED59F" w14:textId="77777777" w:rsidR="00A66F5C" w:rsidRPr="00711137" w:rsidRDefault="00A66F5C" w:rsidP="00E4686E">
      <w:pPr>
        <w:pStyle w:val="Heading3"/>
        <w:rPr>
          <w:rFonts w:asciiTheme="minorHAnsi" w:eastAsia="Times New Roman" w:hAnsiTheme="minorHAnsi" w:cstheme="minorHAnsi"/>
        </w:rPr>
      </w:pPr>
      <w:bookmarkStart w:id="83" w:name="_Toc238561548"/>
      <w:bookmarkStart w:id="84" w:name="_Toc239407277"/>
      <w:r w:rsidRPr="00711137">
        <w:rPr>
          <w:rFonts w:asciiTheme="minorHAnsi" w:eastAsia="Times New Roman" w:hAnsiTheme="minorHAnsi" w:cstheme="minorHAnsi"/>
        </w:rPr>
        <w:lastRenderedPageBreak/>
        <w:t xml:space="preserve">MFI502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Managerial Finance</w:t>
      </w:r>
      <w:bookmarkEnd w:id="83"/>
      <w:bookmarkEnd w:id="84"/>
    </w:p>
    <w:tbl>
      <w:tblPr>
        <w:tblStyle w:val="TableGrid"/>
        <w:tblW w:w="0" w:type="auto"/>
        <w:tblLook w:val="04A0" w:firstRow="1" w:lastRow="0" w:firstColumn="1" w:lastColumn="0" w:noHBand="0" w:noVBand="1"/>
      </w:tblPr>
      <w:tblGrid>
        <w:gridCol w:w="3435"/>
        <w:gridCol w:w="3306"/>
        <w:gridCol w:w="2275"/>
      </w:tblGrid>
      <w:tr w:rsidR="00A66F5C" w:rsidRPr="00711137" w14:paraId="232BF8EF" w14:textId="77777777" w:rsidTr="00962B3D">
        <w:trPr>
          <w:tblHeader/>
        </w:trPr>
        <w:tc>
          <w:tcPr>
            <w:tcW w:w="0" w:type="auto"/>
            <w:hideMark/>
          </w:tcPr>
          <w:p w14:paraId="07163006"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793D0202"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348310E5"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74A4E9E5" w14:textId="77777777" w:rsidTr="008D7F35">
        <w:tc>
          <w:tcPr>
            <w:tcW w:w="0" w:type="auto"/>
            <w:hideMark/>
          </w:tcPr>
          <w:p w14:paraId="68F9B732" w14:textId="77777777" w:rsidR="00A66F5C" w:rsidRPr="00711137" w:rsidRDefault="00A66F5C" w:rsidP="00E4686E">
            <w:pPr>
              <w:rPr>
                <w:rFonts w:eastAsia="Times New Roman" w:cstheme="minorHAnsi"/>
              </w:rPr>
            </w:pPr>
            <w:r w:rsidRPr="00711137">
              <w:rPr>
                <w:rFonts w:eastAsia="Times New Roman" w:cstheme="minorHAnsi"/>
              </w:rPr>
              <w:t>1. Analyse financial statements and business context: Evaluate financial statements and understand their role in the broader business context, including stakeholders, governance, and business structures.</w:t>
            </w:r>
          </w:p>
        </w:tc>
        <w:tc>
          <w:tcPr>
            <w:tcW w:w="0" w:type="auto"/>
            <w:hideMark/>
          </w:tcPr>
          <w:p w14:paraId="4EF5F937" w14:textId="77777777" w:rsidR="00A66F5C" w:rsidRPr="00711137" w:rsidRDefault="00A66F5C" w:rsidP="00E4686E">
            <w:pPr>
              <w:rPr>
                <w:rFonts w:eastAsia="Times New Roman" w:cstheme="minorHAnsi"/>
              </w:rPr>
            </w:pPr>
            <w:r w:rsidRPr="00711137">
              <w:rPr>
                <w:rFonts w:eastAsia="Times New Roman" w:cstheme="minorHAnsi"/>
              </w:rPr>
              <w:t>The applicant needs to show they analysed financial statements to inform a real business decision, and who that analysis was for. It is not enough to have simply read financial reports produced by others.</w:t>
            </w:r>
          </w:p>
        </w:tc>
        <w:tc>
          <w:tcPr>
            <w:tcW w:w="0" w:type="auto"/>
            <w:hideMark/>
          </w:tcPr>
          <w:p w14:paraId="4D669D14" w14:textId="77777777" w:rsidR="00A66F5C" w:rsidRPr="00711137" w:rsidRDefault="00A66F5C" w:rsidP="00E4686E">
            <w:pPr>
              <w:rPr>
                <w:rFonts w:eastAsia="Times New Roman" w:cstheme="minorHAnsi"/>
              </w:rPr>
            </w:pPr>
            <w:r w:rsidRPr="00711137">
              <w:rPr>
                <w:rFonts w:eastAsia="Times New Roman" w:cstheme="minorHAnsi"/>
              </w:rPr>
              <w:t>Financial analyses or reports authored; records of a decision informed by financial statement review.</w:t>
            </w:r>
          </w:p>
        </w:tc>
      </w:tr>
      <w:tr w:rsidR="00A66F5C" w:rsidRPr="00711137" w14:paraId="18B0F5C5" w14:textId="77777777" w:rsidTr="008D7F35">
        <w:tc>
          <w:tcPr>
            <w:tcW w:w="0" w:type="auto"/>
            <w:hideMark/>
          </w:tcPr>
          <w:p w14:paraId="75ADEA07" w14:textId="77777777" w:rsidR="00A66F5C" w:rsidRPr="00711137" w:rsidRDefault="00A66F5C" w:rsidP="00E4686E">
            <w:pPr>
              <w:rPr>
                <w:rFonts w:eastAsia="Times New Roman" w:cstheme="minorHAnsi"/>
              </w:rPr>
            </w:pPr>
            <w:r w:rsidRPr="00711137">
              <w:rPr>
                <w:rFonts w:eastAsia="Times New Roman" w:cstheme="minorHAnsi"/>
              </w:rPr>
              <w:t>2. Develop and manage budgets: Apply budget development and budget management skills to optimise resource allocation and support business objectives.</w:t>
            </w:r>
          </w:p>
        </w:tc>
        <w:tc>
          <w:tcPr>
            <w:tcW w:w="0" w:type="auto"/>
            <w:hideMark/>
          </w:tcPr>
          <w:p w14:paraId="2BF807DA"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budget developed or managed, including its size and the resource allocation decisions made within it.</w:t>
            </w:r>
          </w:p>
        </w:tc>
        <w:tc>
          <w:tcPr>
            <w:tcW w:w="0" w:type="auto"/>
            <w:hideMark/>
          </w:tcPr>
          <w:p w14:paraId="65521308" w14:textId="77777777" w:rsidR="00A66F5C" w:rsidRPr="00711137" w:rsidRDefault="00A66F5C" w:rsidP="00E4686E">
            <w:pPr>
              <w:rPr>
                <w:rFonts w:eastAsia="Times New Roman" w:cstheme="minorHAnsi"/>
              </w:rPr>
            </w:pPr>
            <w:r w:rsidRPr="00711137">
              <w:rPr>
                <w:rFonts w:eastAsia="Times New Roman" w:cstheme="minorHAnsi"/>
              </w:rPr>
              <w:t>Budgets, budget variance reports, or resource allocation plans authored or managed.</w:t>
            </w:r>
          </w:p>
        </w:tc>
      </w:tr>
      <w:tr w:rsidR="00A66F5C" w:rsidRPr="00711137" w14:paraId="6D33DD98" w14:textId="77777777" w:rsidTr="008D7F35">
        <w:tc>
          <w:tcPr>
            <w:tcW w:w="0" w:type="auto"/>
            <w:hideMark/>
          </w:tcPr>
          <w:p w14:paraId="57D15491" w14:textId="77777777" w:rsidR="00A66F5C" w:rsidRPr="00711137" w:rsidRDefault="00A66F5C" w:rsidP="00E4686E">
            <w:pPr>
              <w:rPr>
                <w:rFonts w:eastAsia="Times New Roman" w:cstheme="minorHAnsi"/>
              </w:rPr>
            </w:pPr>
            <w:r w:rsidRPr="00711137">
              <w:rPr>
                <w:rFonts w:eastAsia="Times New Roman" w:cstheme="minorHAnsi"/>
              </w:rPr>
              <w:t>3. Apply costing techniques and models: Apply the use of costing concepts, principles and appropriate costing methodologies to improve decision-making.</w:t>
            </w:r>
          </w:p>
        </w:tc>
        <w:tc>
          <w:tcPr>
            <w:tcW w:w="0" w:type="auto"/>
            <w:hideMark/>
          </w:tcPr>
          <w:p w14:paraId="14A61BE4" w14:textId="77777777" w:rsidR="00A66F5C" w:rsidRPr="00711137" w:rsidRDefault="00A66F5C" w:rsidP="00E4686E">
            <w:pPr>
              <w:rPr>
                <w:rFonts w:eastAsia="Times New Roman" w:cstheme="minorHAnsi"/>
              </w:rPr>
            </w:pPr>
            <w:r w:rsidRPr="00711137">
              <w:rPr>
                <w:rFonts w:eastAsia="Times New Roman" w:cstheme="minorHAnsi"/>
              </w:rPr>
              <w:t>The applicant needs to name the specific costing technique applied and the decision it informed.</w:t>
            </w:r>
          </w:p>
        </w:tc>
        <w:tc>
          <w:tcPr>
            <w:tcW w:w="0" w:type="auto"/>
            <w:hideMark/>
          </w:tcPr>
          <w:p w14:paraId="4388ABCE" w14:textId="77777777" w:rsidR="00A66F5C" w:rsidRPr="00711137" w:rsidRDefault="00A66F5C" w:rsidP="00E4686E">
            <w:pPr>
              <w:rPr>
                <w:rFonts w:eastAsia="Times New Roman" w:cstheme="minorHAnsi"/>
              </w:rPr>
            </w:pPr>
            <w:r w:rsidRPr="00711137">
              <w:rPr>
                <w:rFonts w:eastAsia="Times New Roman" w:cstheme="minorHAnsi"/>
              </w:rPr>
              <w:t>Costing models or analyses authored.</w:t>
            </w:r>
          </w:p>
        </w:tc>
      </w:tr>
      <w:tr w:rsidR="00A66F5C" w:rsidRPr="00711137" w14:paraId="2179BDDA" w14:textId="77777777" w:rsidTr="008D7F35">
        <w:tc>
          <w:tcPr>
            <w:tcW w:w="0" w:type="auto"/>
            <w:hideMark/>
          </w:tcPr>
          <w:p w14:paraId="79C8EF4D" w14:textId="77777777" w:rsidR="00A66F5C" w:rsidRPr="00711137" w:rsidRDefault="00A66F5C" w:rsidP="00E4686E">
            <w:pPr>
              <w:rPr>
                <w:rFonts w:eastAsia="Times New Roman" w:cstheme="minorHAnsi"/>
              </w:rPr>
            </w:pPr>
            <w:r w:rsidRPr="00711137">
              <w:rPr>
                <w:rFonts w:eastAsia="Times New Roman" w:cstheme="minorHAnsi"/>
              </w:rPr>
              <w:t>4. Make informed capital investment decisions: Evaluate capital investment opportunities using techniques like NPV and IRR and assess the impact of financing decisions on business operations.</w:t>
            </w:r>
          </w:p>
        </w:tc>
        <w:tc>
          <w:tcPr>
            <w:tcW w:w="0" w:type="auto"/>
            <w:hideMark/>
          </w:tcPr>
          <w:p w14:paraId="2C914A25"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capital investment decision evaluated, including the technique used (e.g. NPV, IRR) and the outcome.</w:t>
            </w:r>
          </w:p>
        </w:tc>
        <w:tc>
          <w:tcPr>
            <w:tcW w:w="0" w:type="auto"/>
            <w:hideMark/>
          </w:tcPr>
          <w:p w14:paraId="5CD639F1" w14:textId="77777777" w:rsidR="00A66F5C" w:rsidRPr="00711137" w:rsidRDefault="00A66F5C" w:rsidP="00E4686E">
            <w:pPr>
              <w:rPr>
                <w:rFonts w:eastAsia="Times New Roman" w:cstheme="minorHAnsi"/>
              </w:rPr>
            </w:pPr>
            <w:r w:rsidRPr="00711137">
              <w:rPr>
                <w:rFonts w:eastAsia="Times New Roman" w:cstheme="minorHAnsi"/>
              </w:rPr>
              <w:t>Investment appraisals or business cases authored using NPV, IRR, or similar techniques.</w:t>
            </w:r>
          </w:p>
        </w:tc>
      </w:tr>
      <w:tr w:rsidR="00A66F5C" w:rsidRPr="00711137" w14:paraId="0FEA4D51" w14:textId="77777777" w:rsidTr="008D7F35">
        <w:tc>
          <w:tcPr>
            <w:tcW w:w="0" w:type="auto"/>
            <w:hideMark/>
          </w:tcPr>
          <w:p w14:paraId="56750BDE" w14:textId="77777777" w:rsidR="00A66F5C" w:rsidRPr="00711137" w:rsidRDefault="00A66F5C" w:rsidP="00E4686E">
            <w:pPr>
              <w:rPr>
                <w:rFonts w:eastAsia="Times New Roman" w:cstheme="minorHAnsi"/>
              </w:rPr>
            </w:pPr>
            <w:r w:rsidRPr="00711137">
              <w:rPr>
                <w:rFonts w:eastAsia="Times New Roman" w:cstheme="minorHAnsi"/>
              </w:rPr>
              <w:t>5. Manage financial resources for business success: Develop skills in optimising and managing financial resources.</w:t>
            </w:r>
          </w:p>
        </w:tc>
        <w:tc>
          <w:tcPr>
            <w:tcW w:w="0" w:type="auto"/>
            <w:hideMark/>
          </w:tcPr>
          <w:p w14:paraId="63551BEA"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instance of optimising the use of financial resources, and the result.</w:t>
            </w:r>
          </w:p>
        </w:tc>
        <w:tc>
          <w:tcPr>
            <w:tcW w:w="0" w:type="auto"/>
            <w:hideMark/>
          </w:tcPr>
          <w:p w14:paraId="531CB8CC" w14:textId="77777777" w:rsidR="00A66F5C" w:rsidRPr="00711137" w:rsidRDefault="00A66F5C" w:rsidP="00E4686E">
            <w:pPr>
              <w:rPr>
                <w:rFonts w:eastAsia="Times New Roman" w:cstheme="minorHAnsi"/>
              </w:rPr>
            </w:pPr>
            <w:r w:rsidRPr="00711137">
              <w:rPr>
                <w:rFonts w:eastAsia="Times New Roman" w:cstheme="minorHAnsi"/>
              </w:rPr>
              <w:t>Financial management records or reports showing resource optimisation.</w:t>
            </w:r>
          </w:p>
        </w:tc>
      </w:tr>
      <w:tr w:rsidR="00A66F5C" w:rsidRPr="00711137" w14:paraId="5C55B635" w14:textId="77777777" w:rsidTr="008D7F35">
        <w:tc>
          <w:tcPr>
            <w:tcW w:w="0" w:type="auto"/>
            <w:hideMark/>
          </w:tcPr>
          <w:p w14:paraId="2AA4E2C9" w14:textId="77777777" w:rsidR="00A66F5C" w:rsidRPr="00711137" w:rsidRDefault="00A66F5C" w:rsidP="00E4686E">
            <w:pPr>
              <w:rPr>
                <w:rFonts w:eastAsia="Times New Roman" w:cstheme="minorHAnsi"/>
              </w:rPr>
            </w:pPr>
            <w:r w:rsidRPr="00711137">
              <w:rPr>
                <w:rFonts w:eastAsia="Times New Roman" w:cstheme="minorHAnsi"/>
              </w:rPr>
              <w:t>6. Apply financial analysis in real-world scenarios: Apply financial knowledge and skills to solve practical business challenges, demonstrating adaptability and creativity in financial decision-making.</w:t>
            </w:r>
          </w:p>
        </w:tc>
        <w:tc>
          <w:tcPr>
            <w:tcW w:w="0" w:type="auto"/>
            <w:hideMark/>
          </w:tcPr>
          <w:p w14:paraId="129D0201" w14:textId="77777777" w:rsidR="00A66F5C" w:rsidRPr="00711137" w:rsidRDefault="00A66F5C" w:rsidP="00E4686E">
            <w:pPr>
              <w:rPr>
                <w:rFonts w:eastAsia="Times New Roman" w:cstheme="minorHAnsi"/>
              </w:rPr>
            </w:pPr>
            <w:r w:rsidRPr="00711137">
              <w:rPr>
                <w:rFonts w:eastAsia="Times New Roman" w:cstheme="minorHAnsi"/>
              </w:rPr>
              <w:t>The applicant needs to describe an unfamiliar or difficult financial challenge and the adapted approach taken to resolve it.</w:t>
            </w:r>
          </w:p>
        </w:tc>
        <w:tc>
          <w:tcPr>
            <w:tcW w:w="0" w:type="auto"/>
            <w:hideMark/>
          </w:tcPr>
          <w:p w14:paraId="2C6290B2" w14:textId="77777777" w:rsidR="00A66F5C" w:rsidRPr="00711137" w:rsidRDefault="00A66F5C" w:rsidP="00E4686E">
            <w:pPr>
              <w:rPr>
                <w:rFonts w:eastAsia="Times New Roman" w:cstheme="minorHAnsi"/>
              </w:rPr>
            </w:pPr>
            <w:r w:rsidRPr="00711137">
              <w:rPr>
                <w:rFonts w:eastAsia="Times New Roman" w:cstheme="minorHAnsi"/>
              </w:rPr>
              <w:t>Accounts of resolving a financial challenge through an adapted approach, with outcome evidence.</w:t>
            </w:r>
          </w:p>
        </w:tc>
      </w:tr>
    </w:tbl>
    <w:p w14:paraId="5F3BFC46" w14:textId="77777777" w:rsidR="00A66F5C" w:rsidRPr="00711137" w:rsidRDefault="00A66F5C" w:rsidP="00E4686E">
      <w:pPr>
        <w:pStyle w:val="Heading3"/>
        <w:rPr>
          <w:rFonts w:asciiTheme="minorHAnsi" w:eastAsia="Times New Roman" w:hAnsiTheme="minorHAnsi" w:cstheme="minorHAnsi"/>
        </w:rPr>
      </w:pPr>
      <w:bookmarkStart w:id="85" w:name="_Toc238561549"/>
      <w:bookmarkStart w:id="86" w:name="_Toc239407278"/>
      <w:r w:rsidRPr="00711137">
        <w:rPr>
          <w:rFonts w:asciiTheme="minorHAnsi" w:eastAsia="Times New Roman" w:hAnsiTheme="minorHAnsi" w:cstheme="minorHAnsi"/>
        </w:rPr>
        <w:t xml:space="preserve">MIS701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Managing Innovation and Sustainability</w:t>
      </w:r>
      <w:bookmarkEnd w:id="85"/>
      <w:bookmarkEnd w:id="86"/>
    </w:p>
    <w:tbl>
      <w:tblPr>
        <w:tblStyle w:val="TableGrid"/>
        <w:tblW w:w="0" w:type="auto"/>
        <w:tblLook w:val="04A0" w:firstRow="1" w:lastRow="0" w:firstColumn="1" w:lastColumn="0" w:noHBand="0" w:noVBand="1"/>
      </w:tblPr>
      <w:tblGrid>
        <w:gridCol w:w="3430"/>
        <w:gridCol w:w="3213"/>
        <w:gridCol w:w="2373"/>
      </w:tblGrid>
      <w:tr w:rsidR="00A66F5C" w:rsidRPr="00711137" w14:paraId="0ADDA1C2" w14:textId="77777777" w:rsidTr="00962B3D">
        <w:trPr>
          <w:tblHeader/>
        </w:trPr>
        <w:tc>
          <w:tcPr>
            <w:tcW w:w="0" w:type="auto"/>
            <w:hideMark/>
          </w:tcPr>
          <w:p w14:paraId="1B49EE49"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7E472CB9"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0B8BBCFB"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2DA548B6" w14:textId="77777777" w:rsidTr="008D7F35">
        <w:tc>
          <w:tcPr>
            <w:tcW w:w="0" w:type="auto"/>
            <w:hideMark/>
          </w:tcPr>
          <w:p w14:paraId="73934845" w14:textId="77777777" w:rsidR="00A66F5C" w:rsidRPr="00711137" w:rsidRDefault="00A66F5C" w:rsidP="00E4686E">
            <w:pPr>
              <w:rPr>
                <w:rFonts w:eastAsia="Times New Roman" w:cstheme="minorHAnsi"/>
              </w:rPr>
            </w:pPr>
            <w:r w:rsidRPr="00711137">
              <w:rPr>
                <w:rFonts w:eastAsia="Times New Roman" w:cstheme="minorHAnsi"/>
              </w:rPr>
              <w:t xml:space="preserve">1. Critically evaluate core sustainability and innovation concepts as they apply to the environment, society and economy broadly as well as the sustainable </w:t>
            </w:r>
            <w:r w:rsidRPr="00711137">
              <w:rPr>
                <w:rFonts w:eastAsia="Times New Roman" w:cstheme="minorHAnsi"/>
              </w:rPr>
              <w:lastRenderedPageBreak/>
              <w:t>business/sustaining organisation specifically.</w:t>
            </w:r>
          </w:p>
        </w:tc>
        <w:tc>
          <w:tcPr>
            <w:tcW w:w="0" w:type="auto"/>
            <w:hideMark/>
          </w:tcPr>
          <w:p w14:paraId="74487321" w14:textId="77777777" w:rsidR="00A66F5C" w:rsidRPr="00711137" w:rsidRDefault="00A66F5C" w:rsidP="00E4686E">
            <w:pPr>
              <w:rPr>
                <w:rFonts w:eastAsia="Times New Roman" w:cstheme="minorHAnsi"/>
              </w:rPr>
            </w:pPr>
            <w:r w:rsidRPr="00711137">
              <w:rPr>
                <w:rFonts w:eastAsia="Times New Roman" w:cstheme="minorHAnsi"/>
              </w:rPr>
              <w:lastRenderedPageBreak/>
              <w:t xml:space="preserve">The applicant needs to show a specific sustainability or innovation initiative and how its broader environmental, social, or economic implications were </w:t>
            </w:r>
            <w:r w:rsidRPr="00711137">
              <w:rPr>
                <w:rFonts w:eastAsia="Times New Roman" w:cstheme="minorHAnsi"/>
              </w:rPr>
              <w:lastRenderedPageBreak/>
              <w:t>evaluated, not just general awareness of sustainability as a topic.</w:t>
            </w:r>
          </w:p>
        </w:tc>
        <w:tc>
          <w:tcPr>
            <w:tcW w:w="0" w:type="auto"/>
            <w:hideMark/>
          </w:tcPr>
          <w:p w14:paraId="1A75A0C4" w14:textId="77777777" w:rsidR="00A66F5C" w:rsidRPr="00711137" w:rsidRDefault="00A66F5C" w:rsidP="00E4686E">
            <w:pPr>
              <w:rPr>
                <w:rFonts w:eastAsia="Times New Roman" w:cstheme="minorHAnsi"/>
              </w:rPr>
            </w:pPr>
            <w:r w:rsidRPr="00711137">
              <w:rPr>
                <w:rFonts w:eastAsia="Times New Roman" w:cstheme="minorHAnsi"/>
              </w:rPr>
              <w:lastRenderedPageBreak/>
              <w:t>Sustainability reports, strategy documents, or assessments contributed to.</w:t>
            </w:r>
          </w:p>
        </w:tc>
      </w:tr>
      <w:tr w:rsidR="00A66F5C" w:rsidRPr="00711137" w14:paraId="750E0762" w14:textId="77777777" w:rsidTr="008D7F35">
        <w:tc>
          <w:tcPr>
            <w:tcW w:w="0" w:type="auto"/>
            <w:hideMark/>
          </w:tcPr>
          <w:p w14:paraId="38E328DD" w14:textId="77777777" w:rsidR="00A66F5C" w:rsidRPr="00711137" w:rsidRDefault="00A66F5C" w:rsidP="00E4686E">
            <w:pPr>
              <w:rPr>
                <w:rFonts w:eastAsia="Times New Roman" w:cstheme="minorHAnsi"/>
              </w:rPr>
            </w:pPr>
            <w:r w:rsidRPr="00711137">
              <w:rPr>
                <w:rFonts w:eastAsia="Times New Roman" w:cstheme="minorHAnsi"/>
              </w:rPr>
              <w:t>2. Integrate concepts of sustainability and innovation into leadership, organisational change, risk and opportunity implementation.</w:t>
            </w:r>
          </w:p>
        </w:tc>
        <w:tc>
          <w:tcPr>
            <w:tcW w:w="0" w:type="auto"/>
            <w:hideMark/>
          </w:tcPr>
          <w:p w14:paraId="7DA36958"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change initiative led or contributed to that integrated sustainability or innovation.</w:t>
            </w:r>
          </w:p>
        </w:tc>
        <w:tc>
          <w:tcPr>
            <w:tcW w:w="0" w:type="auto"/>
            <w:hideMark/>
          </w:tcPr>
          <w:p w14:paraId="010D449E" w14:textId="77777777" w:rsidR="00A66F5C" w:rsidRPr="00711137" w:rsidRDefault="00A66F5C" w:rsidP="00E4686E">
            <w:pPr>
              <w:rPr>
                <w:rFonts w:eastAsia="Times New Roman" w:cstheme="minorHAnsi"/>
              </w:rPr>
            </w:pPr>
            <w:r w:rsidRPr="00711137">
              <w:rPr>
                <w:rFonts w:eastAsia="Times New Roman" w:cstheme="minorHAnsi"/>
              </w:rPr>
              <w:t>Change management plans or leadership initiatives with a documented sustainability or innovation component.</w:t>
            </w:r>
          </w:p>
        </w:tc>
      </w:tr>
      <w:tr w:rsidR="00A66F5C" w:rsidRPr="00711137" w14:paraId="147DBE52" w14:textId="77777777" w:rsidTr="008D7F35">
        <w:tc>
          <w:tcPr>
            <w:tcW w:w="0" w:type="auto"/>
            <w:hideMark/>
          </w:tcPr>
          <w:p w14:paraId="363E3E54" w14:textId="77777777" w:rsidR="00A66F5C" w:rsidRPr="00711137" w:rsidRDefault="00A66F5C" w:rsidP="00E4686E">
            <w:pPr>
              <w:rPr>
                <w:rFonts w:eastAsia="Times New Roman" w:cstheme="minorHAnsi"/>
              </w:rPr>
            </w:pPr>
            <w:r w:rsidRPr="00711137">
              <w:rPr>
                <w:rFonts w:eastAsia="Times New Roman" w:cstheme="minorHAnsi"/>
              </w:rPr>
              <w:t>3. Develop critical research and analytical skills in generating new ideas and innovative mindsets that contribute to sustainable business.</w:t>
            </w:r>
          </w:p>
        </w:tc>
        <w:tc>
          <w:tcPr>
            <w:tcW w:w="0" w:type="auto"/>
            <w:hideMark/>
          </w:tcPr>
          <w:p w14:paraId="0CE9E7F9"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new idea or innovation researched and developed, and how it contributed to sustainability.</w:t>
            </w:r>
          </w:p>
        </w:tc>
        <w:tc>
          <w:tcPr>
            <w:tcW w:w="0" w:type="auto"/>
            <w:hideMark/>
          </w:tcPr>
          <w:p w14:paraId="0474EB91" w14:textId="77777777" w:rsidR="00A66F5C" w:rsidRPr="00711137" w:rsidRDefault="00A66F5C" w:rsidP="00E4686E">
            <w:pPr>
              <w:rPr>
                <w:rFonts w:eastAsia="Times New Roman" w:cstheme="minorHAnsi"/>
              </w:rPr>
            </w:pPr>
            <w:r w:rsidRPr="00711137">
              <w:rPr>
                <w:rFonts w:eastAsia="Times New Roman" w:cstheme="minorHAnsi"/>
              </w:rPr>
              <w:t>Research reports, innovation proposals, or idea development documentation authored.</w:t>
            </w:r>
          </w:p>
        </w:tc>
      </w:tr>
      <w:tr w:rsidR="00A66F5C" w:rsidRPr="00711137" w14:paraId="388CE97A" w14:textId="77777777" w:rsidTr="008D7F35">
        <w:tc>
          <w:tcPr>
            <w:tcW w:w="0" w:type="auto"/>
            <w:hideMark/>
          </w:tcPr>
          <w:p w14:paraId="36FAFC72" w14:textId="77777777" w:rsidR="00A66F5C" w:rsidRPr="00711137" w:rsidRDefault="00A66F5C" w:rsidP="00E4686E">
            <w:pPr>
              <w:rPr>
                <w:rFonts w:eastAsia="Times New Roman" w:cstheme="minorHAnsi"/>
              </w:rPr>
            </w:pPr>
            <w:r w:rsidRPr="00711137">
              <w:rPr>
                <w:rFonts w:eastAsia="Times New Roman" w:cstheme="minorHAnsi"/>
              </w:rPr>
              <w:t>4. Critically evaluate and develop innovative solutions using appropriate analytical frameworks to improve the sustainability and viability of a business or organisation.</w:t>
            </w:r>
          </w:p>
        </w:tc>
        <w:tc>
          <w:tcPr>
            <w:tcW w:w="0" w:type="auto"/>
            <w:hideMark/>
          </w:tcPr>
          <w:p w14:paraId="55B38525" w14:textId="77777777" w:rsidR="00A66F5C" w:rsidRPr="00711137" w:rsidRDefault="00A66F5C" w:rsidP="00E4686E">
            <w:pPr>
              <w:rPr>
                <w:rFonts w:eastAsia="Times New Roman" w:cstheme="minorHAnsi"/>
              </w:rPr>
            </w:pPr>
            <w:r w:rsidRPr="00711137">
              <w:rPr>
                <w:rFonts w:eastAsia="Times New Roman" w:cstheme="minorHAnsi"/>
              </w:rPr>
              <w:t>The applicant needs to name the analytical framework used and describe the innovative solution developed and its effect on sustainability or viability.</w:t>
            </w:r>
          </w:p>
        </w:tc>
        <w:tc>
          <w:tcPr>
            <w:tcW w:w="0" w:type="auto"/>
            <w:hideMark/>
          </w:tcPr>
          <w:p w14:paraId="6307AD36" w14:textId="77777777" w:rsidR="00A66F5C" w:rsidRPr="00711137" w:rsidRDefault="00A66F5C" w:rsidP="00E4686E">
            <w:pPr>
              <w:rPr>
                <w:rFonts w:eastAsia="Times New Roman" w:cstheme="minorHAnsi"/>
              </w:rPr>
            </w:pPr>
            <w:r w:rsidRPr="00711137">
              <w:rPr>
                <w:rFonts w:eastAsia="Times New Roman" w:cstheme="minorHAnsi"/>
              </w:rPr>
              <w:t>Solution proposals or business cases authored using a named analytical framework.</w:t>
            </w:r>
          </w:p>
        </w:tc>
      </w:tr>
      <w:tr w:rsidR="00A66F5C" w:rsidRPr="00711137" w14:paraId="29F6F5FC" w14:textId="77777777" w:rsidTr="008D7F35">
        <w:tc>
          <w:tcPr>
            <w:tcW w:w="0" w:type="auto"/>
            <w:hideMark/>
          </w:tcPr>
          <w:p w14:paraId="10E5C6A3" w14:textId="77777777" w:rsidR="00A66F5C" w:rsidRPr="00711137" w:rsidRDefault="00A66F5C" w:rsidP="00E4686E">
            <w:pPr>
              <w:rPr>
                <w:rFonts w:eastAsia="Times New Roman" w:cstheme="minorHAnsi"/>
              </w:rPr>
            </w:pPr>
            <w:r w:rsidRPr="00711137">
              <w:rPr>
                <w:rFonts w:eastAsia="Times New Roman" w:cstheme="minorHAnsi"/>
              </w:rPr>
              <w:t>5. Critically reflect on current organisational and business concepts, practices, and thinking.</w:t>
            </w:r>
          </w:p>
        </w:tc>
        <w:tc>
          <w:tcPr>
            <w:tcW w:w="0" w:type="auto"/>
            <w:hideMark/>
          </w:tcPr>
          <w:p w14:paraId="5A022278" w14:textId="77777777" w:rsidR="00A66F5C" w:rsidRPr="00711137" w:rsidRDefault="00A66F5C" w:rsidP="00E4686E">
            <w:pPr>
              <w:rPr>
                <w:rFonts w:eastAsia="Times New Roman" w:cstheme="minorHAnsi"/>
              </w:rPr>
            </w:pPr>
            <w:r w:rsidRPr="00711137">
              <w:rPr>
                <w:rFonts w:eastAsia="Times New Roman" w:cstheme="minorHAnsi"/>
              </w:rPr>
              <w:t>The applicant needs to reflect on a specific current practice critically assessed, including what would be changed and why.</w:t>
            </w:r>
          </w:p>
        </w:tc>
        <w:tc>
          <w:tcPr>
            <w:tcW w:w="0" w:type="auto"/>
            <w:hideMark/>
          </w:tcPr>
          <w:p w14:paraId="1EF14BD5" w14:textId="77777777" w:rsidR="00A66F5C" w:rsidRPr="00711137" w:rsidRDefault="00A66F5C" w:rsidP="00E4686E">
            <w:pPr>
              <w:rPr>
                <w:rFonts w:eastAsia="Times New Roman" w:cstheme="minorHAnsi"/>
              </w:rPr>
            </w:pPr>
            <w:r w:rsidRPr="00711137">
              <w:rPr>
                <w:rFonts w:eastAsia="Times New Roman" w:cstheme="minorHAnsi"/>
              </w:rPr>
              <w:t>Written reflections, review reports, or improvement proposals authored.</w:t>
            </w:r>
          </w:p>
        </w:tc>
      </w:tr>
    </w:tbl>
    <w:p w14:paraId="02478297" w14:textId="77777777" w:rsidR="00A66F5C" w:rsidRPr="00711137" w:rsidRDefault="00A66F5C" w:rsidP="00E4686E">
      <w:pPr>
        <w:pStyle w:val="Heading3"/>
        <w:rPr>
          <w:rFonts w:asciiTheme="minorHAnsi" w:eastAsia="Times New Roman" w:hAnsiTheme="minorHAnsi" w:cstheme="minorHAnsi"/>
        </w:rPr>
      </w:pPr>
      <w:bookmarkStart w:id="87" w:name="_Toc238561550"/>
      <w:bookmarkStart w:id="88" w:name="_Toc239407279"/>
      <w:r w:rsidRPr="00711137">
        <w:rPr>
          <w:rFonts w:asciiTheme="minorHAnsi" w:eastAsia="Times New Roman" w:hAnsiTheme="minorHAnsi" w:cstheme="minorHAnsi"/>
        </w:rPr>
        <w:t xml:space="preserve">MMA504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Marketing Management</w:t>
      </w:r>
      <w:bookmarkEnd w:id="87"/>
      <w:bookmarkEnd w:id="88"/>
    </w:p>
    <w:tbl>
      <w:tblPr>
        <w:tblStyle w:val="TableGrid"/>
        <w:tblW w:w="0" w:type="auto"/>
        <w:tblLook w:val="04A0" w:firstRow="1" w:lastRow="0" w:firstColumn="1" w:lastColumn="0" w:noHBand="0" w:noVBand="1"/>
      </w:tblPr>
      <w:tblGrid>
        <w:gridCol w:w="2478"/>
        <w:gridCol w:w="3295"/>
        <w:gridCol w:w="3243"/>
      </w:tblGrid>
      <w:tr w:rsidR="00A66F5C" w:rsidRPr="00711137" w14:paraId="7BC070E8" w14:textId="77777777" w:rsidTr="00962B3D">
        <w:trPr>
          <w:tblHeader/>
        </w:trPr>
        <w:tc>
          <w:tcPr>
            <w:tcW w:w="0" w:type="auto"/>
            <w:hideMark/>
          </w:tcPr>
          <w:p w14:paraId="0C699D9F"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4AD08A2C"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3D51874D"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6D28D89F" w14:textId="77777777" w:rsidTr="008D7F35">
        <w:tc>
          <w:tcPr>
            <w:tcW w:w="0" w:type="auto"/>
            <w:hideMark/>
          </w:tcPr>
          <w:p w14:paraId="20B86F9E" w14:textId="77777777" w:rsidR="00A66F5C" w:rsidRPr="00711137" w:rsidRDefault="00A66F5C" w:rsidP="00E4686E">
            <w:pPr>
              <w:rPr>
                <w:rFonts w:eastAsia="Times New Roman" w:cstheme="minorHAnsi"/>
              </w:rPr>
            </w:pPr>
            <w:r w:rsidRPr="00711137">
              <w:rPr>
                <w:rFonts w:eastAsia="Times New Roman" w:cstheme="minorHAnsi"/>
              </w:rPr>
              <w:t>1. Assess the role the marketing function fulfils within the overall business strategy.</w:t>
            </w:r>
          </w:p>
        </w:tc>
        <w:tc>
          <w:tcPr>
            <w:tcW w:w="0" w:type="auto"/>
            <w:hideMark/>
          </w:tcPr>
          <w:p w14:paraId="5E9EB346" w14:textId="77777777" w:rsidR="00A66F5C" w:rsidRPr="00711137" w:rsidRDefault="00A66F5C" w:rsidP="00E4686E">
            <w:pPr>
              <w:rPr>
                <w:rFonts w:eastAsia="Times New Roman" w:cstheme="minorHAnsi"/>
              </w:rPr>
            </w:pPr>
            <w:r w:rsidRPr="00711137">
              <w:rPr>
                <w:rFonts w:eastAsia="Times New Roman" w:cstheme="minorHAnsi"/>
              </w:rPr>
              <w:t>The applicant needs to demonstrate an understanding of how marketing contributes to organisational strategy, revenue, customer value, competitive positioning and organisational objectives. It is not enough to have managed advertising or communications.</w:t>
            </w:r>
          </w:p>
        </w:tc>
        <w:tc>
          <w:tcPr>
            <w:tcW w:w="0" w:type="auto"/>
            <w:hideMark/>
          </w:tcPr>
          <w:p w14:paraId="09506B16" w14:textId="77777777" w:rsidR="00A66F5C" w:rsidRPr="00711137" w:rsidRDefault="00A66F5C" w:rsidP="00E4686E">
            <w:pPr>
              <w:rPr>
                <w:rFonts w:eastAsia="Times New Roman" w:cstheme="minorHAnsi"/>
              </w:rPr>
            </w:pPr>
            <w:r w:rsidRPr="00711137">
              <w:rPr>
                <w:rFonts w:eastAsia="Times New Roman" w:cstheme="minorHAnsi"/>
              </w:rPr>
              <w:t>Strategic marketing plans linked to corporate strategy; business plans showing marketing contribution; board or executive marketing papers; market growth strategy; product or service strategy; customer strategy; evidence of aligning marketing objectives and KPIs with broader organisational objectives; evidence of advising senior management on marketing direction.</w:t>
            </w:r>
          </w:p>
        </w:tc>
      </w:tr>
      <w:tr w:rsidR="00A66F5C" w:rsidRPr="00711137" w14:paraId="76329808" w14:textId="77777777" w:rsidTr="008D7F35">
        <w:tc>
          <w:tcPr>
            <w:tcW w:w="0" w:type="auto"/>
            <w:hideMark/>
          </w:tcPr>
          <w:p w14:paraId="530B3D5A" w14:textId="77777777" w:rsidR="00A66F5C" w:rsidRPr="00711137" w:rsidRDefault="00A66F5C" w:rsidP="00E4686E">
            <w:pPr>
              <w:rPr>
                <w:rFonts w:eastAsia="Times New Roman" w:cstheme="minorHAnsi"/>
              </w:rPr>
            </w:pPr>
            <w:r w:rsidRPr="00711137">
              <w:rPr>
                <w:rFonts w:eastAsia="Times New Roman" w:cstheme="minorHAnsi"/>
              </w:rPr>
              <w:t xml:space="preserve">2. Evaluate marketplace forces and forecast trends that will affect </w:t>
            </w:r>
            <w:r w:rsidRPr="00711137">
              <w:rPr>
                <w:rFonts w:eastAsia="Times New Roman" w:cstheme="minorHAnsi"/>
              </w:rPr>
              <w:lastRenderedPageBreak/>
              <w:t>future business performance.</w:t>
            </w:r>
          </w:p>
        </w:tc>
        <w:tc>
          <w:tcPr>
            <w:tcW w:w="0" w:type="auto"/>
            <w:hideMark/>
          </w:tcPr>
          <w:p w14:paraId="713D8D9E" w14:textId="77777777" w:rsidR="00A66F5C" w:rsidRPr="00711137" w:rsidRDefault="00A66F5C" w:rsidP="00E4686E">
            <w:pPr>
              <w:rPr>
                <w:rFonts w:eastAsia="Times New Roman" w:cstheme="minorHAnsi"/>
              </w:rPr>
            </w:pPr>
            <w:r w:rsidRPr="00711137">
              <w:rPr>
                <w:rFonts w:eastAsia="Times New Roman" w:cstheme="minorHAnsi"/>
              </w:rPr>
              <w:lastRenderedPageBreak/>
              <w:t xml:space="preserve">The applicant needs to show that they have analysed the external environment and used market </w:t>
            </w:r>
            <w:r w:rsidRPr="00711137">
              <w:rPr>
                <w:rFonts w:eastAsia="Times New Roman" w:cstheme="minorHAnsi"/>
              </w:rPr>
              <w:lastRenderedPageBreak/>
              <w:t xml:space="preserve">information to anticipate future opportunities or threats. The unit explicitly covers macro and </w:t>
            </w:r>
            <w:proofErr w:type="gramStart"/>
            <w:r w:rsidRPr="00711137">
              <w:rPr>
                <w:rFonts w:eastAsia="Times New Roman" w:cstheme="minorHAnsi"/>
              </w:rPr>
              <w:t>micro environments</w:t>
            </w:r>
            <w:proofErr w:type="gramEnd"/>
            <w:r w:rsidRPr="00711137">
              <w:rPr>
                <w:rFonts w:eastAsia="Times New Roman" w:cstheme="minorHAnsi"/>
              </w:rPr>
              <w:t xml:space="preserve"> and buyer behaviour.</w:t>
            </w:r>
          </w:p>
        </w:tc>
        <w:tc>
          <w:tcPr>
            <w:tcW w:w="0" w:type="auto"/>
            <w:hideMark/>
          </w:tcPr>
          <w:p w14:paraId="616EE420" w14:textId="77777777" w:rsidR="00A66F5C" w:rsidRPr="00711137" w:rsidRDefault="00A66F5C" w:rsidP="00E4686E">
            <w:pPr>
              <w:rPr>
                <w:rFonts w:eastAsia="Times New Roman" w:cstheme="minorHAnsi"/>
              </w:rPr>
            </w:pPr>
            <w:r w:rsidRPr="00711137">
              <w:rPr>
                <w:rFonts w:eastAsia="Times New Roman" w:cstheme="minorHAnsi"/>
              </w:rPr>
              <w:lastRenderedPageBreak/>
              <w:t xml:space="preserve">Competitor analysis; market research; industry analysis; PEST/PESTLE or similar </w:t>
            </w:r>
            <w:r w:rsidRPr="00711137">
              <w:rPr>
                <w:rFonts w:eastAsia="Times New Roman" w:cstheme="minorHAnsi"/>
              </w:rPr>
              <w:lastRenderedPageBreak/>
              <w:t>environmental analysis; customer trend analysis; market forecasts; customer research; market sizing; emerging trend reports; customer behaviour data; reports recommending business responses to market changes; evidence that the analysis influenced strategy.</w:t>
            </w:r>
          </w:p>
        </w:tc>
      </w:tr>
      <w:tr w:rsidR="00A66F5C" w:rsidRPr="00711137" w14:paraId="6DAC6C2E" w14:textId="77777777" w:rsidTr="008D7F35">
        <w:tc>
          <w:tcPr>
            <w:tcW w:w="0" w:type="auto"/>
            <w:hideMark/>
          </w:tcPr>
          <w:p w14:paraId="0DFF6724" w14:textId="77777777" w:rsidR="00A66F5C" w:rsidRPr="00711137" w:rsidRDefault="00A66F5C" w:rsidP="00E4686E">
            <w:pPr>
              <w:rPr>
                <w:rFonts w:eastAsia="Times New Roman" w:cstheme="minorHAnsi"/>
              </w:rPr>
            </w:pPr>
            <w:r w:rsidRPr="00711137">
              <w:rPr>
                <w:rFonts w:eastAsia="Times New Roman" w:cstheme="minorHAnsi"/>
              </w:rPr>
              <w:lastRenderedPageBreak/>
              <w:t>3. Develop differentiation and positioning strategies, based on understanding consumer behaviour, to assist in developing competitive advantage in both an ethical and socially responsible way.</w:t>
            </w:r>
          </w:p>
        </w:tc>
        <w:tc>
          <w:tcPr>
            <w:tcW w:w="0" w:type="auto"/>
            <w:hideMark/>
          </w:tcPr>
          <w:p w14:paraId="1A2489DA" w14:textId="77777777" w:rsidR="00A66F5C" w:rsidRPr="00711137" w:rsidRDefault="00A66F5C" w:rsidP="00E4686E">
            <w:pPr>
              <w:rPr>
                <w:rFonts w:eastAsia="Times New Roman" w:cstheme="minorHAnsi"/>
              </w:rPr>
            </w:pPr>
            <w:r w:rsidRPr="00711137">
              <w:rPr>
                <w:rFonts w:eastAsia="Times New Roman" w:cstheme="minorHAnsi"/>
              </w:rPr>
              <w:t>The applicant needs to show understanding of customer behaviour and how segmentation, targeting, differentiation and positioning were used to create competitive advantage. Ethical and social considerations should also be evident.</w:t>
            </w:r>
          </w:p>
        </w:tc>
        <w:tc>
          <w:tcPr>
            <w:tcW w:w="0" w:type="auto"/>
            <w:hideMark/>
          </w:tcPr>
          <w:p w14:paraId="06C92566" w14:textId="77777777" w:rsidR="00A66F5C" w:rsidRPr="00711137" w:rsidRDefault="00A66F5C" w:rsidP="00E4686E">
            <w:pPr>
              <w:rPr>
                <w:rFonts w:eastAsia="Times New Roman" w:cstheme="minorHAnsi"/>
              </w:rPr>
            </w:pPr>
            <w:r w:rsidRPr="00711137">
              <w:rPr>
                <w:rFonts w:eastAsia="Times New Roman" w:cstheme="minorHAnsi"/>
              </w:rPr>
              <w:t>Segmentation analysis; target market selection; customer personas; customer research; positioning statements; brand strategy; value proposition development; competitive differentiation strategy; product positioning; pricing/offer positioning; customer journey research; ethics, accessibility, sustainability or responsible marketing considerations.</w:t>
            </w:r>
          </w:p>
        </w:tc>
      </w:tr>
      <w:tr w:rsidR="00A66F5C" w:rsidRPr="00711137" w14:paraId="47DC4E16" w14:textId="77777777" w:rsidTr="008D7F35">
        <w:tc>
          <w:tcPr>
            <w:tcW w:w="0" w:type="auto"/>
            <w:hideMark/>
          </w:tcPr>
          <w:p w14:paraId="0ABF0E69" w14:textId="77777777" w:rsidR="00A66F5C" w:rsidRPr="00711137" w:rsidRDefault="00A66F5C" w:rsidP="00E4686E">
            <w:pPr>
              <w:rPr>
                <w:rFonts w:eastAsia="Times New Roman" w:cstheme="minorHAnsi"/>
              </w:rPr>
            </w:pPr>
            <w:r w:rsidRPr="00711137">
              <w:rPr>
                <w:rFonts w:eastAsia="Times New Roman" w:cstheme="minorHAnsi"/>
              </w:rPr>
              <w:t>4. Create a thorough marketing strategy, evaluating a range of strategic options, selecting those most appropriate to the organisation.</w:t>
            </w:r>
          </w:p>
        </w:tc>
        <w:tc>
          <w:tcPr>
            <w:tcW w:w="0" w:type="auto"/>
            <w:hideMark/>
          </w:tcPr>
          <w:p w14:paraId="5E98829F" w14:textId="77777777" w:rsidR="00A66F5C" w:rsidRPr="00711137" w:rsidRDefault="00A66F5C" w:rsidP="00E4686E">
            <w:pPr>
              <w:rPr>
                <w:rFonts w:eastAsia="Times New Roman" w:cstheme="minorHAnsi"/>
              </w:rPr>
            </w:pPr>
            <w:r w:rsidRPr="00711137">
              <w:rPr>
                <w:rFonts w:eastAsia="Times New Roman" w:cstheme="minorHAnsi"/>
              </w:rPr>
              <w:t>This is probably the most important substantive outcome. The applicant needs evidence that they have created or materially contributed to an integrated marketing strategy and evaluated alternatives before choosing an approach. The unit covers objectives, product strategy, service development, pricing, channels, communications and customer relationships.</w:t>
            </w:r>
          </w:p>
        </w:tc>
        <w:tc>
          <w:tcPr>
            <w:tcW w:w="0" w:type="auto"/>
            <w:hideMark/>
          </w:tcPr>
          <w:p w14:paraId="1BD7FB9C" w14:textId="77777777" w:rsidR="00A66F5C" w:rsidRPr="00711137" w:rsidRDefault="00A66F5C" w:rsidP="00E4686E">
            <w:pPr>
              <w:rPr>
                <w:rFonts w:eastAsia="Times New Roman" w:cstheme="minorHAnsi"/>
              </w:rPr>
            </w:pPr>
            <w:r w:rsidRPr="00711137">
              <w:rPr>
                <w:rFonts w:eastAsia="Times New Roman" w:cstheme="minorHAnsi"/>
              </w:rPr>
              <w:t>Full marketing strategy or plan; strategic marketing business case; product or service portfolio strategy; pricing strategy; channel strategy; integrated marketing communications plan; digital marketing strategy; customer relationship strategy; launch strategy; evaluation of alternative strategic options; implementation plan and KPIs; results showing whether the strategy achieved objectives.</w:t>
            </w:r>
          </w:p>
        </w:tc>
      </w:tr>
      <w:tr w:rsidR="00A66F5C" w:rsidRPr="00711137" w14:paraId="39A63E98" w14:textId="77777777" w:rsidTr="008D7F35">
        <w:tc>
          <w:tcPr>
            <w:tcW w:w="0" w:type="auto"/>
            <w:hideMark/>
          </w:tcPr>
          <w:p w14:paraId="69AC8798" w14:textId="77777777" w:rsidR="00A66F5C" w:rsidRPr="00711137" w:rsidRDefault="00A66F5C" w:rsidP="00E4686E">
            <w:pPr>
              <w:rPr>
                <w:rFonts w:eastAsia="Times New Roman" w:cstheme="minorHAnsi"/>
              </w:rPr>
            </w:pPr>
            <w:r w:rsidRPr="00711137">
              <w:rPr>
                <w:rFonts w:eastAsia="Times New Roman" w:cstheme="minorHAnsi"/>
              </w:rPr>
              <w:t>5. Produce a high order of skill in analysis, critical thinking, communications, and professional application.</w:t>
            </w:r>
          </w:p>
        </w:tc>
        <w:tc>
          <w:tcPr>
            <w:tcW w:w="0" w:type="auto"/>
            <w:hideMark/>
          </w:tcPr>
          <w:p w14:paraId="1ADAB7C0" w14:textId="77777777" w:rsidR="00A66F5C" w:rsidRPr="00711137" w:rsidRDefault="00A66F5C" w:rsidP="00E4686E">
            <w:pPr>
              <w:rPr>
                <w:rFonts w:eastAsia="Times New Roman" w:cstheme="minorHAnsi"/>
              </w:rPr>
            </w:pPr>
            <w:r w:rsidRPr="00711137">
              <w:rPr>
                <w:rFonts w:eastAsia="Times New Roman" w:cstheme="minorHAnsi"/>
              </w:rPr>
              <w:t>The applicant needs to demonstrate sophisticated analysis and professional judgement. They should be able to interpret market/customer information, make recommendations, justify choices and communicate them effectively to decision-makers.</w:t>
            </w:r>
          </w:p>
        </w:tc>
        <w:tc>
          <w:tcPr>
            <w:tcW w:w="0" w:type="auto"/>
            <w:hideMark/>
          </w:tcPr>
          <w:p w14:paraId="53C7F8F2" w14:textId="77777777" w:rsidR="00A66F5C" w:rsidRPr="00711137" w:rsidRDefault="00A66F5C" w:rsidP="00E4686E">
            <w:pPr>
              <w:rPr>
                <w:rFonts w:eastAsia="Times New Roman" w:cstheme="minorHAnsi"/>
              </w:rPr>
            </w:pPr>
            <w:r w:rsidRPr="00711137">
              <w:rPr>
                <w:rFonts w:eastAsia="Times New Roman" w:cstheme="minorHAnsi"/>
              </w:rPr>
              <w:t>Executive presentations; board papers; marketing analysis reports; campaign evaluation reports; recommendations based on customer or market data; dashboards; strategic business cases; examples where the applicant challenged an existing marketing approach and proposed a better one.</w:t>
            </w:r>
          </w:p>
        </w:tc>
      </w:tr>
      <w:tr w:rsidR="00A66F5C" w:rsidRPr="00711137" w14:paraId="4F6A1DCE" w14:textId="77777777" w:rsidTr="008D7F35">
        <w:tc>
          <w:tcPr>
            <w:tcW w:w="0" w:type="auto"/>
            <w:hideMark/>
          </w:tcPr>
          <w:p w14:paraId="39BC2F86" w14:textId="77777777" w:rsidR="00A66F5C" w:rsidRPr="00711137" w:rsidRDefault="00A66F5C" w:rsidP="00E4686E">
            <w:pPr>
              <w:rPr>
                <w:rFonts w:eastAsia="Times New Roman" w:cstheme="minorHAnsi"/>
              </w:rPr>
            </w:pPr>
            <w:r w:rsidRPr="00711137">
              <w:rPr>
                <w:rFonts w:eastAsia="Times New Roman" w:cstheme="minorHAnsi"/>
              </w:rPr>
              <w:lastRenderedPageBreak/>
              <w:t>6. Demonstrate creativity and flexibility in the application of knowledge and skills to new situations, to solve problems and to think rigorously and independently.</w:t>
            </w:r>
          </w:p>
        </w:tc>
        <w:tc>
          <w:tcPr>
            <w:tcW w:w="0" w:type="auto"/>
            <w:hideMark/>
          </w:tcPr>
          <w:p w14:paraId="03780D83" w14:textId="77777777" w:rsidR="00A66F5C" w:rsidRPr="00711137" w:rsidRDefault="00A66F5C" w:rsidP="00E4686E">
            <w:pPr>
              <w:rPr>
                <w:rFonts w:eastAsia="Times New Roman" w:cstheme="minorHAnsi"/>
              </w:rPr>
            </w:pPr>
            <w:r w:rsidRPr="00711137">
              <w:rPr>
                <w:rFonts w:eastAsia="Times New Roman" w:cstheme="minorHAnsi"/>
              </w:rPr>
              <w:t>The applicant needs evidence of adapting marketing approaches to new situations, changing customer behaviour, competitive threats, new markets, new products or unexpected challenges.</w:t>
            </w:r>
          </w:p>
        </w:tc>
        <w:tc>
          <w:tcPr>
            <w:tcW w:w="0" w:type="auto"/>
            <w:hideMark/>
          </w:tcPr>
          <w:p w14:paraId="2FAB084C" w14:textId="77777777" w:rsidR="00A66F5C" w:rsidRPr="00711137" w:rsidRDefault="00A66F5C" w:rsidP="00E4686E">
            <w:pPr>
              <w:rPr>
                <w:rFonts w:eastAsia="Times New Roman" w:cstheme="minorHAnsi"/>
              </w:rPr>
            </w:pPr>
            <w:r w:rsidRPr="00711137">
              <w:rPr>
                <w:rFonts w:eastAsia="Times New Roman" w:cstheme="minorHAnsi"/>
              </w:rPr>
              <w:t>New product/service launch; entry into a new market; repositioning of an existing offering; response to declining demand; digital transformation of marketing; new channel strategy; redesign of customer experience; innovative campaign or customer engagement strategy; evidence showing the problem, options considered, solution adopted and results.</w:t>
            </w:r>
          </w:p>
        </w:tc>
      </w:tr>
    </w:tbl>
    <w:p w14:paraId="35064BA4" w14:textId="77777777" w:rsidR="00A66F5C" w:rsidRPr="00711137" w:rsidRDefault="00A66F5C" w:rsidP="00E4686E">
      <w:pPr>
        <w:pStyle w:val="Heading3"/>
        <w:rPr>
          <w:rFonts w:asciiTheme="minorHAnsi" w:eastAsia="Times New Roman" w:hAnsiTheme="minorHAnsi" w:cstheme="minorHAnsi"/>
        </w:rPr>
      </w:pPr>
      <w:bookmarkStart w:id="89" w:name="_Toc238561551"/>
      <w:bookmarkStart w:id="90" w:name="_Toc239407280"/>
      <w:r w:rsidRPr="00711137">
        <w:rPr>
          <w:rFonts w:asciiTheme="minorHAnsi" w:eastAsia="Times New Roman" w:hAnsiTheme="minorHAnsi" w:cstheme="minorHAnsi"/>
        </w:rPr>
        <w:t xml:space="preserve">OCM701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Organisational Change Management</w:t>
      </w:r>
      <w:bookmarkEnd w:id="89"/>
      <w:bookmarkEnd w:id="90"/>
    </w:p>
    <w:tbl>
      <w:tblPr>
        <w:tblStyle w:val="TableGrid"/>
        <w:tblW w:w="0" w:type="auto"/>
        <w:tblLook w:val="04A0" w:firstRow="1" w:lastRow="0" w:firstColumn="1" w:lastColumn="0" w:noHBand="0" w:noVBand="1"/>
      </w:tblPr>
      <w:tblGrid>
        <w:gridCol w:w="2640"/>
        <w:gridCol w:w="3517"/>
        <w:gridCol w:w="2859"/>
      </w:tblGrid>
      <w:tr w:rsidR="00A66F5C" w:rsidRPr="00711137" w14:paraId="248C6C04" w14:textId="77777777" w:rsidTr="008D7F35">
        <w:tc>
          <w:tcPr>
            <w:tcW w:w="0" w:type="auto"/>
            <w:hideMark/>
          </w:tcPr>
          <w:p w14:paraId="4D90AA52"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41E2DA2A"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36D856F3"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7ECC6D55" w14:textId="77777777" w:rsidTr="008D7F35">
        <w:tc>
          <w:tcPr>
            <w:tcW w:w="0" w:type="auto"/>
            <w:hideMark/>
          </w:tcPr>
          <w:p w14:paraId="3A1890B9" w14:textId="77777777" w:rsidR="00A66F5C" w:rsidRPr="00711137" w:rsidRDefault="00A66F5C" w:rsidP="00E4686E">
            <w:pPr>
              <w:rPr>
                <w:rFonts w:eastAsia="Times New Roman" w:cstheme="minorHAnsi"/>
              </w:rPr>
            </w:pPr>
            <w:r w:rsidRPr="00711137">
              <w:rPr>
                <w:rFonts w:eastAsia="Times New Roman" w:cstheme="minorHAnsi"/>
              </w:rPr>
              <w:t>1. Examine organisational contexts relevant to change and their impact on change management adoption.</w:t>
            </w:r>
          </w:p>
        </w:tc>
        <w:tc>
          <w:tcPr>
            <w:tcW w:w="0" w:type="auto"/>
            <w:hideMark/>
          </w:tcPr>
          <w:p w14:paraId="5B74D6AE"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organisational context (culture, structure, history) and how it affected the adoption of a real change initiative.</w:t>
            </w:r>
          </w:p>
        </w:tc>
        <w:tc>
          <w:tcPr>
            <w:tcW w:w="0" w:type="auto"/>
            <w:hideMark/>
          </w:tcPr>
          <w:p w14:paraId="2C5CCA5F" w14:textId="77777777" w:rsidR="00A66F5C" w:rsidRPr="00711137" w:rsidRDefault="00A66F5C" w:rsidP="00E4686E">
            <w:pPr>
              <w:rPr>
                <w:rFonts w:eastAsia="Times New Roman" w:cstheme="minorHAnsi"/>
              </w:rPr>
            </w:pPr>
            <w:r w:rsidRPr="00711137">
              <w:rPr>
                <w:rFonts w:eastAsia="Times New Roman" w:cstheme="minorHAnsi"/>
              </w:rPr>
              <w:t>Change readiness assessments or contextual analyses authored.</w:t>
            </w:r>
          </w:p>
        </w:tc>
      </w:tr>
      <w:tr w:rsidR="00A66F5C" w:rsidRPr="00711137" w14:paraId="31D984D3" w14:textId="77777777" w:rsidTr="008D7F35">
        <w:tc>
          <w:tcPr>
            <w:tcW w:w="0" w:type="auto"/>
            <w:hideMark/>
          </w:tcPr>
          <w:p w14:paraId="038B5962" w14:textId="77777777" w:rsidR="00A66F5C" w:rsidRPr="00711137" w:rsidRDefault="00A66F5C" w:rsidP="00E4686E">
            <w:pPr>
              <w:rPr>
                <w:rFonts w:eastAsia="Times New Roman" w:cstheme="minorHAnsi"/>
              </w:rPr>
            </w:pPr>
            <w:r w:rsidRPr="00711137">
              <w:rPr>
                <w:rFonts w:eastAsia="Times New Roman" w:cstheme="minorHAnsi"/>
              </w:rPr>
              <w:t>2. Recommend change management models and frameworks to organisational change.</w:t>
            </w:r>
          </w:p>
        </w:tc>
        <w:tc>
          <w:tcPr>
            <w:tcW w:w="0" w:type="auto"/>
            <w:hideMark/>
          </w:tcPr>
          <w:p w14:paraId="13F0AFB0" w14:textId="77777777" w:rsidR="00A66F5C" w:rsidRPr="00711137" w:rsidRDefault="00A66F5C" w:rsidP="00E4686E">
            <w:pPr>
              <w:rPr>
                <w:rFonts w:eastAsia="Times New Roman" w:cstheme="minorHAnsi"/>
              </w:rPr>
            </w:pPr>
            <w:r w:rsidRPr="00711137">
              <w:rPr>
                <w:rFonts w:eastAsia="Times New Roman" w:cstheme="minorHAnsi"/>
              </w:rPr>
              <w:t>The applicant needs to name the specific change management model or framework recommended or applied, and to what initiative.</w:t>
            </w:r>
          </w:p>
        </w:tc>
        <w:tc>
          <w:tcPr>
            <w:tcW w:w="0" w:type="auto"/>
            <w:hideMark/>
          </w:tcPr>
          <w:p w14:paraId="1390B76D" w14:textId="77777777" w:rsidR="00A66F5C" w:rsidRPr="00711137" w:rsidRDefault="00A66F5C" w:rsidP="00E4686E">
            <w:pPr>
              <w:rPr>
                <w:rFonts w:eastAsia="Times New Roman" w:cstheme="minorHAnsi"/>
              </w:rPr>
            </w:pPr>
            <w:r w:rsidRPr="00711137">
              <w:rPr>
                <w:rFonts w:eastAsia="Times New Roman" w:cstheme="minorHAnsi"/>
              </w:rPr>
              <w:t>Change management plans referencing a named model or framework.</w:t>
            </w:r>
          </w:p>
        </w:tc>
      </w:tr>
      <w:tr w:rsidR="00A66F5C" w:rsidRPr="00711137" w14:paraId="6D353C5C" w14:textId="77777777" w:rsidTr="008D7F35">
        <w:tc>
          <w:tcPr>
            <w:tcW w:w="0" w:type="auto"/>
            <w:hideMark/>
          </w:tcPr>
          <w:p w14:paraId="00C95D49" w14:textId="77777777" w:rsidR="00A66F5C" w:rsidRPr="00711137" w:rsidRDefault="00A66F5C" w:rsidP="00E4686E">
            <w:pPr>
              <w:rPr>
                <w:rFonts w:eastAsia="Times New Roman" w:cstheme="minorHAnsi"/>
              </w:rPr>
            </w:pPr>
            <w:r w:rsidRPr="00711137">
              <w:rPr>
                <w:rFonts w:eastAsia="Times New Roman" w:cstheme="minorHAnsi"/>
              </w:rPr>
              <w:t>3. Evaluate and manage stakeholders throughout the change adoption process.</w:t>
            </w:r>
          </w:p>
        </w:tc>
        <w:tc>
          <w:tcPr>
            <w:tcW w:w="0" w:type="auto"/>
            <w:hideMark/>
          </w:tcPr>
          <w:p w14:paraId="480C69B3"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stakeholder group managed through a change process, and how the approach evolved over time.</w:t>
            </w:r>
          </w:p>
        </w:tc>
        <w:tc>
          <w:tcPr>
            <w:tcW w:w="0" w:type="auto"/>
            <w:hideMark/>
          </w:tcPr>
          <w:p w14:paraId="1F3FCA01" w14:textId="77777777" w:rsidR="00A66F5C" w:rsidRPr="00711137" w:rsidRDefault="00A66F5C" w:rsidP="00E4686E">
            <w:pPr>
              <w:rPr>
                <w:rFonts w:eastAsia="Times New Roman" w:cstheme="minorHAnsi"/>
              </w:rPr>
            </w:pPr>
            <w:r w:rsidRPr="00711137">
              <w:rPr>
                <w:rFonts w:eastAsia="Times New Roman" w:cstheme="minorHAnsi"/>
              </w:rPr>
              <w:t>Stakeholder maps, communication plans, or engagement records authored or managed.</w:t>
            </w:r>
          </w:p>
        </w:tc>
      </w:tr>
      <w:tr w:rsidR="00A66F5C" w:rsidRPr="00711137" w14:paraId="5EE9F7B2" w14:textId="77777777" w:rsidTr="008D7F35">
        <w:tc>
          <w:tcPr>
            <w:tcW w:w="0" w:type="auto"/>
            <w:hideMark/>
          </w:tcPr>
          <w:p w14:paraId="2E5997E0" w14:textId="77777777" w:rsidR="00A66F5C" w:rsidRPr="00711137" w:rsidRDefault="00A66F5C" w:rsidP="00E4686E">
            <w:pPr>
              <w:rPr>
                <w:rFonts w:eastAsia="Times New Roman" w:cstheme="minorHAnsi"/>
              </w:rPr>
            </w:pPr>
            <w:r w:rsidRPr="00711137">
              <w:rPr>
                <w:rFonts w:eastAsia="Times New Roman" w:cstheme="minorHAnsi"/>
              </w:rPr>
              <w:t>4. Analyse the role of leadership in facilitating and supporting change.</w:t>
            </w:r>
          </w:p>
        </w:tc>
        <w:tc>
          <w:tcPr>
            <w:tcW w:w="0" w:type="auto"/>
            <w:hideMark/>
          </w:tcPr>
          <w:p w14:paraId="3E2428FE"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leadership action that directly facilitated or supported a change initiative.</w:t>
            </w:r>
          </w:p>
        </w:tc>
        <w:tc>
          <w:tcPr>
            <w:tcW w:w="0" w:type="auto"/>
            <w:hideMark/>
          </w:tcPr>
          <w:p w14:paraId="0C457018" w14:textId="77777777" w:rsidR="00A66F5C" w:rsidRPr="00711137" w:rsidRDefault="00A66F5C" w:rsidP="00E4686E">
            <w:pPr>
              <w:rPr>
                <w:rFonts w:eastAsia="Times New Roman" w:cstheme="minorHAnsi"/>
              </w:rPr>
            </w:pPr>
            <w:r w:rsidRPr="00711137">
              <w:rPr>
                <w:rFonts w:eastAsia="Times New Roman" w:cstheme="minorHAnsi"/>
              </w:rPr>
              <w:t>Leadership communications, change sponsor materials, or records of leadership role in a change process.</w:t>
            </w:r>
          </w:p>
        </w:tc>
      </w:tr>
      <w:tr w:rsidR="00A66F5C" w:rsidRPr="00711137" w14:paraId="0360D762" w14:textId="77777777" w:rsidTr="008D7F35">
        <w:tc>
          <w:tcPr>
            <w:tcW w:w="0" w:type="auto"/>
            <w:hideMark/>
          </w:tcPr>
          <w:p w14:paraId="50D06398" w14:textId="77777777" w:rsidR="00A66F5C" w:rsidRPr="00711137" w:rsidRDefault="00A66F5C" w:rsidP="00E4686E">
            <w:pPr>
              <w:rPr>
                <w:rFonts w:eastAsia="Times New Roman" w:cstheme="minorHAnsi"/>
              </w:rPr>
            </w:pPr>
            <w:r w:rsidRPr="00711137">
              <w:rPr>
                <w:rFonts w:eastAsia="Times New Roman" w:cstheme="minorHAnsi"/>
              </w:rPr>
              <w:t>5. Synthesise organisational change management strategies and plans.</w:t>
            </w:r>
          </w:p>
        </w:tc>
        <w:tc>
          <w:tcPr>
            <w:tcW w:w="0" w:type="auto"/>
            <w:hideMark/>
          </w:tcPr>
          <w:p w14:paraId="6589A8B1"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change management strategy or plan synthesised from multiple inputs (stakeholder needs, risk, timeline), with how it came together.</w:t>
            </w:r>
          </w:p>
        </w:tc>
        <w:tc>
          <w:tcPr>
            <w:tcW w:w="0" w:type="auto"/>
            <w:hideMark/>
          </w:tcPr>
          <w:p w14:paraId="6D196C69" w14:textId="77777777" w:rsidR="00A66F5C" w:rsidRPr="00711137" w:rsidRDefault="00A66F5C" w:rsidP="00E4686E">
            <w:pPr>
              <w:rPr>
                <w:rFonts w:eastAsia="Times New Roman" w:cstheme="minorHAnsi"/>
              </w:rPr>
            </w:pPr>
            <w:r w:rsidRPr="00711137">
              <w:rPr>
                <w:rFonts w:eastAsia="Times New Roman" w:cstheme="minorHAnsi"/>
              </w:rPr>
              <w:t>Change management strategies or plans authored.</w:t>
            </w:r>
          </w:p>
        </w:tc>
      </w:tr>
      <w:tr w:rsidR="00A66F5C" w:rsidRPr="00711137" w14:paraId="14E50435" w14:textId="77777777" w:rsidTr="008D7F35">
        <w:tc>
          <w:tcPr>
            <w:tcW w:w="0" w:type="auto"/>
            <w:hideMark/>
          </w:tcPr>
          <w:p w14:paraId="353378FC" w14:textId="77777777" w:rsidR="00A66F5C" w:rsidRPr="00711137" w:rsidRDefault="00A66F5C" w:rsidP="00E4686E">
            <w:pPr>
              <w:rPr>
                <w:rFonts w:eastAsia="Times New Roman" w:cstheme="minorHAnsi"/>
              </w:rPr>
            </w:pPr>
            <w:r w:rsidRPr="00711137">
              <w:rPr>
                <w:rFonts w:eastAsia="Times New Roman" w:cstheme="minorHAnsi"/>
              </w:rPr>
              <w:t>6. Assess the role of people and culture on change initiatives.</w:t>
            </w:r>
          </w:p>
        </w:tc>
        <w:tc>
          <w:tcPr>
            <w:tcW w:w="0" w:type="auto"/>
            <w:hideMark/>
          </w:tcPr>
          <w:p w14:paraId="12B51FBC"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instance where people or culture significantly affected the outcome of a change initiative, and how they responded.</w:t>
            </w:r>
          </w:p>
        </w:tc>
        <w:tc>
          <w:tcPr>
            <w:tcW w:w="0" w:type="auto"/>
            <w:hideMark/>
          </w:tcPr>
          <w:p w14:paraId="498F2E03" w14:textId="77777777" w:rsidR="00A66F5C" w:rsidRPr="00711137" w:rsidRDefault="00A66F5C" w:rsidP="00E4686E">
            <w:pPr>
              <w:rPr>
                <w:rFonts w:eastAsia="Times New Roman" w:cstheme="minorHAnsi"/>
              </w:rPr>
            </w:pPr>
            <w:r w:rsidRPr="00711137">
              <w:rPr>
                <w:rFonts w:eastAsia="Times New Roman" w:cstheme="minorHAnsi"/>
              </w:rPr>
              <w:t>Culture assessments, change impact analyses, or post-implementation reviews authored.</w:t>
            </w:r>
          </w:p>
        </w:tc>
      </w:tr>
    </w:tbl>
    <w:p w14:paraId="30DF13EF" w14:textId="77777777" w:rsidR="00A66F5C" w:rsidRPr="00711137" w:rsidRDefault="00A66F5C" w:rsidP="00E4686E">
      <w:pPr>
        <w:pStyle w:val="Heading3"/>
        <w:rPr>
          <w:rFonts w:asciiTheme="minorHAnsi" w:eastAsia="Times New Roman" w:hAnsiTheme="minorHAnsi" w:cstheme="minorHAnsi"/>
        </w:rPr>
      </w:pPr>
      <w:bookmarkStart w:id="91" w:name="_Toc238561552"/>
      <w:bookmarkStart w:id="92" w:name="_Toc239407281"/>
      <w:r w:rsidRPr="00711137">
        <w:rPr>
          <w:rFonts w:asciiTheme="minorHAnsi" w:eastAsia="Times New Roman" w:hAnsiTheme="minorHAnsi" w:cstheme="minorHAnsi"/>
        </w:rPr>
        <w:lastRenderedPageBreak/>
        <w:t xml:space="preserve">OIM503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Operational Improvement</w:t>
      </w:r>
      <w:bookmarkEnd w:id="91"/>
      <w:bookmarkEnd w:id="92"/>
    </w:p>
    <w:tbl>
      <w:tblPr>
        <w:tblStyle w:val="TableGrid"/>
        <w:tblW w:w="0" w:type="auto"/>
        <w:tblLook w:val="04A0" w:firstRow="1" w:lastRow="0" w:firstColumn="1" w:lastColumn="0" w:noHBand="0" w:noVBand="1"/>
      </w:tblPr>
      <w:tblGrid>
        <w:gridCol w:w="3048"/>
        <w:gridCol w:w="3328"/>
        <w:gridCol w:w="2640"/>
      </w:tblGrid>
      <w:tr w:rsidR="00A66F5C" w:rsidRPr="00711137" w14:paraId="1E17C4B3" w14:textId="77777777" w:rsidTr="008D7F35">
        <w:tc>
          <w:tcPr>
            <w:tcW w:w="0" w:type="auto"/>
            <w:hideMark/>
          </w:tcPr>
          <w:p w14:paraId="790C97E1"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732B8DB1"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68E7C259"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5D07C13E" w14:textId="77777777" w:rsidTr="008D7F35">
        <w:tc>
          <w:tcPr>
            <w:tcW w:w="0" w:type="auto"/>
            <w:hideMark/>
          </w:tcPr>
          <w:p w14:paraId="10E1BDE1" w14:textId="77777777" w:rsidR="00A66F5C" w:rsidRPr="00711137" w:rsidRDefault="00A66F5C" w:rsidP="00E4686E">
            <w:pPr>
              <w:rPr>
                <w:rFonts w:eastAsia="Times New Roman" w:cstheme="minorHAnsi"/>
              </w:rPr>
            </w:pPr>
            <w:r w:rsidRPr="00711137">
              <w:rPr>
                <w:rFonts w:eastAsia="Times New Roman" w:cstheme="minorHAnsi"/>
              </w:rPr>
              <w:t>1. Critically examine holistic operations management theory and its practical application for sustainable organisational improvement.</w:t>
            </w:r>
          </w:p>
        </w:tc>
        <w:tc>
          <w:tcPr>
            <w:tcW w:w="0" w:type="auto"/>
            <w:hideMark/>
          </w:tcPr>
          <w:p w14:paraId="3F3E12B7" w14:textId="77777777" w:rsidR="00A66F5C" w:rsidRPr="00711137" w:rsidRDefault="00A66F5C" w:rsidP="00E4686E">
            <w:pPr>
              <w:rPr>
                <w:rFonts w:eastAsia="Times New Roman" w:cstheme="minorHAnsi"/>
              </w:rPr>
            </w:pPr>
            <w:r w:rsidRPr="00711137">
              <w:rPr>
                <w:rFonts w:eastAsia="Times New Roman" w:cstheme="minorHAnsi"/>
              </w:rPr>
              <w:t>The applicant needs to name the operations management theory or approach used and show a specific instance of applying it in practice, not just general operations experience.</w:t>
            </w:r>
          </w:p>
        </w:tc>
        <w:tc>
          <w:tcPr>
            <w:tcW w:w="0" w:type="auto"/>
            <w:hideMark/>
          </w:tcPr>
          <w:p w14:paraId="4B60D63D" w14:textId="77777777" w:rsidR="00A66F5C" w:rsidRPr="00711137" w:rsidRDefault="00A66F5C" w:rsidP="00E4686E">
            <w:pPr>
              <w:rPr>
                <w:rFonts w:eastAsia="Times New Roman" w:cstheme="minorHAnsi"/>
              </w:rPr>
            </w:pPr>
            <w:r w:rsidRPr="00711137">
              <w:rPr>
                <w:rFonts w:eastAsia="Times New Roman" w:cstheme="minorHAnsi"/>
              </w:rPr>
              <w:t>Process improvement documentation or operational reviews authored, referencing a named approach.</w:t>
            </w:r>
          </w:p>
        </w:tc>
      </w:tr>
      <w:tr w:rsidR="00A66F5C" w:rsidRPr="00711137" w14:paraId="0043AE89" w14:textId="77777777" w:rsidTr="008D7F35">
        <w:tc>
          <w:tcPr>
            <w:tcW w:w="0" w:type="auto"/>
            <w:hideMark/>
          </w:tcPr>
          <w:p w14:paraId="0D8D549F" w14:textId="77777777" w:rsidR="00A66F5C" w:rsidRPr="00711137" w:rsidRDefault="00A66F5C" w:rsidP="00E4686E">
            <w:pPr>
              <w:rPr>
                <w:rFonts w:eastAsia="Times New Roman" w:cstheme="minorHAnsi"/>
              </w:rPr>
            </w:pPr>
            <w:r w:rsidRPr="00711137">
              <w:rPr>
                <w:rFonts w:eastAsia="Times New Roman" w:cstheme="minorHAnsi"/>
              </w:rPr>
              <w:t>2. Assess organisations in terms of operations systems, practices and processes to improve the quality of management.</w:t>
            </w:r>
          </w:p>
        </w:tc>
        <w:tc>
          <w:tcPr>
            <w:tcW w:w="0" w:type="auto"/>
            <w:hideMark/>
          </w:tcPr>
          <w:p w14:paraId="01F41D39"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assessment of an operational system or process, and the improvement that resulted.</w:t>
            </w:r>
          </w:p>
        </w:tc>
        <w:tc>
          <w:tcPr>
            <w:tcW w:w="0" w:type="auto"/>
            <w:hideMark/>
          </w:tcPr>
          <w:p w14:paraId="0D11D5CC" w14:textId="77777777" w:rsidR="00A66F5C" w:rsidRPr="00711137" w:rsidRDefault="00A66F5C" w:rsidP="00E4686E">
            <w:pPr>
              <w:rPr>
                <w:rFonts w:eastAsia="Times New Roman" w:cstheme="minorHAnsi"/>
              </w:rPr>
            </w:pPr>
            <w:r w:rsidRPr="00711137">
              <w:rPr>
                <w:rFonts w:eastAsia="Times New Roman" w:cstheme="minorHAnsi"/>
              </w:rPr>
              <w:t>Operations assessments, audits, or process maps authored.</w:t>
            </w:r>
          </w:p>
        </w:tc>
      </w:tr>
      <w:tr w:rsidR="00A66F5C" w:rsidRPr="00711137" w14:paraId="2231BDA7" w14:textId="77777777" w:rsidTr="008D7F35">
        <w:tc>
          <w:tcPr>
            <w:tcW w:w="0" w:type="auto"/>
            <w:hideMark/>
          </w:tcPr>
          <w:p w14:paraId="3F8B6373" w14:textId="77777777" w:rsidR="00A66F5C" w:rsidRPr="00711137" w:rsidRDefault="00A66F5C" w:rsidP="00E4686E">
            <w:pPr>
              <w:rPr>
                <w:rFonts w:eastAsia="Times New Roman" w:cstheme="minorHAnsi"/>
              </w:rPr>
            </w:pPr>
            <w:r w:rsidRPr="00711137">
              <w:rPr>
                <w:rFonts w:eastAsia="Times New Roman" w:cstheme="minorHAnsi"/>
              </w:rPr>
              <w:t>3. Evaluate digital operations strategy and systems to improve an organisation's performance.</w:t>
            </w:r>
          </w:p>
        </w:tc>
        <w:tc>
          <w:tcPr>
            <w:tcW w:w="0" w:type="auto"/>
            <w:hideMark/>
          </w:tcPr>
          <w:p w14:paraId="61730B5F"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digital operations system or strategy evaluated, and its effect on performance.</w:t>
            </w:r>
          </w:p>
        </w:tc>
        <w:tc>
          <w:tcPr>
            <w:tcW w:w="0" w:type="auto"/>
            <w:hideMark/>
          </w:tcPr>
          <w:p w14:paraId="15881F9E" w14:textId="77777777" w:rsidR="00A66F5C" w:rsidRPr="00711137" w:rsidRDefault="00A66F5C" w:rsidP="00E4686E">
            <w:pPr>
              <w:rPr>
                <w:rFonts w:eastAsia="Times New Roman" w:cstheme="minorHAnsi"/>
              </w:rPr>
            </w:pPr>
            <w:r w:rsidRPr="00711137">
              <w:rPr>
                <w:rFonts w:eastAsia="Times New Roman" w:cstheme="minorHAnsi"/>
              </w:rPr>
              <w:t>Digital operations strategy documents or system evaluations contributed to.</w:t>
            </w:r>
          </w:p>
        </w:tc>
      </w:tr>
      <w:tr w:rsidR="00A66F5C" w:rsidRPr="00711137" w14:paraId="57EB9F82" w14:textId="77777777" w:rsidTr="008D7F35">
        <w:tc>
          <w:tcPr>
            <w:tcW w:w="0" w:type="auto"/>
            <w:hideMark/>
          </w:tcPr>
          <w:p w14:paraId="69456D8E" w14:textId="77777777" w:rsidR="00A66F5C" w:rsidRPr="00711137" w:rsidRDefault="00A66F5C" w:rsidP="00E4686E">
            <w:pPr>
              <w:rPr>
                <w:rFonts w:eastAsia="Times New Roman" w:cstheme="minorHAnsi"/>
              </w:rPr>
            </w:pPr>
            <w:r w:rsidRPr="00711137">
              <w:rPr>
                <w:rFonts w:eastAsia="Times New Roman" w:cstheme="minorHAnsi"/>
              </w:rPr>
              <w:t>4. Compare and contrast the design, implementation and delivery of strategy and the process of monitoring, control and risk management.</w:t>
            </w:r>
          </w:p>
        </w:tc>
        <w:tc>
          <w:tcPr>
            <w:tcW w:w="0" w:type="auto"/>
            <w:hideMark/>
          </w:tcPr>
          <w:p w14:paraId="2788E224"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strategy designed or implemented, and how it was monitored and controlled for risk throughout.</w:t>
            </w:r>
          </w:p>
        </w:tc>
        <w:tc>
          <w:tcPr>
            <w:tcW w:w="0" w:type="auto"/>
            <w:hideMark/>
          </w:tcPr>
          <w:p w14:paraId="495834BA" w14:textId="77777777" w:rsidR="00A66F5C" w:rsidRPr="00711137" w:rsidRDefault="00A66F5C" w:rsidP="00E4686E">
            <w:pPr>
              <w:rPr>
                <w:rFonts w:eastAsia="Times New Roman" w:cstheme="minorHAnsi"/>
              </w:rPr>
            </w:pPr>
            <w:r w:rsidRPr="00711137">
              <w:rPr>
                <w:rFonts w:eastAsia="Times New Roman" w:cstheme="minorHAnsi"/>
              </w:rPr>
              <w:t>Implementation plans, monitoring frameworks, or risk registers authored or managed.</w:t>
            </w:r>
          </w:p>
        </w:tc>
      </w:tr>
      <w:tr w:rsidR="00A66F5C" w:rsidRPr="00711137" w14:paraId="273C9EC1" w14:textId="77777777" w:rsidTr="008D7F35">
        <w:tc>
          <w:tcPr>
            <w:tcW w:w="0" w:type="auto"/>
            <w:hideMark/>
          </w:tcPr>
          <w:p w14:paraId="05531333" w14:textId="77777777" w:rsidR="00A66F5C" w:rsidRPr="00711137" w:rsidRDefault="00A66F5C" w:rsidP="00E4686E">
            <w:pPr>
              <w:rPr>
                <w:rFonts w:eastAsia="Times New Roman" w:cstheme="minorHAnsi"/>
              </w:rPr>
            </w:pPr>
            <w:r w:rsidRPr="00711137">
              <w:rPr>
                <w:rFonts w:eastAsia="Times New Roman" w:cstheme="minorHAnsi"/>
              </w:rPr>
              <w:t>5. Develop a high order of skill in analysis, critical thinking and professional application.</w:t>
            </w:r>
          </w:p>
        </w:tc>
        <w:tc>
          <w:tcPr>
            <w:tcW w:w="0" w:type="auto"/>
            <w:hideMark/>
          </w:tcPr>
          <w:p w14:paraId="5F143E41" w14:textId="77777777" w:rsidR="00A66F5C" w:rsidRPr="00711137" w:rsidRDefault="00A66F5C" w:rsidP="00E4686E">
            <w:pPr>
              <w:rPr>
                <w:rFonts w:eastAsia="Times New Roman" w:cstheme="minorHAnsi"/>
              </w:rPr>
            </w:pPr>
            <w:r w:rsidRPr="00711137">
              <w:rPr>
                <w:rFonts w:eastAsia="Times New Roman" w:cstheme="minorHAnsi"/>
              </w:rPr>
              <w:t>The applicant needs to point to specific operational analysis produced, with reasoning shown, not just a stated conclusion.</w:t>
            </w:r>
          </w:p>
        </w:tc>
        <w:tc>
          <w:tcPr>
            <w:tcW w:w="0" w:type="auto"/>
            <w:hideMark/>
          </w:tcPr>
          <w:p w14:paraId="26A51C55" w14:textId="77777777" w:rsidR="00A66F5C" w:rsidRPr="00711137" w:rsidRDefault="00A66F5C" w:rsidP="00E4686E">
            <w:pPr>
              <w:rPr>
                <w:rFonts w:eastAsia="Times New Roman" w:cstheme="minorHAnsi"/>
              </w:rPr>
            </w:pPr>
            <w:r w:rsidRPr="00711137">
              <w:rPr>
                <w:rFonts w:eastAsia="Times New Roman" w:cstheme="minorHAnsi"/>
              </w:rPr>
              <w:t>Operational reports or analyses authored.</w:t>
            </w:r>
          </w:p>
        </w:tc>
      </w:tr>
    </w:tbl>
    <w:p w14:paraId="5BA31C97" w14:textId="77777777" w:rsidR="00A66F5C" w:rsidRPr="00711137" w:rsidRDefault="00A66F5C" w:rsidP="00E4686E">
      <w:pPr>
        <w:pStyle w:val="Heading3"/>
        <w:rPr>
          <w:rFonts w:asciiTheme="minorHAnsi" w:eastAsia="Times New Roman" w:hAnsiTheme="minorHAnsi" w:cstheme="minorHAnsi"/>
        </w:rPr>
      </w:pPr>
      <w:bookmarkStart w:id="93" w:name="_Toc238561553"/>
      <w:bookmarkStart w:id="94" w:name="_Toc239407282"/>
      <w:r w:rsidRPr="00711137">
        <w:rPr>
          <w:rFonts w:asciiTheme="minorHAnsi" w:eastAsia="Times New Roman" w:hAnsiTheme="minorHAnsi" w:cstheme="minorHAnsi"/>
        </w:rPr>
        <w:t xml:space="preserve">PMA701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Project Management</w:t>
      </w:r>
      <w:bookmarkEnd w:id="93"/>
      <w:bookmarkEnd w:id="94"/>
    </w:p>
    <w:tbl>
      <w:tblPr>
        <w:tblStyle w:val="TableGrid"/>
        <w:tblW w:w="0" w:type="auto"/>
        <w:tblLook w:val="04A0" w:firstRow="1" w:lastRow="0" w:firstColumn="1" w:lastColumn="0" w:noHBand="0" w:noVBand="1"/>
      </w:tblPr>
      <w:tblGrid>
        <w:gridCol w:w="3641"/>
        <w:gridCol w:w="3027"/>
        <w:gridCol w:w="2348"/>
      </w:tblGrid>
      <w:tr w:rsidR="00A66F5C" w:rsidRPr="00711137" w14:paraId="20EDE643" w14:textId="77777777" w:rsidTr="00962B3D">
        <w:trPr>
          <w:tblHeader/>
        </w:trPr>
        <w:tc>
          <w:tcPr>
            <w:tcW w:w="0" w:type="auto"/>
            <w:hideMark/>
          </w:tcPr>
          <w:p w14:paraId="1B8CBBD4"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010E67DF"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20B37DCD"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486FEB83" w14:textId="77777777" w:rsidTr="008D7F35">
        <w:tc>
          <w:tcPr>
            <w:tcW w:w="0" w:type="auto"/>
            <w:hideMark/>
          </w:tcPr>
          <w:p w14:paraId="61A74D93" w14:textId="77777777" w:rsidR="00A66F5C" w:rsidRPr="00711137" w:rsidRDefault="00A66F5C" w:rsidP="00E4686E">
            <w:pPr>
              <w:rPr>
                <w:rFonts w:eastAsia="Times New Roman" w:cstheme="minorHAnsi"/>
              </w:rPr>
            </w:pPr>
            <w:r w:rsidRPr="00711137">
              <w:rPr>
                <w:rFonts w:eastAsia="Times New Roman" w:cstheme="minorHAnsi"/>
              </w:rPr>
              <w:t>1. Explain and evaluate the principles, skills and techniques required for the management of projects and integrate project management concepts in a contemporary organisation's structure.</w:t>
            </w:r>
          </w:p>
        </w:tc>
        <w:tc>
          <w:tcPr>
            <w:tcW w:w="0" w:type="auto"/>
            <w:hideMark/>
          </w:tcPr>
          <w:p w14:paraId="6A57EF8E"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project managed, and how project management principles were integrated into the organisation's existing structure.</w:t>
            </w:r>
          </w:p>
        </w:tc>
        <w:tc>
          <w:tcPr>
            <w:tcW w:w="0" w:type="auto"/>
            <w:hideMark/>
          </w:tcPr>
          <w:p w14:paraId="4A8E195D" w14:textId="77777777" w:rsidR="00A66F5C" w:rsidRPr="00711137" w:rsidRDefault="00A66F5C" w:rsidP="00E4686E">
            <w:pPr>
              <w:rPr>
                <w:rFonts w:eastAsia="Times New Roman" w:cstheme="minorHAnsi"/>
              </w:rPr>
            </w:pPr>
            <w:r w:rsidRPr="00711137">
              <w:rPr>
                <w:rFonts w:eastAsia="Times New Roman" w:cstheme="minorHAnsi"/>
              </w:rPr>
              <w:t>Project plans, charters, or PMO documentation authored or managed.</w:t>
            </w:r>
          </w:p>
        </w:tc>
      </w:tr>
      <w:tr w:rsidR="00A66F5C" w:rsidRPr="00711137" w14:paraId="5E4C22CA" w14:textId="77777777" w:rsidTr="008D7F35">
        <w:tc>
          <w:tcPr>
            <w:tcW w:w="0" w:type="auto"/>
            <w:hideMark/>
          </w:tcPr>
          <w:p w14:paraId="08AADB8E" w14:textId="77777777" w:rsidR="00A66F5C" w:rsidRPr="00711137" w:rsidRDefault="00A66F5C" w:rsidP="00E4686E">
            <w:pPr>
              <w:rPr>
                <w:rFonts w:eastAsia="Times New Roman" w:cstheme="minorHAnsi"/>
              </w:rPr>
            </w:pPr>
            <w:r w:rsidRPr="00711137">
              <w:rPr>
                <w:rFonts w:eastAsia="Times New Roman" w:cstheme="minorHAnsi"/>
              </w:rPr>
              <w:t>2. Analyse the risks and resources associated with implementing and executing organisation-centric projects and the development of the necessary contingency plans.</w:t>
            </w:r>
          </w:p>
        </w:tc>
        <w:tc>
          <w:tcPr>
            <w:tcW w:w="0" w:type="auto"/>
            <w:hideMark/>
          </w:tcPr>
          <w:p w14:paraId="1DB59DB2"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project risk identified, the resource implications, and the contingency plan developed.</w:t>
            </w:r>
          </w:p>
        </w:tc>
        <w:tc>
          <w:tcPr>
            <w:tcW w:w="0" w:type="auto"/>
            <w:hideMark/>
          </w:tcPr>
          <w:p w14:paraId="5B6F779A" w14:textId="77777777" w:rsidR="00A66F5C" w:rsidRPr="00711137" w:rsidRDefault="00A66F5C" w:rsidP="00E4686E">
            <w:pPr>
              <w:rPr>
                <w:rFonts w:eastAsia="Times New Roman" w:cstheme="minorHAnsi"/>
              </w:rPr>
            </w:pPr>
            <w:r w:rsidRPr="00711137">
              <w:rPr>
                <w:rFonts w:eastAsia="Times New Roman" w:cstheme="minorHAnsi"/>
              </w:rPr>
              <w:t>Risk registers or contingency plans authored for a specific project.</w:t>
            </w:r>
          </w:p>
        </w:tc>
      </w:tr>
      <w:tr w:rsidR="00A66F5C" w:rsidRPr="00711137" w14:paraId="04472C48" w14:textId="77777777" w:rsidTr="008D7F35">
        <w:tc>
          <w:tcPr>
            <w:tcW w:w="0" w:type="auto"/>
            <w:hideMark/>
          </w:tcPr>
          <w:p w14:paraId="29DF830A" w14:textId="77777777" w:rsidR="00A66F5C" w:rsidRPr="00711137" w:rsidRDefault="00A66F5C" w:rsidP="00E4686E">
            <w:pPr>
              <w:rPr>
                <w:rFonts w:eastAsia="Times New Roman" w:cstheme="minorHAnsi"/>
              </w:rPr>
            </w:pPr>
            <w:r w:rsidRPr="00711137">
              <w:rPr>
                <w:rFonts w:eastAsia="Times New Roman" w:cstheme="minorHAnsi"/>
              </w:rPr>
              <w:t>3. Appraise the importance of collaboration, teamwork, leadership and the practical application of team-</w:t>
            </w:r>
            <w:r w:rsidRPr="00711137">
              <w:rPr>
                <w:rFonts w:eastAsia="Times New Roman" w:cstheme="minorHAnsi"/>
              </w:rPr>
              <w:lastRenderedPageBreak/>
              <w:t>based skills in managing human resources within a project environment.</w:t>
            </w:r>
          </w:p>
        </w:tc>
        <w:tc>
          <w:tcPr>
            <w:tcW w:w="0" w:type="auto"/>
            <w:hideMark/>
          </w:tcPr>
          <w:p w14:paraId="7EB2E06F" w14:textId="77777777" w:rsidR="00A66F5C" w:rsidRPr="00711137" w:rsidRDefault="00A66F5C" w:rsidP="00E4686E">
            <w:pPr>
              <w:rPr>
                <w:rFonts w:eastAsia="Times New Roman" w:cstheme="minorHAnsi"/>
              </w:rPr>
            </w:pPr>
            <w:r w:rsidRPr="00711137">
              <w:rPr>
                <w:rFonts w:eastAsia="Times New Roman" w:cstheme="minorHAnsi"/>
              </w:rPr>
              <w:lastRenderedPageBreak/>
              <w:t xml:space="preserve">The applicant needs to show a specific instance of leading or working within a project team, </w:t>
            </w:r>
            <w:r w:rsidRPr="00711137">
              <w:rPr>
                <w:rFonts w:eastAsia="Times New Roman" w:cstheme="minorHAnsi"/>
              </w:rPr>
              <w:lastRenderedPageBreak/>
              <w:t>and a team-based challenge navigated.</w:t>
            </w:r>
          </w:p>
        </w:tc>
        <w:tc>
          <w:tcPr>
            <w:tcW w:w="0" w:type="auto"/>
            <w:hideMark/>
          </w:tcPr>
          <w:p w14:paraId="2F58FF4E" w14:textId="77777777" w:rsidR="00A66F5C" w:rsidRPr="00711137" w:rsidRDefault="00A66F5C" w:rsidP="00E4686E">
            <w:pPr>
              <w:rPr>
                <w:rFonts w:eastAsia="Times New Roman" w:cstheme="minorHAnsi"/>
              </w:rPr>
            </w:pPr>
            <w:r w:rsidRPr="00711137">
              <w:rPr>
                <w:rFonts w:eastAsia="Times New Roman" w:cstheme="minorHAnsi"/>
              </w:rPr>
              <w:lastRenderedPageBreak/>
              <w:t xml:space="preserve">Project team charters, RACI matrices, or </w:t>
            </w:r>
            <w:r w:rsidRPr="00711137">
              <w:rPr>
                <w:rFonts w:eastAsia="Times New Roman" w:cstheme="minorHAnsi"/>
              </w:rPr>
              <w:lastRenderedPageBreak/>
              <w:t>references from project team members.</w:t>
            </w:r>
          </w:p>
        </w:tc>
      </w:tr>
      <w:tr w:rsidR="00A66F5C" w:rsidRPr="00711137" w14:paraId="66333302" w14:textId="77777777" w:rsidTr="008D7F35">
        <w:tc>
          <w:tcPr>
            <w:tcW w:w="0" w:type="auto"/>
            <w:hideMark/>
          </w:tcPr>
          <w:p w14:paraId="397A6A92" w14:textId="77777777" w:rsidR="00A66F5C" w:rsidRPr="00711137" w:rsidRDefault="00A66F5C" w:rsidP="00E4686E">
            <w:pPr>
              <w:rPr>
                <w:rFonts w:eastAsia="Times New Roman" w:cstheme="minorHAnsi"/>
              </w:rPr>
            </w:pPr>
            <w:r w:rsidRPr="00711137">
              <w:rPr>
                <w:rFonts w:eastAsia="Times New Roman" w:cstheme="minorHAnsi"/>
              </w:rPr>
              <w:lastRenderedPageBreak/>
              <w:t>4. Evaluate the organisation's business structure and capability requirements against the project management framework to guide the developers and implementers of an emerging project-based operation.</w:t>
            </w:r>
          </w:p>
        </w:tc>
        <w:tc>
          <w:tcPr>
            <w:tcW w:w="0" w:type="auto"/>
            <w:hideMark/>
          </w:tcPr>
          <w:p w14:paraId="28574785"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instance of assessing organisational capability against project requirements, and the guidance provided as a result.</w:t>
            </w:r>
          </w:p>
        </w:tc>
        <w:tc>
          <w:tcPr>
            <w:tcW w:w="0" w:type="auto"/>
            <w:hideMark/>
          </w:tcPr>
          <w:p w14:paraId="375F830C" w14:textId="77777777" w:rsidR="00A66F5C" w:rsidRPr="00711137" w:rsidRDefault="00A66F5C" w:rsidP="00E4686E">
            <w:pPr>
              <w:rPr>
                <w:rFonts w:eastAsia="Times New Roman" w:cstheme="minorHAnsi"/>
              </w:rPr>
            </w:pPr>
            <w:r w:rsidRPr="00711137">
              <w:rPr>
                <w:rFonts w:eastAsia="Times New Roman" w:cstheme="minorHAnsi"/>
              </w:rPr>
              <w:t>Capability assessments or project governance documentation authored.</w:t>
            </w:r>
          </w:p>
        </w:tc>
      </w:tr>
      <w:tr w:rsidR="00A66F5C" w:rsidRPr="00711137" w14:paraId="30366027" w14:textId="77777777" w:rsidTr="008D7F35">
        <w:tc>
          <w:tcPr>
            <w:tcW w:w="0" w:type="auto"/>
            <w:hideMark/>
          </w:tcPr>
          <w:p w14:paraId="5538B0C9" w14:textId="77777777" w:rsidR="00A66F5C" w:rsidRPr="00711137" w:rsidRDefault="00A66F5C" w:rsidP="00E4686E">
            <w:pPr>
              <w:rPr>
                <w:rFonts w:eastAsia="Times New Roman" w:cstheme="minorHAnsi"/>
              </w:rPr>
            </w:pPr>
            <w:r w:rsidRPr="00711137">
              <w:rPr>
                <w:rFonts w:eastAsia="Times New Roman" w:cstheme="minorHAnsi"/>
              </w:rPr>
              <w:t>5. Apply a high order of skill in analysis, critical reflection and evaluation and professional application.</w:t>
            </w:r>
          </w:p>
        </w:tc>
        <w:tc>
          <w:tcPr>
            <w:tcW w:w="0" w:type="auto"/>
            <w:hideMark/>
          </w:tcPr>
          <w:p w14:paraId="7AE2FFC9" w14:textId="77777777" w:rsidR="00A66F5C" w:rsidRPr="00711137" w:rsidRDefault="00A66F5C" w:rsidP="00E4686E">
            <w:pPr>
              <w:rPr>
                <w:rFonts w:eastAsia="Times New Roman" w:cstheme="minorHAnsi"/>
              </w:rPr>
            </w:pPr>
            <w:r w:rsidRPr="00711137">
              <w:rPr>
                <w:rFonts w:eastAsia="Times New Roman" w:cstheme="minorHAnsi"/>
              </w:rPr>
              <w:t>The applicant needs to point to specific project analysis or evaluation produced, with reasoning shown.</w:t>
            </w:r>
          </w:p>
        </w:tc>
        <w:tc>
          <w:tcPr>
            <w:tcW w:w="0" w:type="auto"/>
            <w:hideMark/>
          </w:tcPr>
          <w:p w14:paraId="717BAA04" w14:textId="77777777" w:rsidR="00A66F5C" w:rsidRPr="00711137" w:rsidRDefault="00A66F5C" w:rsidP="00E4686E">
            <w:pPr>
              <w:rPr>
                <w:rFonts w:eastAsia="Times New Roman" w:cstheme="minorHAnsi"/>
              </w:rPr>
            </w:pPr>
            <w:r w:rsidRPr="00711137">
              <w:rPr>
                <w:rFonts w:eastAsia="Times New Roman" w:cstheme="minorHAnsi"/>
              </w:rPr>
              <w:t>Project reviews, lessons-learned reports, or evaluations authored.</w:t>
            </w:r>
          </w:p>
        </w:tc>
      </w:tr>
      <w:tr w:rsidR="00A66F5C" w:rsidRPr="00711137" w14:paraId="75948532" w14:textId="77777777" w:rsidTr="008D7F35">
        <w:tc>
          <w:tcPr>
            <w:tcW w:w="0" w:type="auto"/>
            <w:hideMark/>
          </w:tcPr>
          <w:p w14:paraId="31138605" w14:textId="77777777" w:rsidR="00A66F5C" w:rsidRPr="00711137" w:rsidRDefault="00A66F5C" w:rsidP="00E4686E">
            <w:pPr>
              <w:rPr>
                <w:rFonts w:eastAsia="Times New Roman" w:cstheme="minorHAnsi"/>
              </w:rPr>
            </w:pPr>
            <w:r w:rsidRPr="00711137">
              <w:rPr>
                <w:rFonts w:eastAsia="Times New Roman" w:cstheme="minorHAnsi"/>
              </w:rPr>
              <w:t>6. Create flexible and creative approaches to the application of knowledge and skills in new situations, to resolve problems and to think rigorously and independently.</w:t>
            </w:r>
          </w:p>
        </w:tc>
        <w:tc>
          <w:tcPr>
            <w:tcW w:w="0" w:type="auto"/>
            <w:hideMark/>
          </w:tcPr>
          <w:p w14:paraId="55093D17" w14:textId="77777777" w:rsidR="00A66F5C" w:rsidRPr="00711137" w:rsidRDefault="00A66F5C" w:rsidP="00E4686E">
            <w:pPr>
              <w:rPr>
                <w:rFonts w:eastAsia="Times New Roman" w:cstheme="minorHAnsi"/>
              </w:rPr>
            </w:pPr>
            <w:r w:rsidRPr="00711137">
              <w:rPr>
                <w:rFonts w:eastAsia="Times New Roman" w:cstheme="minorHAnsi"/>
              </w:rPr>
              <w:t>The applicant needs to describe an unfamiliar project situation and the adapted approach developed to resolve it.</w:t>
            </w:r>
          </w:p>
        </w:tc>
        <w:tc>
          <w:tcPr>
            <w:tcW w:w="0" w:type="auto"/>
            <w:hideMark/>
          </w:tcPr>
          <w:p w14:paraId="5E797BF0" w14:textId="77777777" w:rsidR="00A66F5C" w:rsidRPr="00711137" w:rsidRDefault="00A66F5C" w:rsidP="00E4686E">
            <w:pPr>
              <w:rPr>
                <w:rFonts w:eastAsia="Times New Roman" w:cstheme="minorHAnsi"/>
              </w:rPr>
            </w:pPr>
            <w:r w:rsidRPr="00711137">
              <w:rPr>
                <w:rFonts w:eastAsia="Times New Roman" w:cstheme="minorHAnsi"/>
              </w:rPr>
              <w:t>Accounts of resolving a novel project management problem, with outcome evidence.</w:t>
            </w:r>
          </w:p>
        </w:tc>
      </w:tr>
    </w:tbl>
    <w:p w14:paraId="5DC6B54A" w14:textId="77777777" w:rsidR="00A66F5C" w:rsidRPr="00711137" w:rsidRDefault="00A66F5C" w:rsidP="00E4686E">
      <w:pPr>
        <w:pStyle w:val="Heading3"/>
        <w:rPr>
          <w:rFonts w:asciiTheme="minorHAnsi" w:eastAsia="Times New Roman" w:hAnsiTheme="minorHAnsi" w:cstheme="minorHAnsi"/>
        </w:rPr>
      </w:pPr>
      <w:bookmarkStart w:id="95" w:name="_Toc238561554"/>
      <w:bookmarkStart w:id="96" w:name="_Toc239407283"/>
      <w:r w:rsidRPr="00711137">
        <w:rPr>
          <w:rFonts w:asciiTheme="minorHAnsi" w:eastAsia="Times New Roman" w:hAnsiTheme="minorHAnsi" w:cstheme="minorHAnsi"/>
        </w:rPr>
        <w:t xml:space="preserve">RBU602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Research in Business</w:t>
      </w:r>
      <w:bookmarkEnd w:id="95"/>
      <w:bookmarkEnd w:id="96"/>
    </w:p>
    <w:tbl>
      <w:tblPr>
        <w:tblStyle w:val="TableGrid"/>
        <w:tblW w:w="0" w:type="auto"/>
        <w:tblLook w:val="04A0" w:firstRow="1" w:lastRow="0" w:firstColumn="1" w:lastColumn="0" w:noHBand="0" w:noVBand="1"/>
      </w:tblPr>
      <w:tblGrid>
        <w:gridCol w:w="2998"/>
        <w:gridCol w:w="3471"/>
        <w:gridCol w:w="2547"/>
      </w:tblGrid>
      <w:tr w:rsidR="00A66F5C" w:rsidRPr="00711137" w14:paraId="1879F83C" w14:textId="77777777" w:rsidTr="00962B3D">
        <w:trPr>
          <w:tblHeader/>
        </w:trPr>
        <w:tc>
          <w:tcPr>
            <w:tcW w:w="0" w:type="auto"/>
            <w:hideMark/>
          </w:tcPr>
          <w:p w14:paraId="2B25C7E7"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6372B199"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42141BC4"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4D7FC9E5" w14:textId="77777777" w:rsidTr="008D7F35">
        <w:tc>
          <w:tcPr>
            <w:tcW w:w="0" w:type="auto"/>
            <w:hideMark/>
          </w:tcPr>
          <w:p w14:paraId="1A34DAF5" w14:textId="77777777" w:rsidR="00A66F5C" w:rsidRPr="00711137" w:rsidRDefault="00A66F5C" w:rsidP="00E4686E">
            <w:pPr>
              <w:rPr>
                <w:rFonts w:eastAsia="Times New Roman" w:cstheme="minorHAnsi"/>
              </w:rPr>
            </w:pPr>
            <w:r w:rsidRPr="00711137">
              <w:rPr>
                <w:rFonts w:eastAsia="Times New Roman" w:cstheme="minorHAnsi"/>
              </w:rPr>
              <w:t>1. Critically evaluate and interpret contemporary business research.</w:t>
            </w:r>
          </w:p>
        </w:tc>
        <w:tc>
          <w:tcPr>
            <w:tcW w:w="0" w:type="auto"/>
            <w:hideMark/>
          </w:tcPr>
          <w:p w14:paraId="78C0B594"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piece of business research critically evaluated, and what the evaluation concluded, not just familiarity with a topic.</w:t>
            </w:r>
          </w:p>
        </w:tc>
        <w:tc>
          <w:tcPr>
            <w:tcW w:w="0" w:type="auto"/>
            <w:hideMark/>
          </w:tcPr>
          <w:p w14:paraId="1402E109" w14:textId="77777777" w:rsidR="00A66F5C" w:rsidRPr="00711137" w:rsidRDefault="00A66F5C" w:rsidP="00E4686E">
            <w:pPr>
              <w:rPr>
                <w:rFonts w:eastAsia="Times New Roman" w:cstheme="minorHAnsi"/>
              </w:rPr>
            </w:pPr>
            <w:r w:rsidRPr="00711137">
              <w:rPr>
                <w:rFonts w:eastAsia="Times New Roman" w:cstheme="minorHAnsi"/>
              </w:rPr>
              <w:t>Written critiques, literature summaries, or research evaluations authored.</w:t>
            </w:r>
          </w:p>
        </w:tc>
      </w:tr>
      <w:tr w:rsidR="00A66F5C" w:rsidRPr="00711137" w14:paraId="5C758B5E" w14:textId="77777777" w:rsidTr="008D7F35">
        <w:tc>
          <w:tcPr>
            <w:tcW w:w="0" w:type="auto"/>
            <w:hideMark/>
          </w:tcPr>
          <w:p w14:paraId="3A7135CD" w14:textId="77777777" w:rsidR="00A66F5C" w:rsidRPr="00711137" w:rsidRDefault="00A66F5C" w:rsidP="00E4686E">
            <w:pPr>
              <w:rPr>
                <w:rFonts w:eastAsia="Times New Roman" w:cstheme="minorHAnsi"/>
              </w:rPr>
            </w:pPr>
            <w:r w:rsidRPr="00711137">
              <w:rPr>
                <w:rFonts w:eastAsia="Times New Roman" w:cstheme="minorHAnsi"/>
              </w:rPr>
              <w:t>2. Craft a written literature review around a core research question(s).</w:t>
            </w:r>
          </w:p>
        </w:tc>
        <w:tc>
          <w:tcPr>
            <w:tcW w:w="0" w:type="auto"/>
            <w:hideMark/>
          </w:tcPr>
          <w:p w14:paraId="2429CA9F" w14:textId="77777777" w:rsidR="00A66F5C" w:rsidRPr="00711137" w:rsidRDefault="00A66F5C" w:rsidP="00E4686E">
            <w:pPr>
              <w:rPr>
                <w:rFonts w:eastAsia="Times New Roman" w:cstheme="minorHAnsi"/>
              </w:rPr>
            </w:pPr>
            <w:r w:rsidRPr="00711137">
              <w:rPr>
                <w:rFonts w:eastAsia="Times New Roman" w:cstheme="minorHAnsi"/>
              </w:rPr>
              <w:t>The applicant needs to point to a specific literature review written, and the research question(s) it addressed.</w:t>
            </w:r>
          </w:p>
        </w:tc>
        <w:tc>
          <w:tcPr>
            <w:tcW w:w="0" w:type="auto"/>
            <w:hideMark/>
          </w:tcPr>
          <w:p w14:paraId="724F04BC" w14:textId="77777777" w:rsidR="00A66F5C" w:rsidRPr="00711137" w:rsidRDefault="00A66F5C" w:rsidP="00E4686E">
            <w:pPr>
              <w:rPr>
                <w:rFonts w:eastAsia="Times New Roman" w:cstheme="minorHAnsi"/>
              </w:rPr>
            </w:pPr>
            <w:r w:rsidRPr="00711137">
              <w:rPr>
                <w:rFonts w:eastAsia="Times New Roman" w:cstheme="minorHAnsi"/>
              </w:rPr>
              <w:t>A literature review or structured research summary authored.</w:t>
            </w:r>
          </w:p>
        </w:tc>
      </w:tr>
      <w:tr w:rsidR="00A66F5C" w:rsidRPr="00711137" w14:paraId="760EE957" w14:textId="77777777" w:rsidTr="008D7F35">
        <w:tc>
          <w:tcPr>
            <w:tcW w:w="0" w:type="auto"/>
            <w:hideMark/>
          </w:tcPr>
          <w:p w14:paraId="247084B8" w14:textId="77777777" w:rsidR="00A66F5C" w:rsidRPr="00711137" w:rsidRDefault="00A66F5C" w:rsidP="00E4686E">
            <w:pPr>
              <w:rPr>
                <w:rFonts w:eastAsia="Times New Roman" w:cstheme="minorHAnsi"/>
              </w:rPr>
            </w:pPr>
            <w:r w:rsidRPr="00711137">
              <w:rPr>
                <w:rFonts w:eastAsia="Times New Roman" w:cstheme="minorHAnsi"/>
              </w:rPr>
              <w:t>3. Critically analyse and apply business research foundations, core concepts, methods and values.</w:t>
            </w:r>
          </w:p>
        </w:tc>
        <w:tc>
          <w:tcPr>
            <w:tcW w:w="0" w:type="auto"/>
            <w:hideMark/>
          </w:tcPr>
          <w:p w14:paraId="0BA04C15" w14:textId="77777777" w:rsidR="00A66F5C" w:rsidRPr="00711137" w:rsidRDefault="00A66F5C" w:rsidP="00E4686E">
            <w:pPr>
              <w:rPr>
                <w:rFonts w:eastAsia="Times New Roman" w:cstheme="minorHAnsi"/>
              </w:rPr>
            </w:pPr>
            <w:r w:rsidRPr="00711137">
              <w:rPr>
                <w:rFonts w:eastAsia="Times New Roman" w:cstheme="minorHAnsi"/>
              </w:rPr>
              <w:t>The applicant needs to name the specific research method or concept applied, and the business context it was applied to.</w:t>
            </w:r>
          </w:p>
        </w:tc>
        <w:tc>
          <w:tcPr>
            <w:tcW w:w="0" w:type="auto"/>
            <w:hideMark/>
          </w:tcPr>
          <w:p w14:paraId="1F936ED0" w14:textId="77777777" w:rsidR="00A66F5C" w:rsidRPr="00711137" w:rsidRDefault="00A66F5C" w:rsidP="00E4686E">
            <w:pPr>
              <w:rPr>
                <w:rFonts w:eastAsia="Times New Roman" w:cstheme="minorHAnsi"/>
              </w:rPr>
            </w:pPr>
            <w:r w:rsidRPr="00711137">
              <w:rPr>
                <w:rFonts w:eastAsia="Times New Roman" w:cstheme="minorHAnsi"/>
              </w:rPr>
              <w:t>Research design documents, survey instruments, or methodology sections authored.</w:t>
            </w:r>
          </w:p>
        </w:tc>
      </w:tr>
      <w:tr w:rsidR="00A66F5C" w:rsidRPr="00711137" w14:paraId="02F1A8C1" w14:textId="77777777" w:rsidTr="008D7F35">
        <w:tc>
          <w:tcPr>
            <w:tcW w:w="0" w:type="auto"/>
            <w:hideMark/>
          </w:tcPr>
          <w:p w14:paraId="351AAF42" w14:textId="77777777" w:rsidR="00A66F5C" w:rsidRPr="00711137" w:rsidRDefault="00A66F5C" w:rsidP="00E4686E">
            <w:pPr>
              <w:rPr>
                <w:rFonts w:eastAsia="Times New Roman" w:cstheme="minorHAnsi"/>
              </w:rPr>
            </w:pPr>
            <w:r w:rsidRPr="00711137">
              <w:rPr>
                <w:rFonts w:eastAsia="Times New Roman" w:cstheme="minorHAnsi"/>
              </w:rPr>
              <w:t>4. Create an evaluative report that interprets, critiques and synthesises contemporary business research case studies.</w:t>
            </w:r>
          </w:p>
        </w:tc>
        <w:tc>
          <w:tcPr>
            <w:tcW w:w="0" w:type="auto"/>
            <w:hideMark/>
          </w:tcPr>
          <w:p w14:paraId="5BC24C2B" w14:textId="77777777" w:rsidR="00A66F5C" w:rsidRPr="00711137" w:rsidRDefault="00A66F5C" w:rsidP="00E4686E">
            <w:pPr>
              <w:rPr>
                <w:rFonts w:eastAsia="Times New Roman" w:cstheme="minorHAnsi"/>
              </w:rPr>
            </w:pPr>
            <w:r w:rsidRPr="00711137">
              <w:rPr>
                <w:rFonts w:eastAsia="Times New Roman" w:cstheme="minorHAnsi"/>
              </w:rPr>
              <w:t>The applicant needs to point to a specific evaluative report that synthesised more than one research source or case study.</w:t>
            </w:r>
          </w:p>
        </w:tc>
        <w:tc>
          <w:tcPr>
            <w:tcW w:w="0" w:type="auto"/>
            <w:hideMark/>
          </w:tcPr>
          <w:p w14:paraId="47F0FB9E" w14:textId="77777777" w:rsidR="00A66F5C" w:rsidRPr="00711137" w:rsidRDefault="00A66F5C" w:rsidP="00E4686E">
            <w:pPr>
              <w:rPr>
                <w:rFonts w:eastAsia="Times New Roman" w:cstheme="minorHAnsi"/>
              </w:rPr>
            </w:pPr>
            <w:r w:rsidRPr="00711137">
              <w:rPr>
                <w:rFonts w:eastAsia="Times New Roman" w:cstheme="minorHAnsi"/>
              </w:rPr>
              <w:t>An evaluative report or research synthesis authored.</w:t>
            </w:r>
          </w:p>
        </w:tc>
      </w:tr>
      <w:tr w:rsidR="00A66F5C" w:rsidRPr="00711137" w14:paraId="40774F5D" w14:textId="77777777" w:rsidTr="008D7F35">
        <w:tc>
          <w:tcPr>
            <w:tcW w:w="0" w:type="auto"/>
            <w:hideMark/>
          </w:tcPr>
          <w:p w14:paraId="0BE3AB1D" w14:textId="77777777" w:rsidR="00A66F5C" w:rsidRPr="00711137" w:rsidRDefault="00A66F5C" w:rsidP="00E4686E">
            <w:pPr>
              <w:rPr>
                <w:rFonts w:eastAsia="Times New Roman" w:cstheme="minorHAnsi"/>
              </w:rPr>
            </w:pPr>
            <w:r w:rsidRPr="00711137">
              <w:rPr>
                <w:rFonts w:eastAsia="Times New Roman" w:cstheme="minorHAnsi"/>
              </w:rPr>
              <w:t>5. Apply critical evaluation skills.</w:t>
            </w:r>
          </w:p>
        </w:tc>
        <w:tc>
          <w:tcPr>
            <w:tcW w:w="0" w:type="auto"/>
            <w:hideMark/>
          </w:tcPr>
          <w:p w14:paraId="38283774" w14:textId="77777777" w:rsidR="00A66F5C" w:rsidRPr="00711137" w:rsidRDefault="00A66F5C" w:rsidP="00E4686E">
            <w:pPr>
              <w:rPr>
                <w:rFonts w:eastAsia="Times New Roman" w:cstheme="minorHAnsi"/>
              </w:rPr>
            </w:pPr>
            <w:r w:rsidRPr="00711137">
              <w:rPr>
                <w:rFonts w:eastAsia="Times New Roman" w:cstheme="minorHAnsi"/>
              </w:rPr>
              <w:t xml:space="preserve">The applicant needs to show a specific instance of critically </w:t>
            </w:r>
            <w:r w:rsidRPr="00711137">
              <w:rPr>
                <w:rFonts w:eastAsia="Times New Roman" w:cstheme="minorHAnsi"/>
              </w:rPr>
              <w:lastRenderedPageBreak/>
              <w:t>evaluating a claim, source, or piece of evidence before acting on it.</w:t>
            </w:r>
          </w:p>
        </w:tc>
        <w:tc>
          <w:tcPr>
            <w:tcW w:w="0" w:type="auto"/>
            <w:hideMark/>
          </w:tcPr>
          <w:p w14:paraId="79E42549" w14:textId="77777777" w:rsidR="00A66F5C" w:rsidRPr="00711137" w:rsidRDefault="00A66F5C" w:rsidP="00E4686E">
            <w:pPr>
              <w:rPr>
                <w:rFonts w:eastAsia="Times New Roman" w:cstheme="minorHAnsi"/>
              </w:rPr>
            </w:pPr>
            <w:r w:rsidRPr="00711137">
              <w:rPr>
                <w:rFonts w:eastAsia="Times New Roman" w:cstheme="minorHAnsi"/>
              </w:rPr>
              <w:lastRenderedPageBreak/>
              <w:t xml:space="preserve">Written evaluations, critiques, or decision </w:t>
            </w:r>
            <w:r w:rsidRPr="00711137">
              <w:rPr>
                <w:rFonts w:eastAsia="Times New Roman" w:cstheme="minorHAnsi"/>
              </w:rPr>
              <w:lastRenderedPageBreak/>
              <w:t>records showing critical assessment of evidence.</w:t>
            </w:r>
          </w:p>
        </w:tc>
      </w:tr>
    </w:tbl>
    <w:p w14:paraId="3C2C87B7" w14:textId="77777777" w:rsidR="00A66F5C" w:rsidRPr="00711137" w:rsidRDefault="00A66F5C" w:rsidP="00E4686E">
      <w:pPr>
        <w:pStyle w:val="Heading3"/>
        <w:rPr>
          <w:rFonts w:asciiTheme="minorHAnsi" w:eastAsia="Times New Roman" w:hAnsiTheme="minorHAnsi" w:cstheme="minorHAnsi"/>
        </w:rPr>
      </w:pPr>
      <w:bookmarkStart w:id="97" w:name="_Toc238561555"/>
      <w:bookmarkStart w:id="98" w:name="_Toc239407284"/>
      <w:r w:rsidRPr="00711137">
        <w:rPr>
          <w:rFonts w:asciiTheme="minorHAnsi" w:eastAsia="Times New Roman" w:hAnsiTheme="minorHAnsi" w:cstheme="minorHAnsi"/>
        </w:rPr>
        <w:lastRenderedPageBreak/>
        <w:t xml:space="preserve">SCD701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Supply Chain Design and Innovation</w:t>
      </w:r>
      <w:bookmarkEnd w:id="97"/>
      <w:bookmarkEnd w:id="98"/>
    </w:p>
    <w:tbl>
      <w:tblPr>
        <w:tblStyle w:val="TableGrid"/>
        <w:tblW w:w="0" w:type="auto"/>
        <w:tblLook w:val="04A0" w:firstRow="1" w:lastRow="0" w:firstColumn="1" w:lastColumn="0" w:noHBand="0" w:noVBand="1"/>
      </w:tblPr>
      <w:tblGrid>
        <w:gridCol w:w="3217"/>
        <w:gridCol w:w="3201"/>
        <w:gridCol w:w="2598"/>
      </w:tblGrid>
      <w:tr w:rsidR="00A66F5C" w:rsidRPr="00711137" w14:paraId="5FC6EFEF" w14:textId="77777777" w:rsidTr="008D7F35">
        <w:tc>
          <w:tcPr>
            <w:tcW w:w="0" w:type="auto"/>
            <w:hideMark/>
          </w:tcPr>
          <w:p w14:paraId="135F44A9"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48D9BE51"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646708BC"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1883DF00" w14:textId="77777777" w:rsidTr="008D7F35">
        <w:tc>
          <w:tcPr>
            <w:tcW w:w="0" w:type="auto"/>
            <w:hideMark/>
          </w:tcPr>
          <w:p w14:paraId="6DEF8348" w14:textId="77777777" w:rsidR="00A66F5C" w:rsidRPr="00711137" w:rsidRDefault="00A66F5C" w:rsidP="00E4686E">
            <w:pPr>
              <w:rPr>
                <w:rFonts w:eastAsia="Times New Roman" w:cstheme="minorHAnsi"/>
              </w:rPr>
            </w:pPr>
            <w:r w:rsidRPr="00711137">
              <w:rPr>
                <w:rFonts w:eastAsia="Times New Roman" w:cstheme="minorHAnsi"/>
              </w:rPr>
              <w:t>1. Critically analyse the role of supply chain management in driving organisational success, innovation and resilience.</w:t>
            </w:r>
          </w:p>
        </w:tc>
        <w:tc>
          <w:tcPr>
            <w:tcW w:w="0" w:type="auto"/>
            <w:hideMark/>
          </w:tcPr>
          <w:p w14:paraId="188C4ABC"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instance where a supply chain decision directly affected organisational success, innovation, or resilience.</w:t>
            </w:r>
          </w:p>
        </w:tc>
        <w:tc>
          <w:tcPr>
            <w:tcW w:w="0" w:type="auto"/>
            <w:hideMark/>
          </w:tcPr>
          <w:p w14:paraId="591BBF39" w14:textId="77777777" w:rsidR="00A66F5C" w:rsidRPr="00711137" w:rsidRDefault="00A66F5C" w:rsidP="00E4686E">
            <w:pPr>
              <w:rPr>
                <w:rFonts w:eastAsia="Times New Roman" w:cstheme="minorHAnsi"/>
              </w:rPr>
            </w:pPr>
            <w:r w:rsidRPr="00711137">
              <w:rPr>
                <w:rFonts w:eastAsia="Times New Roman" w:cstheme="minorHAnsi"/>
              </w:rPr>
              <w:t>Supply chain strategy documents or reviews authored or contributed to.</w:t>
            </w:r>
          </w:p>
        </w:tc>
      </w:tr>
      <w:tr w:rsidR="00A66F5C" w:rsidRPr="00711137" w14:paraId="1B5ADE7E" w14:textId="77777777" w:rsidTr="008D7F35">
        <w:tc>
          <w:tcPr>
            <w:tcW w:w="0" w:type="auto"/>
            <w:hideMark/>
          </w:tcPr>
          <w:p w14:paraId="160ECF0E" w14:textId="77777777" w:rsidR="00A66F5C" w:rsidRPr="00711137" w:rsidRDefault="00A66F5C" w:rsidP="00E4686E">
            <w:pPr>
              <w:rPr>
                <w:rFonts w:eastAsia="Times New Roman" w:cstheme="minorHAnsi"/>
              </w:rPr>
            </w:pPr>
            <w:r w:rsidRPr="00711137">
              <w:rPr>
                <w:rFonts w:eastAsia="Times New Roman" w:cstheme="minorHAnsi"/>
              </w:rPr>
              <w:t>2. Critically evaluate key elements of supply chain operations to optimise performance.</w:t>
            </w:r>
          </w:p>
        </w:tc>
        <w:tc>
          <w:tcPr>
            <w:tcW w:w="0" w:type="auto"/>
            <w:hideMark/>
          </w:tcPr>
          <w:p w14:paraId="512A0D93"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supply chain element evaluated (e.g. sourcing, logistics, inventory), and the performance improvement that resulted.</w:t>
            </w:r>
          </w:p>
        </w:tc>
        <w:tc>
          <w:tcPr>
            <w:tcW w:w="0" w:type="auto"/>
            <w:hideMark/>
          </w:tcPr>
          <w:p w14:paraId="555790CD" w14:textId="77777777" w:rsidR="00A66F5C" w:rsidRPr="00711137" w:rsidRDefault="00A66F5C" w:rsidP="00E4686E">
            <w:pPr>
              <w:rPr>
                <w:rFonts w:eastAsia="Times New Roman" w:cstheme="minorHAnsi"/>
              </w:rPr>
            </w:pPr>
            <w:r w:rsidRPr="00711137">
              <w:rPr>
                <w:rFonts w:eastAsia="Times New Roman" w:cstheme="minorHAnsi"/>
              </w:rPr>
              <w:t>Supply chain performance reviews or optimisation plans authored.</w:t>
            </w:r>
          </w:p>
        </w:tc>
      </w:tr>
      <w:tr w:rsidR="00A66F5C" w:rsidRPr="00711137" w14:paraId="268A5A32" w14:textId="77777777" w:rsidTr="008D7F35">
        <w:tc>
          <w:tcPr>
            <w:tcW w:w="0" w:type="auto"/>
            <w:hideMark/>
          </w:tcPr>
          <w:p w14:paraId="08164F55" w14:textId="77777777" w:rsidR="00A66F5C" w:rsidRPr="00711137" w:rsidRDefault="00A66F5C" w:rsidP="00E4686E">
            <w:pPr>
              <w:rPr>
                <w:rFonts w:eastAsia="Times New Roman" w:cstheme="minorHAnsi"/>
              </w:rPr>
            </w:pPr>
            <w:r w:rsidRPr="00711137">
              <w:rPr>
                <w:rFonts w:eastAsia="Times New Roman" w:cstheme="minorHAnsi"/>
              </w:rPr>
              <w:t>3. Assess financial and operational factors influencing supply chain design and apply strategic models to support decision-making in dynamic environments.</w:t>
            </w:r>
          </w:p>
        </w:tc>
        <w:tc>
          <w:tcPr>
            <w:tcW w:w="0" w:type="auto"/>
            <w:hideMark/>
          </w:tcPr>
          <w:p w14:paraId="5AEE3543" w14:textId="77777777" w:rsidR="00A66F5C" w:rsidRPr="00711137" w:rsidRDefault="00A66F5C" w:rsidP="00E4686E">
            <w:pPr>
              <w:rPr>
                <w:rFonts w:eastAsia="Times New Roman" w:cstheme="minorHAnsi"/>
              </w:rPr>
            </w:pPr>
            <w:r w:rsidRPr="00711137">
              <w:rPr>
                <w:rFonts w:eastAsia="Times New Roman" w:cstheme="minorHAnsi"/>
              </w:rPr>
              <w:t>The applicant needs to name the strategic model applied and describe a specific supply chain decision made under changing conditions.</w:t>
            </w:r>
          </w:p>
        </w:tc>
        <w:tc>
          <w:tcPr>
            <w:tcW w:w="0" w:type="auto"/>
            <w:hideMark/>
          </w:tcPr>
          <w:p w14:paraId="7F7E2CD1" w14:textId="77777777" w:rsidR="00A66F5C" w:rsidRPr="00711137" w:rsidRDefault="00A66F5C" w:rsidP="00E4686E">
            <w:pPr>
              <w:rPr>
                <w:rFonts w:eastAsia="Times New Roman" w:cstheme="minorHAnsi"/>
              </w:rPr>
            </w:pPr>
            <w:r w:rsidRPr="00711137">
              <w:rPr>
                <w:rFonts w:eastAsia="Times New Roman" w:cstheme="minorHAnsi"/>
              </w:rPr>
              <w:t>Supply chain design documents or decision models authored, referencing a named model.</w:t>
            </w:r>
          </w:p>
        </w:tc>
      </w:tr>
      <w:tr w:rsidR="00A66F5C" w:rsidRPr="00711137" w14:paraId="5474D11F" w14:textId="77777777" w:rsidTr="008D7F35">
        <w:tc>
          <w:tcPr>
            <w:tcW w:w="0" w:type="auto"/>
            <w:hideMark/>
          </w:tcPr>
          <w:p w14:paraId="24B2E4D7" w14:textId="77777777" w:rsidR="00A66F5C" w:rsidRPr="00711137" w:rsidRDefault="00A66F5C" w:rsidP="00E4686E">
            <w:pPr>
              <w:rPr>
                <w:rFonts w:eastAsia="Times New Roman" w:cstheme="minorHAnsi"/>
              </w:rPr>
            </w:pPr>
            <w:r w:rsidRPr="00711137">
              <w:rPr>
                <w:rFonts w:eastAsia="Times New Roman" w:cstheme="minorHAnsi"/>
              </w:rPr>
              <w:t>4. Design supply chain strategies to consider efficiency, customer focus, risk management and sustainability, and integrate circular economy principles.</w:t>
            </w:r>
          </w:p>
        </w:tc>
        <w:tc>
          <w:tcPr>
            <w:tcW w:w="0" w:type="auto"/>
            <w:hideMark/>
          </w:tcPr>
          <w:p w14:paraId="7E01DA2D"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supply chain strategy designed, and how it balanced efficiency, customer needs, risk, and sustainability.</w:t>
            </w:r>
          </w:p>
        </w:tc>
        <w:tc>
          <w:tcPr>
            <w:tcW w:w="0" w:type="auto"/>
            <w:hideMark/>
          </w:tcPr>
          <w:p w14:paraId="281BFAE4" w14:textId="77777777" w:rsidR="00A66F5C" w:rsidRPr="00711137" w:rsidRDefault="00A66F5C" w:rsidP="00E4686E">
            <w:pPr>
              <w:rPr>
                <w:rFonts w:eastAsia="Times New Roman" w:cstheme="minorHAnsi"/>
              </w:rPr>
            </w:pPr>
            <w:r w:rsidRPr="00711137">
              <w:rPr>
                <w:rFonts w:eastAsia="Times New Roman" w:cstheme="minorHAnsi"/>
              </w:rPr>
              <w:t>Supply chain strategies or sustainability integration plans authored.</w:t>
            </w:r>
          </w:p>
        </w:tc>
      </w:tr>
      <w:tr w:rsidR="00A66F5C" w:rsidRPr="00711137" w14:paraId="5E781BFF" w14:textId="77777777" w:rsidTr="008D7F35">
        <w:tc>
          <w:tcPr>
            <w:tcW w:w="0" w:type="auto"/>
            <w:hideMark/>
          </w:tcPr>
          <w:p w14:paraId="2087795E" w14:textId="77777777" w:rsidR="00A66F5C" w:rsidRPr="00711137" w:rsidRDefault="00A66F5C" w:rsidP="00E4686E">
            <w:pPr>
              <w:rPr>
                <w:rFonts w:eastAsia="Times New Roman" w:cstheme="minorHAnsi"/>
              </w:rPr>
            </w:pPr>
            <w:r w:rsidRPr="00711137">
              <w:rPr>
                <w:rFonts w:eastAsia="Times New Roman" w:cstheme="minorHAnsi"/>
              </w:rPr>
              <w:t>5. Demonstrate a comprehensive understanding of emerging supply chain technologies and innovations to support transformation initiatives.</w:t>
            </w:r>
          </w:p>
        </w:tc>
        <w:tc>
          <w:tcPr>
            <w:tcW w:w="0" w:type="auto"/>
            <w:hideMark/>
          </w:tcPr>
          <w:p w14:paraId="0847BC3B" w14:textId="77777777" w:rsidR="00A66F5C" w:rsidRPr="00711137" w:rsidRDefault="00A66F5C" w:rsidP="00E4686E">
            <w:pPr>
              <w:rPr>
                <w:rFonts w:eastAsia="Times New Roman" w:cstheme="minorHAnsi"/>
              </w:rPr>
            </w:pPr>
            <w:r w:rsidRPr="00711137">
              <w:rPr>
                <w:rFonts w:eastAsia="Times New Roman" w:cstheme="minorHAnsi"/>
              </w:rPr>
              <w:t>The applicant needs to name a specific emerging supply chain technology and show how it was applied or assessed to support a transformation initiative.</w:t>
            </w:r>
          </w:p>
        </w:tc>
        <w:tc>
          <w:tcPr>
            <w:tcW w:w="0" w:type="auto"/>
            <w:hideMark/>
          </w:tcPr>
          <w:p w14:paraId="430CD5EF" w14:textId="77777777" w:rsidR="00A66F5C" w:rsidRPr="00711137" w:rsidRDefault="00A66F5C" w:rsidP="00E4686E">
            <w:pPr>
              <w:rPr>
                <w:rFonts w:eastAsia="Times New Roman" w:cstheme="minorHAnsi"/>
              </w:rPr>
            </w:pPr>
            <w:r w:rsidRPr="00711137">
              <w:rPr>
                <w:rFonts w:eastAsia="Times New Roman" w:cstheme="minorHAnsi"/>
              </w:rPr>
              <w:t>Technology evaluations or transformation plans authored referencing specific supply chain technologies.</w:t>
            </w:r>
          </w:p>
        </w:tc>
      </w:tr>
    </w:tbl>
    <w:p w14:paraId="40D6EE3D" w14:textId="77777777" w:rsidR="00A66F5C" w:rsidRPr="00711137" w:rsidRDefault="00A66F5C" w:rsidP="00E4686E">
      <w:pPr>
        <w:pStyle w:val="Heading3"/>
        <w:rPr>
          <w:rFonts w:asciiTheme="minorHAnsi" w:eastAsia="Times New Roman" w:hAnsiTheme="minorHAnsi" w:cstheme="minorHAnsi"/>
        </w:rPr>
      </w:pPr>
      <w:bookmarkStart w:id="99" w:name="_Toc238561556"/>
      <w:bookmarkStart w:id="100" w:name="_Toc239407285"/>
      <w:r w:rsidRPr="00711137">
        <w:rPr>
          <w:rFonts w:asciiTheme="minorHAnsi" w:eastAsia="Times New Roman" w:hAnsiTheme="minorHAnsi" w:cstheme="minorHAnsi"/>
        </w:rPr>
        <w:t xml:space="preserve">SGS700 </w:t>
      </w:r>
      <w:r w:rsidR="006175B3" w:rsidRPr="00711137">
        <w:rPr>
          <w:rFonts w:asciiTheme="minorHAnsi" w:eastAsia="Times New Roman" w:hAnsiTheme="minorHAnsi" w:cstheme="minorHAnsi"/>
        </w:rPr>
        <w:t xml:space="preserve"> - </w:t>
      </w:r>
      <w:r w:rsidRPr="00711137">
        <w:rPr>
          <w:rFonts w:asciiTheme="minorHAnsi" w:eastAsia="Times New Roman" w:hAnsiTheme="minorHAnsi" w:cstheme="minorHAnsi"/>
        </w:rPr>
        <w:t xml:space="preserve"> Strategy, Governance and Sustainability</w:t>
      </w:r>
      <w:bookmarkEnd w:id="99"/>
      <w:bookmarkEnd w:id="100"/>
    </w:p>
    <w:tbl>
      <w:tblPr>
        <w:tblStyle w:val="TableGrid"/>
        <w:tblW w:w="0" w:type="auto"/>
        <w:tblLook w:val="04A0" w:firstRow="1" w:lastRow="0" w:firstColumn="1" w:lastColumn="0" w:noHBand="0" w:noVBand="1"/>
      </w:tblPr>
      <w:tblGrid>
        <w:gridCol w:w="3377"/>
        <w:gridCol w:w="3244"/>
        <w:gridCol w:w="2395"/>
      </w:tblGrid>
      <w:tr w:rsidR="00A66F5C" w:rsidRPr="00711137" w14:paraId="39B092FE" w14:textId="77777777" w:rsidTr="008D7F35">
        <w:tc>
          <w:tcPr>
            <w:tcW w:w="0" w:type="auto"/>
            <w:hideMark/>
          </w:tcPr>
          <w:p w14:paraId="107E6385" w14:textId="77777777" w:rsidR="00A66F5C" w:rsidRPr="00711137" w:rsidRDefault="00A66F5C" w:rsidP="00E4686E">
            <w:pPr>
              <w:rPr>
                <w:rFonts w:eastAsia="Times New Roman" w:cstheme="minorHAnsi"/>
                <w:b/>
                <w:bCs/>
              </w:rPr>
            </w:pPr>
            <w:r w:rsidRPr="00711137">
              <w:rPr>
                <w:rFonts w:eastAsia="Times New Roman" w:cstheme="minorHAnsi"/>
                <w:b/>
                <w:bCs/>
              </w:rPr>
              <w:t>Learning Outcome</w:t>
            </w:r>
          </w:p>
        </w:tc>
        <w:tc>
          <w:tcPr>
            <w:tcW w:w="0" w:type="auto"/>
            <w:hideMark/>
          </w:tcPr>
          <w:p w14:paraId="5BBC921F" w14:textId="77777777" w:rsidR="00A66F5C" w:rsidRPr="00711137" w:rsidRDefault="00A66F5C" w:rsidP="00E4686E">
            <w:pPr>
              <w:rPr>
                <w:rFonts w:eastAsia="Times New Roman" w:cstheme="minorHAnsi"/>
                <w:b/>
                <w:bCs/>
              </w:rPr>
            </w:pPr>
            <w:r w:rsidRPr="00711137">
              <w:rPr>
                <w:rFonts w:eastAsia="Times New Roman" w:cstheme="minorHAnsi"/>
                <w:b/>
                <w:bCs/>
              </w:rPr>
              <w:t>What the Applicant Needs to Demonstrate</w:t>
            </w:r>
          </w:p>
        </w:tc>
        <w:tc>
          <w:tcPr>
            <w:tcW w:w="0" w:type="auto"/>
            <w:hideMark/>
          </w:tcPr>
          <w:p w14:paraId="6C3EA0ED" w14:textId="77777777" w:rsidR="00A66F5C" w:rsidRPr="00711137" w:rsidRDefault="00A66F5C" w:rsidP="00E4686E">
            <w:pPr>
              <w:rPr>
                <w:rFonts w:eastAsia="Times New Roman" w:cstheme="minorHAnsi"/>
                <w:b/>
                <w:bCs/>
              </w:rPr>
            </w:pPr>
            <w:r w:rsidRPr="00711137">
              <w:rPr>
                <w:rFonts w:eastAsia="Times New Roman" w:cstheme="minorHAnsi"/>
                <w:b/>
                <w:bCs/>
              </w:rPr>
              <w:t>Examples of Evidence</w:t>
            </w:r>
          </w:p>
        </w:tc>
      </w:tr>
      <w:tr w:rsidR="00A66F5C" w:rsidRPr="00711137" w14:paraId="38A31653" w14:textId="77777777" w:rsidTr="008D7F35">
        <w:tc>
          <w:tcPr>
            <w:tcW w:w="0" w:type="auto"/>
            <w:hideMark/>
          </w:tcPr>
          <w:p w14:paraId="4603ED85" w14:textId="77777777" w:rsidR="00A66F5C" w:rsidRPr="00711137" w:rsidRDefault="00A66F5C" w:rsidP="00E4686E">
            <w:pPr>
              <w:rPr>
                <w:rFonts w:eastAsia="Times New Roman" w:cstheme="minorHAnsi"/>
              </w:rPr>
            </w:pPr>
            <w:r w:rsidRPr="00711137">
              <w:rPr>
                <w:rFonts w:eastAsia="Times New Roman" w:cstheme="minorHAnsi"/>
              </w:rPr>
              <w:t>1. Outline and critique how sustainability, including Environment, Social, and Governance (ESG) principles, influence strategy, governance, risk and ethics.</w:t>
            </w:r>
          </w:p>
        </w:tc>
        <w:tc>
          <w:tcPr>
            <w:tcW w:w="0" w:type="auto"/>
            <w:hideMark/>
          </w:tcPr>
          <w:p w14:paraId="1FBBD997"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instance where ESG considerations shaped a strategic or governance decision, not general awareness of ESG as a concept.</w:t>
            </w:r>
          </w:p>
        </w:tc>
        <w:tc>
          <w:tcPr>
            <w:tcW w:w="0" w:type="auto"/>
            <w:hideMark/>
          </w:tcPr>
          <w:p w14:paraId="04973A45" w14:textId="77777777" w:rsidR="00A66F5C" w:rsidRPr="00711137" w:rsidRDefault="00A66F5C" w:rsidP="00E4686E">
            <w:pPr>
              <w:rPr>
                <w:rFonts w:eastAsia="Times New Roman" w:cstheme="minorHAnsi"/>
              </w:rPr>
            </w:pPr>
            <w:r w:rsidRPr="00711137">
              <w:rPr>
                <w:rFonts w:eastAsia="Times New Roman" w:cstheme="minorHAnsi"/>
              </w:rPr>
              <w:t>ESG strategy documents, board papers, or governance frameworks contributed to.</w:t>
            </w:r>
          </w:p>
        </w:tc>
      </w:tr>
      <w:tr w:rsidR="00A66F5C" w:rsidRPr="00711137" w14:paraId="36B4B5A1" w14:textId="77777777" w:rsidTr="008D7F35">
        <w:tc>
          <w:tcPr>
            <w:tcW w:w="0" w:type="auto"/>
            <w:hideMark/>
          </w:tcPr>
          <w:p w14:paraId="639C3CE6" w14:textId="77777777" w:rsidR="00A66F5C" w:rsidRPr="00711137" w:rsidRDefault="00A66F5C" w:rsidP="00E4686E">
            <w:pPr>
              <w:rPr>
                <w:rFonts w:eastAsia="Times New Roman" w:cstheme="minorHAnsi"/>
              </w:rPr>
            </w:pPr>
            <w:r w:rsidRPr="00711137">
              <w:rPr>
                <w:rFonts w:eastAsia="Times New Roman" w:cstheme="minorHAnsi"/>
              </w:rPr>
              <w:lastRenderedPageBreak/>
              <w:t>2. Appraise and examine how a broad range of stakeholder relationships influence strategy, governance, and ethics.</w:t>
            </w:r>
          </w:p>
        </w:tc>
        <w:tc>
          <w:tcPr>
            <w:tcW w:w="0" w:type="auto"/>
            <w:hideMark/>
          </w:tcPr>
          <w:p w14:paraId="7BD94015"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stakeholder relationship that shaped a strategic or governance decision, and how it was managed.</w:t>
            </w:r>
          </w:p>
        </w:tc>
        <w:tc>
          <w:tcPr>
            <w:tcW w:w="0" w:type="auto"/>
            <w:hideMark/>
          </w:tcPr>
          <w:p w14:paraId="587C617C" w14:textId="77777777" w:rsidR="00A66F5C" w:rsidRPr="00711137" w:rsidRDefault="00A66F5C" w:rsidP="00E4686E">
            <w:pPr>
              <w:rPr>
                <w:rFonts w:eastAsia="Times New Roman" w:cstheme="minorHAnsi"/>
              </w:rPr>
            </w:pPr>
            <w:r w:rsidRPr="00711137">
              <w:rPr>
                <w:rFonts w:eastAsia="Times New Roman" w:cstheme="minorHAnsi"/>
              </w:rPr>
              <w:t>Stakeholder engagement plans or governance documentation authored or contributed to.</w:t>
            </w:r>
          </w:p>
        </w:tc>
      </w:tr>
      <w:tr w:rsidR="00A66F5C" w:rsidRPr="00711137" w14:paraId="0E8A55FF" w14:textId="77777777" w:rsidTr="008D7F35">
        <w:tc>
          <w:tcPr>
            <w:tcW w:w="0" w:type="auto"/>
            <w:hideMark/>
          </w:tcPr>
          <w:p w14:paraId="4DA8A453" w14:textId="77777777" w:rsidR="00A66F5C" w:rsidRPr="00711137" w:rsidRDefault="00A66F5C" w:rsidP="00E4686E">
            <w:pPr>
              <w:rPr>
                <w:rFonts w:eastAsia="Times New Roman" w:cstheme="minorHAnsi"/>
              </w:rPr>
            </w:pPr>
            <w:r w:rsidRPr="00711137">
              <w:rPr>
                <w:rFonts w:eastAsia="Times New Roman" w:cstheme="minorHAnsi"/>
              </w:rPr>
              <w:t>3. Articulate and evaluate a range of available strategic choices to an organisation with particular attention to complex environments and corporate strategy.</w:t>
            </w:r>
          </w:p>
        </w:tc>
        <w:tc>
          <w:tcPr>
            <w:tcW w:w="0" w:type="auto"/>
            <w:hideMark/>
          </w:tcPr>
          <w:p w14:paraId="59B4DEE4"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strategic choice their organisation faced, the options considered, and the complexity involved.</w:t>
            </w:r>
          </w:p>
        </w:tc>
        <w:tc>
          <w:tcPr>
            <w:tcW w:w="0" w:type="auto"/>
            <w:hideMark/>
          </w:tcPr>
          <w:p w14:paraId="0AD7A966" w14:textId="77777777" w:rsidR="00A66F5C" w:rsidRPr="00711137" w:rsidRDefault="00A66F5C" w:rsidP="00E4686E">
            <w:pPr>
              <w:rPr>
                <w:rFonts w:eastAsia="Times New Roman" w:cstheme="minorHAnsi"/>
              </w:rPr>
            </w:pPr>
            <w:r w:rsidRPr="00711137">
              <w:rPr>
                <w:rFonts w:eastAsia="Times New Roman" w:cstheme="minorHAnsi"/>
              </w:rPr>
              <w:t>Strategic planning documents or board papers showing options considered.</w:t>
            </w:r>
          </w:p>
        </w:tc>
      </w:tr>
      <w:tr w:rsidR="00A66F5C" w:rsidRPr="00711137" w14:paraId="64CCF7C6" w14:textId="77777777" w:rsidTr="008D7F35">
        <w:tc>
          <w:tcPr>
            <w:tcW w:w="0" w:type="auto"/>
            <w:hideMark/>
          </w:tcPr>
          <w:p w14:paraId="6C11C3FE" w14:textId="77777777" w:rsidR="00A66F5C" w:rsidRPr="00711137" w:rsidRDefault="00A66F5C" w:rsidP="00E4686E">
            <w:pPr>
              <w:rPr>
                <w:rFonts w:eastAsia="Times New Roman" w:cstheme="minorHAnsi"/>
              </w:rPr>
            </w:pPr>
            <w:r w:rsidRPr="00711137">
              <w:rPr>
                <w:rFonts w:eastAsia="Times New Roman" w:cstheme="minorHAnsi"/>
              </w:rPr>
              <w:t>4. Critically examine and reflect on the necessary leadership behaviours and decision-making skills required to be an effective leader, responsible for strategy and leading strategic change.</w:t>
            </w:r>
          </w:p>
        </w:tc>
        <w:tc>
          <w:tcPr>
            <w:tcW w:w="0" w:type="auto"/>
            <w:hideMark/>
          </w:tcPr>
          <w:p w14:paraId="0098D57F" w14:textId="77777777" w:rsidR="00A66F5C" w:rsidRPr="00711137" w:rsidRDefault="00A66F5C" w:rsidP="00E4686E">
            <w:pPr>
              <w:rPr>
                <w:rFonts w:eastAsia="Times New Roman" w:cstheme="minorHAnsi"/>
              </w:rPr>
            </w:pPr>
            <w:r w:rsidRPr="00711137">
              <w:rPr>
                <w:rFonts w:eastAsia="Times New Roman" w:cstheme="minorHAnsi"/>
              </w:rPr>
              <w:t>The applicant needs to reflect on a specific instance of leading or contributing to strategic change, and the leadership behaviours drawn on.</w:t>
            </w:r>
          </w:p>
        </w:tc>
        <w:tc>
          <w:tcPr>
            <w:tcW w:w="0" w:type="auto"/>
            <w:hideMark/>
          </w:tcPr>
          <w:p w14:paraId="0243241C" w14:textId="77777777" w:rsidR="00A66F5C" w:rsidRPr="00711137" w:rsidRDefault="00A66F5C" w:rsidP="00E4686E">
            <w:pPr>
              <w:rPr>
                <w:rFonts w:eastAsia="Times New Roman" w:cstheme="minorHAnsi"/>
              </w:rPr>
            </w:pPr>
            <w:r w:rsidRPr="00711137">
              <w:rPr>
                <w:rFonts w:eastAsia="Times New Roman" w:cstheme="minorHAnsi"/>
              </w:rPr>
              <w:t>Leadership reflections, 360 feedback, or records of a role in a strategic change process.</w:t>
            </w:r>
          </w:p>
        </w:tc>
      </w:tr>
      <w:tr w:rsidR="00A66F5C" w:rsidRPr="00711137" w14:paraId="091D30A3" w14:textId="77777777" w:rsidTr="008D7F35">
        <w:tc>
          <w:tcPr>
            <w:tcW w:w="0" w:type="auto"/>
            <w:hideMark/>
          </w:tcPr>
          <w:p w14:paraId="264A55B6" w14:textId="77777777" w:rsidR="00A66F5C" w:rsidRPr="00711137" w:rsidRDefault="00A66F5C" w:rsidP="00E4686E">
            <w:pPr>
              <w:rPr>
                <w:rFonts w:eastAsia="Times New Roman" w:cstheme="minorHAnsi"/>
              </w:rPr>
            </w:pPr>
            <w:r w:rsidRPr="00711137">
              <w:rPr>
                <w:rFonts w:eastAsia="Times New Roman" w:cstheme="minorHAnsi"/>
              </w:rPr>
              <w:t>5. Demonstrate integrated application of knowledge and skills when formulating strategy and governance frameworks in complex environments.</w:t>
            </w:r>
          </w:p>
        </w:tc>
        <w:tc>
          <w:tcPr>
            <w:tcW w:w="0" w:type="auto"/>
            <w:hideMark/>
          </w:tcPr>
          <w:p w14:paraId="0CC6EC21" w14:textId="77777777" w:rsidR="00A66F5C" w:rsidRPr="00711137" w:rsidRDefault="00A66F5C" w:rsidP="00E4686E">
            <w:pPr>
              <w:rPr>
                <w:rFonts w:eastAsia="Times New Roman" w:cstheme="minorHAnsi"/>
              </w:rPr>
            </w:pPr>
            <w:r w:rsidRPr="00711137">
              <w:rPr>
                <w:rFonts w:eastAsia="Times New Roman" w:cstheme="minorHAnsi"/>
              </w:rPr>
              <w:t>The applicant needs to show a specific strategy or governance framework helped formulate, and how multiple considerations (risk, stakeholders, ESG) were integrated into it.</w:t>
            </w:r>
          </w:p>
        </w:tc>
        <w:tc>
          <w:tcPr>
            <w:tcW w:w="0" w:type="auto"/>
            <w:hideMark/>
          </w:tcPr>
          <w:p w14:paraId="465D6CA1" w14:textId="77777777" w:rsidR="00A66F5C" w:rsidRPr="00711137" w:rsidRDefault="00A66F5C" w:rsidP="00E4686E">
            <w:pPr>
              <w:rPr>
                <w:rFonts w:eastAsia="Times New Roman" w:cstheme="minorHAnsi"/>
              </w:rPr>
            </w:pPr>
            <w:r w:rsidRPr="00711137">
              <w:rPr>
                <w:rFonts w:eastAsia="Times New Roman" w:cstheme="minorHAnsi"/>
              </w:rPr>
              <w:t>Strategy or governance frameworks authored or co-authored.</w:t>
            </w:r>
          </w:p>
        </w:tc>
      </w:tr>
    </w:tbl>
    <w:p w14:paraId="3FDF9004" w14:textId="77777777" w:rsidR="00615B3E" w:rsidRPr="00711137" w:rsidRDefault="00615B3E" w:rsidP="00E4686E">
      <w:pPr>
        <w:pStyle w:val="Heading3"/>
        <w:rPr>
          <w:rFonts w:asciiTheme="minorHAnsi" w:eastAsia="Times New Roman" w:hAnsiTheme="minorHAnsi" w:cstheme="minorHAnsi"/>
        </w:rPr>
      </w:pPr>
      <w:bookmarkStart w:id="101" w:name="_Toc238561536"/>
      <w:bookmarkStart w:id="102" w:name="_Toc239407286"/>
      <w:bookmarkStart w:id="103" w:name="_Toc238561559"/>
      <w:r w:rsidRPr="00711137">
        <w:rPr>
          <w:rFonts w:asciiTheme="minorHAnsi" w:eastAsia="Times New Roman" w:hAnsiTheme="minorHAnsi" w:cstheme="minorHAnsi"/>
        </w:rPr>
        <w:t>ALE501  -  The Art of Leadership</w:t>
      </w:r>
      <w:bookmarkEnd w:id="101"/>
      <w:r w:rsidRPr="00711137">
        <w:rPr>
          <w:rFonts w:asciiTheme="minorHAnsi" w:eastAsia="Times New Roman" w:hAnsiTheme="minorHAnsi" w:cstheme="minorHAnsi"/>
        </w:rPr>
        <w:t xml:space="preserve"> </w:t>
      </w:r>
      <w:r w:rsidR="00A37B52" w:rsidRPr="00711137">
        <w:rPr>
          <w:rFonts w:asciiTheme="minorHAnsi" w:eastAsia="Times New Roman" w:hAnsiTheme="minorHAnsi" w:cstheme="minorHAnsi"/>
        </w:rPr>
        <w:t xml:space="preserve">Unit </w:t>
      </w:r>
      <w:r w:rsidRPr="00711137">
        <w:rPr>
          <w:rFonts w:asciiTheme="minorHAnsi" w:eastAsia="Times New Roman" w:hAnsiTheme="minorHAnsi" w:cstheme="minorHAnsi"/>
        </w:rPr>
        <w:t>and RPL</w:t>
      </w:r>
      <w:bookmarkEnd w:id="102"/>
    </w:p>
    <w:p w14:paraId="7EA4C922" w14:textId="77777777" w:rsidR="00A362EA" w:rsidRPr="00711137" w:rsidRDefault="00FB3485" w:rsidP="00E4686E">
      <w:pPr>
        <w:rPr>
          <w:rFonts w:eastAsia="Times New Roman" w:cstheme="minorHAnsi"/>
        </w:rPr>
      </w:pPr>
      <w:r w:rsidRPr="00711137">
        <w:rPr>
          <w:rFonts w:eastAsia="Times New Roman" w:cstheme="minorHAnsi"/>
        </w:rPr>
        <w:t>RPL applications for this unit are considered by exception only, where an applicant has extensive senior or executive experience, or where their prior learning is more appropriately recognised through credit transfer.</w:t>
      </w:r>
    </w:p>
    <w:p w14:paraId="12C51BD5" w14:textId="77777777" w:rsidR="00126EEC" w:rsidRPr="00711137" w:rsidRDefault="00126EEC" w:rsidP="00E4686E">
      <w:pPr>
        <w:rPr>
          <w:rFonts w:eastAsia="Times New Roman" w:cstheme="minorHAnsi"/>
        </w:rPr>
      </w:pPr>
      <w:r w:rsidRPr="00711137">
        <w:rPr>
          <w:rFonts w:eastAsia="Times New Roman" w:cstheme="minorHAnsi"/>
        </w:rPr>
        <w:t>In practice, this means:</w:t>
      </w:r>
    </w:p>
    <w:p w14:paraId="2EC9853C" w14:textId="77777777" w:rsidR="00126EEC" w:rsidRPr="00711137" w:rsidRDefault="00126EEC" w:rsidP="00E4686E">
      <w:pPr>
        <w:numPr>
          <w:ilvl w:val="0"/>
          <w:numId w:val="12"/>
        </w:numPr>
        <w:rPr>
          <w:rFonts w:eastAsia="Times New Roman" w:cstheme="minorHAnsi"/>
        </w:rPr>
      </w:pPr>
      <w:r w:rsidRPr="00711137">
        <w:rPr>
          <w:rFonts w:eastAsia="Times New Roman" w:cstheme="minorHAnsi"/>
        </w:rPr>
        <w:t>Applicants with a relevant, formally accredited qualification completed within the last ten years should discuss credit transfer first, rather than submitting an RPL application for ALE501.</w:t>
      </w:r>
    </w:p>
    <w:p w14:paraId="040913E2" w14:textId="77777777" w:rsidR="00126EEC" w:rsidRPr="00711137" w:rsidRDefault="00126EEC" w:rsidP="00E4686E">
      <w:pPr>
        <w:numPr>
          <w:ilvl w:val="0"/>
          <w:numId w:val="12"/>
        </w:numPr>
        <w:rPr>
          <w:rFonts w:eastAsia="Times New Roman" w:cstheme="minorHAnsi"/>
        </w:rPr>
      </w:pPr>
      <w:r w:rsidRPr="00711137">
        <w:rPr>
          <w:rFonts w:eastAsia="Times New Roman" w:cstheme="minorHAnsi"/>
        </w:rPr>
        <w:t xml:space="preserve">A standard RPL application may still be submitted and will be assessed on its </w:t>
      </w:r>
      <w:proofErr w:type="gramStart"/>
      <w:r w:rsidRPr="00711137">
        <w:rPr>
          <w:rFonts w:eastAsia="Times New Roman" w:cstheme="minorHAnsi"/>
        </w:rPr>
        <w:t>merits, but</w:t>
      </w:r>
      <w:proofErr w:type="gramEnd"/>
      <w:r w:rsidRPr="00711137">
        <w:rPr>
          <w:rFonts w:eastAsia="Times New Roman" w:cstheme="minorHAnsi"/>
        </w:rPr>
        <w:t xml:space="preserve"> is less likely to be approved than for other units, given the foundational role ALE501 plays in the course.</w:t>
      </w:r>
    </w:p>
    <w:p w14:paraId="6B4C8AB5" w14:textId="77777777" w:rsidR="00126EEC" w:rsidRPr="00711137" w:rsidRDefault="00126EEC" w:rsidP="00E4686E">
      <w:pPr>
        <w:rPr>
          <w:rFonts w:eastAsia="Times New Roman" w:cstheme="minorHAnsi"/>
        </w:rPr>
      </w:pPr>
      <w:r w:rsidRPr="00711137">
        <w:rPr>
          <w:rFonts w:eastAsia="Times New Roman" w:cstheme="minorHAnsi"/>
        </w:rPr>
        <w:t xml:space="preserve">Applicants considering RPL for ALE501 should reach out to their </w:t>
      </w:r>
      <w:r w:rsidR="0000787C" w:rsidRPr="00711137">
        <w:rPr>
          <w:rFonts w:eastAsia="Times New Roman" w:cstheme="minorHAnsi"/>
        </w:rPr>
        <w:t>Admission Officer</w:t>
      </w:r>
      <w:r w:rsidRPr="00711137">
        <w:rPr>
          <w:rFonts w:eastAsia="Times New Roman" w:cstheme="minorHAnsi"/>
        </w:rPr>
        <w:t xml:space="preserve"> or Student Support before </w:t>
      </w:r>
      <w:proofErr w:type="gramStart"/>
      <w:r w:rsidRPr="00711137">
        <w:rPr>
          <w:rFonts w:eastAsia="Times New Roman" w:cstheme="minorHAnsi"/>
        </w:rPr>
        <w:t>applying,</w:t>
      </w:r>
      <w:proofErr w:type="gramEnd"/>
      <w:r w:rsidRPr="00711137">
        <w:rPr>
          <w:rFonts w:eastAsia="Times New Roman" w:cstheme="minorHAnsi"/>
        </w:rPr>
        <w:t xml:space="preserve"> to confirm which pathway is most appropriate for their circumstances.</w:t>
      </w:r>
    </w:p>
    <w:p w14:paraId="72723823" w14:textId="77777777" w:rsidR="008662F0" w:rsidRPr="00711137" w:rsidRDefault="008662F0" w:rsidP="00E4686E">
      <w:pPr>
        <w:rPr>
          <w:rFonts w:eastAsia="Times New Roman" w:cstheme="minorHAnsi"/>
        </w:rPr>
      </w:pPr>
    </w:p>
    <w:p w14:paraId="22E0969F" w14:textId="77777777" w:rsidR="00A66F5C" w:rsidRPr="00711137" w:rsidRDefault="00A66F5C" w:rsidP="00E4686E">
      <w:pPr>
        <w:pStyle w:val="Heading3"/>
        <w:rPr>
          <w:rFonts w:asciiTheme="minorHAnsi" w:eastAsia="Times New Roman" w:hAnsiTheme="minorHAnsi" w:cstheme="minorHAnsi"/>
        </w:rPr>
      </w:pPr>
      <w:bookmarkStart w:id="104" w:name="_Toc239407287"/>
      <w:r w:rsidRPr="00711137">
        <w:rPr>
          <w:rFonts w:asciiTheme="minorHAnsi" w:eastAsia="Times New Roman" w:hAnsiTheme="minorHAnsi" w:cstheme="minorHAnsi"/>
        </w:rPr>
        <w:t>Evidence Against Each Learning Outcome</w:t>
      </w:r>
      <w:bookmarkEnd w:id="103"/>
      <w:bookmarkEnd w:id="104"/>
    </w:p>
    <w:p w14:paraId="1CFF07A3" w14:textId="0F0F4E7F" w:rsidR="00A66F5C" w:rsidRPr="00711137" w:rsidRDefault="00A66F5C" w:rsidP="00E4686E">
      <w:pPr>
        <w:rPr>
          <w:rFonts w:eastAsia="Times New Roman" w:cstheme="minorHAnsi"/>
        </w:rPr>
      </w:pPr>
      <w:r>
        <w:rPr>
          <w:rFonts w:eastAsia="Times New Roman" w:cstheme="minorHAnsi"/>
        </w:rPr>
        <w:t>For each learning outcome, write a short commentary, of no more than 150 words, explaining how your knowledge and experience meet it, and provide sufficient, appropriately corroborated supporting evidence. Use more than one source where this is necessary to establish authenticity or support the claim; there is no fixed minimum number of documents for every learning outcome. See the Unit Evidence Guide for the kinds of evidence that typically work well for each unit's outcomes.</w:t>
      </w:r>
    </w:p>
    <w:p w14:paraId="7ED4C2B1" w14:textId="77777777" w:rsidR="00A66F5C" w:rsidRPr="00711137" w:rsidRDefault="00A66F5C" w:rsidP="00E4686E">
      <w:pPr>
        <w:rPr>
          <w:rFonts w:eastAsia="Times New Roman" w:cstheme="minorHAnsi"/>
        </w:rPr>
      </w:pPr>
      <w:r w:rsidRPr="00711137">
        <w:rPr>
          <w:rFonts w:eastAsia="Times New Roman" w:cstheme="minorHAnsi"/>
        </w:rPr>
        <w:lastRenderedPageBreak/>
        <w:t>Evidence can include work you produced yourself, verified by a third party such as a manager, documents from others about your performance such as references, performance reviews, or correspondence, or a written account of how you applied learning from a course to your work.</w:t>
      </w:r>
    </w:p>
    <w:p w14:paraId="433DEF45" w14:textId="77777777" w:rsidR="00A66F5C" w:rsidRPr="00711137" w:rsidRDefault="00A66F5C" w:rsidP="00E4686E">
      <w:pPr>
        <w:rPr>
          <w:rFonts w:eastAsia="Times New Roman" w:cstheme="minorHAnsi"/>
        </w:rPr>
      </w:pPr>
      <w:bookmarkStart w:id="105" w:name="_Toc238561560"/>
      <w:r w:rsidRPr="00711137">
        <w:rPr>
          <w:rFonts w:eastAsia="Times New Roman" w:cstheme="minorHAnsi"/>
        </w:rPr>
        <w:t xml:space="preserve">Against each learning outcome, list your evidence </w:t>
      </w:r>
      <w:r w:rsidR="006175B3" w:rsidRPr="00711137">
        <w:rPr>
          <w:rFonts w:eastAsia="Times New Roman" w:cstheme="minorHAnsi"/>
        </w:rPr>
        <w:t xml:space="preserve"> - </w:t>
      </w:r>
      <w:r w:rsidRPr="00711137">
        <w:rPr>
          <w:rFonts w:eastAsia="Times New Roman" w:cstheme="minorHAnsi"/>
        </w:rPr>
        <w:t xml:space="preserve"> including file names, where relevant </w:t>
      </w:r>
      <w:r w:rsidR="006175B3" w:rsidRPr="00711137">
        <w:rPr>
          <w:rFonts w:cstheme="minorHAnsi"/>
        </w:rPr>
        <w:t xml:space="preserve"> - </w:t>
      </w:r>
      <w:r w:rsidRPr="00711137">
        <w:rPr>
          <w:rFonts w:eastAsia="Times New Roman" w:cstheme="minorHAnsi"/>
        </w:rPr>
        <w:t xml:space="preserve"> in the "Evidence Provided" column of Section 2 of the Application Form, then attach the files to your submission email using the same file names.</w:t>
      </w:r>
      <w:bookmarkEnd w:id="105"/>
    </w:p>
    <w:p w14:paraId="3A11045B" w14:textId="77777777" w:rsidR="00A66F5C" w:rsidRPr="00711137" w:rsidRDefault="00A66F5C" w:rsidP="00E4686E">
      <w:pPr>
        <w:pStyle w:val="Heading3"/>
        <w:rPr>
          <w:rFonts w:asciiTheme="minorHAnsi" w:eastAsia="Times New Roman" w:hAnsiTheme="minorHAnsi" w:cstheme="minorHAnsi"/>
        </w:rPr>
      </w:pPr>
      <w:bookmarkStart w:id="106" w:name="_Toc238561561"/>
      <w:bookmarkStart w:id="107" w:name="_Toc239407288"/>
      <w:r w:rsidRPr="00711137">
        <w:rPr>
          <w:rFonts w:asciiTheme="minorHAnsi" w:eastAsia="Times New Roman" w:hAnsiTheme="minorHAnsi" w:cstheme="minorHAnsi"/>
        </w:rPr>
        <w:t>Example: Weak vs Detailed Responses</w:t>
      </w:r>
      <w:bookmarkEnd w:id="106"/>
      <w:bookmarkEnd w:id="107"/>
    </w:p>
    <w:p w14:paraId="39E0EC2E" w14:textId="77777777" w:rsidR="00A66F5C" w:rsidRPr="00711137" w:rsidRDefault="00A66F5C" w:rsidP="00E4686E">
      <w:pPr>
        <w:rPr>
          <w:rFonts w:eastAsia="Times New Roman" w:cstheme="minorHAnsi"/>
        </w:rPr>
      </w:pPr>
      <w:r w:rsidRPr="00711137">
        <w:rPr>
          <w:rFonts w:eastAsia="Times New Roman" w:cstheme="minorHAnsi"/>
        </w:rPr>
        <w:t>The quality of your response in the Detailed Response column makes the difference between a claim that can be assessed and one that cannot. Compare the two examples below, both written against a learning outcome about leading and motivating teams.</w:t>
      </w:r>
    </w:p>
    <w:p w14:paraId="04D16161" w14:textId="77777777" w:rsidR="00A66F5C" w:rsidRPr="00711137" w:rsidRDefault="00A66F5C" w:rsidP="00BE23F0">
      <w:pPr>
        <w:pStyle w:val="ListParagraph"/>
        <w:numPr>
          <w:ilvl w:val="0"/>
          <w:numId w:val="13"/>
        </w:numPr>
        <w:rPr>
          <w:rFonts w:eastAsia="Times New Roman" w:cstheme="minorHAnsi"/>
        </w:rPr>
      </w:pPr>
      <w:bookmarkStart w:id="108" w:name="_Toc238561562"/>
      <w:r w:rsidRPr="00711137">
        <w:rPr>
          <w:rFonts w:cstheme="minorHAnsi"/>
          <w:b/>
          <w:bCs/>
        </w:rPr>
        <w:t xml:space="preserve">Weak </w:t>
      </w:r>
      <w:proofErr w:type="gramStart"/>
      <w:r w:rsidRPr="00711137">
        <w:rPr>
          <w:rFonts w:cstheme="minorHAnsi"/>
          <w:b/>
          <w:bCs/>
        </w:rPr>
        <w:t>response</w:t>
      </w:r>
      <w:r w:rsidRPr="00711137">
        <w:rPr>
          <w:rFonts w:cstheme="minorHAnsi"/>
        </w:rPr>
        <w:t xml:space="preserve"> </w:t>
      </w:r>
      <w:r w:rsidR="006175B3" w:rsidRPr="00711137">
        <w:rPr>
          <w:rFonts w:cstheme="minorHAnsi"/>
        </w:rPr>
        <w:t xml:space="preserve"> -</w:t>
      </w:r>
      <w:proofErr w:type="gramEnd"/>
      <w:r w:rsidR="006175B3" w:rsidRPr="00711137">
        <w:rPr>
          <w:rFonts w:cstheme="minorHAnsi"/>
        </w:rPr>
        <w:t xml:space="preserve"> </w:t>
      </w:r>
      <w:r w:rsidRPr="00711137">
        <w:rPr>
          <w:rFonts w:cstheme="minorHAnsi"/>
        </w:rPr>
        <w:t xml:space="preserve"> too brief to assess: "I have led teams</w:t>
      </w:r>
      <w:r w:rsidRPr="00711137">
        <w:rPr>
          <w:rFonts w:eastAsia="Times New Roman" w:cstheme="minorHAnsi"/>
        </w:rPr>
        <w:t xml:space="preserve"> and motivated staff for many years in my current role."</w:t>
      </w:r>
      <w:bookmarkEnd w:id="108"/>
      <w:r w:rsidR="00C51F10" w:rsidRPr="00711137">
        <w:rPr>
          <w:rFonts w:eastAsia="Times New Roman" w:cstheme="minorHAnsi"/>
        </w:rPr>
        <w:t xml:space="preserve"> </w:t>
      </w:r>
      <w:r w:rsidRPr="00711137">
        <w:rPr>
          <w:rFonts w:eastAsia="Times New Roman" w:cstheme="minorHAnsi"/>
        </w:rPr>
        <w:t xml:space="preserve">This does not explain what the applicant </w:t>
      </w:r>
      <w:proofErr w:type="gramStart"/>
      <w:r w:rsidRPr="00711137">
        <w:rPr>
          <w:rFonts w:eastAsia="Times New Roman" w:cstheme="minorHAnsi"/>
        </w:rPr>
        <w:t>actually did</w:t>
      </w:r>
      <w:proofErr w:type="gramEnd"/>
      <w:r w:rsidRPr="00711137">
        <w:rPr>
          <w:rFonts w:eastAsia="Times New Roman" w:cstheme="minorHAnsi"/>
        </w:rPr>
        <w:t>, which theory or approach they applied, or how it connects to the specific evidence they are providing. An assessor cannot verify a claim like this on its own.</w:t>
      </w:r>
    </w:p>
    <w:p w14:paraId="6F917058" w14:textId="77777777" w:rsidR="00A66F5C" w:rsidRPr="00711137" w:rsidRDefault="00A66F5C" w:rsidP="00BE23F0">
      <w:pPr>
        <w:pStyle w:val="ListParagraph"/>
        <w:numPr>
          <w:ilvl w:val="0"/>
          <w:numId w:val="13"/>
        </w:numPr>
        <w:rPr>
          <w:rFonts w:eastAsia="Times New Roman" w:cstheme="minorHAnsi"/>
        </w:rPr>
      </w:pPr>
      <w:bookmarkStart w:id="109" w:name="_Toc238561563"/>
      <w:r w:rsidRPr="00711137">
        <w:rPr>
          <w:rFonts w:eastAsia="Times New Roman" w:cstheme="minorHAnsi"/>
          <w:b/>
          <w:bCs/>
        </w:rPr>
        <w:t>Detailed response</w:t>
      </w:r>
      <w:r w:rsidRPr="00711137">
        <w:rPr>
          <w:rFonts w:eastAsia="Times New Roman" w:cstheme="minorHAnsi"/>
        </w:rPr>
        <w:t xml:space="preserve"> </w:t>
      </w:r>
      <w:r w:rsidR="006175B3" w:rsidRPr="00711137">
        <w:rPr>
          <w:rFonts w:eastAsia="Times New Roman" w:cstheme="minorHAnsi"/>
        </w:rPr>
        <w:t xml:space="preserve"> - </w:t>
      </w:r>
      <w:r w:rsidRPr="00711137">
        <w:rPr>
          <w:rFonts w:eastAsia="Times New Roman" w:cstheme="minorHAnsi"/>
        </w:rPr>
        <w:t xml:space="preserve"> specific, evidenced, and assessable: "In my role as operations manager, I redesigned our team's performance review process to incorporate regular coaching conversations, drawing on Pink's (2011) autonomy, mastery and purpose framework. Over 18 months this reduced voluntary turnover in my team from 22% to 9% (see Evidence B, turnover report). My approach is documented in the coaching framework I authored (Evidence C) and corroborated by my manager's reference (Evidence A), which specifically addresses my coaching and motivational approach."</w:t>
      </w:r>
      <w:bookmarkEnd w:id="109"/>
    </w:p>
    <w:p w14:paraId="398FE352" w14:textId="77777777" w:rsidR="00A66F5C" w:rsidRPr="00711137" w:rsidRDefault="00A66F5C" w:rsidP="00E4686E">
      <w:pPr>
        <w:rPr>
          <w:rFonts w:eastAsia="Times New Roman" w:cstheme="minorHAnsi"/>
        </w:rPr>
      </w:pPr>
      <w:r w:rsidRPr="00711137">
        <w:rPr>
          <w:rFonts w:eastAsia="Times New Roman" w:cstheme="minorHAnsi"/>
        </w:rPr>
        <w:t>The second example names what was done, when, using what approach, with what outcome, and points to specific, labelled evidence for each element. Aim for this level of detail in every row of your claim table.</w:t>
      </w:r>
    </w:p>
    <w:p w14:paraId="6010844C" w14:textId="77777777" w:rsidR="00A66F5C" w:rsidRPr="00711137" w:rsidRDefault="00A66F5C" w:rsidP="00E4686E">
      <w:pPr>
        <w:rPr>
          <w:rFonts w:eastAsia="Times New Roman" w:cstheme="minorHAnsi"/>
        </w:rPr>
      </w:pPr>
      <w:r w:rsidRPr="00711137">
        <w:rPr>
          <w:rFonts w:eastAsia="Times New Roman" w:cstheme="minorHAnsi"/>
        </w:rPr>
        <w:t>Where evidence contains sensitive information, protect the privacy of anyone named in it unless you have their written permission to identify them. Where appropriate, use documents with sensitive details redacted, for example client names, financial figures, or other confidential information, rather than omitting the document altogether. Testimonials, references, and other statements from managers, colleagues, or clients are accepted forms of evidence, provided they include the referee's name, contact details, and their relationship to you.</w:t>
      </w:r>
    </w:p>
    <w:p w14:paraId="74B04AB2" w14:textId="77777777" w:rsidR="00A66F5C" w:rsidRPr="00711137" w:rsidRDefault="00A66F5C" w:rsidP="00E4686E">
      <w:pPr>
        <w:pStyle w:val="Heading3"/>
        <w:rPr>
          <w:rFonts w:asciiTheme="minorHAnsi" w:eastAsia="Times New Roman" w:hAnsiTheme="minorHAnsi" w:cstheme="minorHAnsi"/>
        </w:rPr>
      </w:pPr>
      <w:bookmarkStart w:id="110" w:name="_Toc238561564"/>
      <w:bookmarkStart w:id="111" w:name="_Toc239407289"/>
      <w:r w:rsidRPr="00711137">
        <w:rPr>
          <w:rFonts w:asciiTheme="minorHAnsi" w:eastAsia="Times New Roman" w:hAnsiTheme="minorHAnsi" w:cstheme="minorHAnsi"/>
        </w:rPr>
        <w:t>Questions to Help You Write a Detailed Response</w:t>
      </w:r>
      <w:bookmarkEnd w:id="110"/>
      <w:bookmarkEnd w:id="111"/>
    </w:p>
    <w:p w14:paraId="2A2E8EDE" w14:textId="77777777" w:rsidR="00A66F5C" w:rsidRPr="00711137" w:rsidRDefault="00A66F5C" w:rsidP="00E4686E">
      <w:pPr>
        <w:rPr>
          <w:rFonts w:eastAsia="Times New Roman" w:cstheme="minorHAnsi"/>
        </w:rPr>
      </w:pPr>
      <w:r w:rsidRPr="00711137">
        <w:rPr>
          <w:rFonts w:eastAsia="Times New Roman" w:cstheme="minorHAnsi"/>
        </w:rPr>
        <w:t>A detailed response reads as a short piece of connected writing, not a list of bullet points. If you are unsure where to start, work through the following questions for each learning outcome. Your answers, put together into a few sentences, will usually form a strong response.</w:t>
      </w:r>
    </w:p>
    <w:p w14:paraId="572BAC65" w14:textId="77777777" w:rsidR="00A66F5C" w:rsidRPr="00711137" w:rsidRDefault="00A66F5C" w:rsidP="00E4686E">
      <w:pPr>
        <w:numPr>
          <w:ilvl w:val="0"/>
          <w:numId w:val="8"/>
        </w:numPr>
        <w:rPr>
          <w:rFonts w:eastAsia="Times New Roman" w:cstheme="minorHAnsi"/>
        </w:rPr>
      </w:pPr>
      <w:r w:rsidRPr="00711137">
        <w:rPr>
          <w:rFonts w:eastAsia="Times New Roman" w:cstheme="minorHAnsi"/>
        </w:rPr>
        <w:t xml:space="preserve">What did you </w:t>
      </w:r>
      <w:proofErr w:type="gramStart"/>
      <w:r w:rsidRPr="00711137">
        <w:rPr>
          <w:rFonts w:eastAsia="Times New Roman" w:cstheme="minorHAnsi"/>
        </w:rPr>
        <w:t>actually do</w:t>
      </w:r>
      <w:proofErr w:type="gramEnd"/>
      <w:r w:rsidRPr="00711137">
        <w:rPr>
          <w:rFonts w:eastAsia="Times New Roman" w:cstheme="minorHAnsi"/>
        </w:rPr>
        <w:t>? Describe a specific task, project, decision or responsibility, not a general description of your role.</w:t>
      </w:r>
    </w:p>
    <w:p w14:paraId="41817F0D" w14:textId="77777777" w:rsidR="00A66F5C" w:rsidRPr="00711137" w:rsidRDefault="00A66F5C" w:rsidP="00E4686E">
      <w:pPr>
        <w:numPr>
          <w:ilvl w:val="0"/>
          <w:numId w:val="8"/>
        </w:numPr>
        <w:rPr>
          <w:rFonts w:eastAsia="Times New Roman" w:cstheme="minorHAnsi"/>
        </w:rPr>
      </w:pPr>
      <w:r w:rsidRPr="00711137">
        <w:rPr>
          <w:rFonts w:eastAsia="Times New Roman" w:cstheme="minorHAnsi"/>
        </w:rPr>
        <w:t>When and where did this happen? Name the organisation, timeframe, and your role at the time.</w:t>
      </w:r>
    </w:p>
    <w:p w14:paraId="1FF3DFD4" w14:textId="77777777" w:rsidR="00A66F5C" w:rsidRPr="00711137" w:rsidRDefault="00A66F5C" w:rsidP="00E4686E">
      <w:pPr>
        <w:numPr>
          <w:ilvl w:val="0"/>
          <w:numId w:val="8"/>
        </w:numPr>
        <w:rPr>
          <w:rFonts w:eastAsia="Times New Roman" w:cstheme="minorHAnsi"/>
        </w:rPr>
      </w:pPr>
      <w:r w:rsidRPr="00711137">
        <w:rPr>
          <w:rFonts w:eastAsia="Times New Roman" w:cstheme="minorHAnsi"/>
        </w:rPr>
        <w:t>What knowledge, framework, or approach did you draw on? Where possible, name it specifically, rather than describing the action alone.</w:t>
      </w:r>
    </w:p>
    <w:p w14:paraId="69DE9424" w14:textId="77777777" w:rsidR="00A66F5C" w:rsidRPr="00711137" w:rsidRDefault="00A66F5C" w:rsidP="00E4686E">
      <w:pPr>
        <w:numPr>
          <w:ilvl w:val="0"/>
          <w:numId w:val="8"/>
        </w:numPr>
        <w:rPr>
          <w:rFonts w:eastAsia="Times New Roman" w:cstheme="minorHAnsi"/>
        </w:rPr>
      </w:pPr>
      <w:r w:rsidRPr="00711137">
        <w:rPr>
          <w:rFonts w:eastAsia="Times New Roman" w:cstheme="minorHAnsi"/>
        </w:rPr>
        <w:t>What was the outcome or result? Wherever you can, describe this in concrete terms, not general impressions.</w:t>
      </w:r>
    </w:p>
    <w:p w14:paraId="1AE617E6" w14:textId="77777777" w:rsidR="00A66F5C" w:rsidRPr="00711137" w:rsidRDefault="00A66F5C" w:rsidP="00E4686E">
      <w:pPr>
        <w:numPr>
          <w:ilvl w:val="0"/>
          <w:numId w:val="8"/>
        </w:numPr>
        <w:rPr>
          <w:rFonts w:eastAsia="Times New Roman" w:cstheme="minorHAnsi"/>
        </w:rPr>
      </w:pPr>
      <w:r w:rsidRPr="00711137">
        <w:rPr>
          <w:rFonts w:eastAsia="Times New Roman" w:cstheme="minorHAnsi"/>
        </w:rPr>
        <w:t xml:space="preserve">How does this connect to the learning outcome specifically? Reread the learning outcome and check that your response addresses what it </w:t>
      </w:r>
      <w:proofErr w:type="gramStart"/>
      <w:r w:rsidRPr="00711137">
        <w:rPr>
          <w:rFonts w:eastAsia="Times New Roman" w:cstheme="minorHAnsi"/>
        </w:rPr>
        <w:t>actually asks</w:t>
      </w:r>
      <w:proofErr w:type="gramEnd"/>
      <w:r w:rsidRPr="00711137">
        <w:rPr>
          <w:rFonts w:eastAsia="Times New Roman" w:cstheme="minorHAnsi"/>
        </w:rPr>
        <w:t>, not just a related topic.</w:t>
      </w:r>
    </w:p>
    <w:p w14:paraId="082F9ED6" w14:textId="77777777" w:rsidR="00A66F5C" w:rsidRPr="00711137" w:rsidRDefault="00A66F5C" w:rsidP="00E4686E">
      <w:pPr>
        <w:numPr>
          <w:ilvl w:val="0"/>
          <w:numId w:val="8"/>
        </w:numPr>
        <w:rPr>
          <w:rFonts w:eastAsia="Times New Roman" w:cstheme="minorHAnsi"/>
        </w:rPr>
      </w:pPr>
      <w:r w:rsidRPr="00711137">
        <w:rPr>
          <w:rFonts w:eastAsia="Times New Roman" w:cstheme="minorHAnsi"/>
        </w:rPr>
        <w:lastRenderedPageBreak/>
        <w:t>What evidence proves each part of this account? Make sure every claim you make is backed by something in your Evidence Provided column.</w:t>
      </w:r>
    </w:p>
    <w:p w14:paraId="25ED27C6" w14:textId="77777777" w:rsidR="00A66F5C" w:rsidRPr="00711137" w:rsidRDefault="00A66F5C" w:rsidP="00E4686E">
      <w:pPr>
        <w:pStyle w:val="Heading2"/>
        <w:rPr>
          <w:rFonts w:asciiTheme="minorHAnsi" w:eastAsia="Times New Roman" w:hAnsiTheme="minorHAnsi" w:cstheme="minorHAnsi"/>
        </w:rPr>
      </w:pPr>
      <w:bookmarkStart w:id="112" w:name="_Toc238561565"/>
      <w:bookmarkStart w:id="113" w:name="_Toc239407290"/>
      <w:r w:rsidRPr="00711137">
        <w:rPr>
          <w:rFonts w:asciiTheme="minorHAnsi" w:eastAsia="Times New Roman" w:hAnsiTheme="minorHAnsi" w:cstheme="minorHAnsi"/>
        </w:rPr>
        <w:t>Completing the Application Form</w:t>
      </w:r>
      <w:bookmarkEnd w:id="112"/>
      <w:bookmarkEnd w:id="113"/>
    </w:p>
    <w:p w14:paraId="161B9AF8" w14:textId="77777777" w:rsidR="00A66F5C" w:rsidRPr="00711137" w:rsidRDefault="00A66F5C" w:rsidP="00E4686E">
      <w:pPr>
        <w:rPr>
          <w:rFonts w:eastAsia="Times New Roman" w:cstheme="minorHAnsi"/>
        </w:rPr>
      </w:pPr>
      <w:r w:rsidRPr="00711137">
        <w:rPr>
          <w:rFonts w:eastAsia="Times New Roman" w:cstheme="minorHAnsi"/>
        </w:rPr>
        <w:t>The RPL Application Form is provided in Appendix 1 and has three parts:</w:t>
      </w:r>
    </w:p>
    <w:p w14:paraId="3C14CCDF" w14:textId="77777777" w:rsidR="00A66F5C" w:rsidRPr="00711137" w:rsidRDefault="00A66F5C" w:rsidP="00E4686E">
      <w:pPr>
        <w:pStyle w:val="ListParagraph"/>
        <w:numPr>
          <w:ilvl w:val="0"/>
          <w:numId w:val="9"/>
        </w:numPr>
        <w:rPr>
          <w:rFonts w:eastAsia="Times New Roman" w:cstheme="minorHAnsi"/>
        </w:rPr>
      </w:pPr>
      <w:bookmarkStart w:id="114" w:name="_Toc238561566"/>
      <w:r w:rsidRPr="00711137">
        <w:rPr>
          <w:rFonts w:eastAsia="Times New Roman" w:cstheme="minorHAnsi"/>
        </w:rPr>
        <w:t xml:space="preserve">Section 1 </w:t>
      </w:r>
      <w:r w:rsidR="006175B3" w:rsidRPr="00711137">
        <w:rPr>
          <w:rFonts w:eastAsia="Times New Roman" w:cstheme="minorHAnsi"/>
        </w:rPr>
        <w:t xml:space="preserve"> - </w:t>
      </w:r>
      <w:r w:rsidRPr="00711137">
        <w:rPr>
          <w:rFonts w:eastAsia="Times New Roman" w:cstheme="minorHAnsi"/>
        </w:rPr>
        <w:t xml:space="preserve"> Applicant Information.</w:t>
      </w:r>
      <w:bookmarkEnd w:id="114"/>
    </w:p>
    <w:p w14:paraId="05046A5F" w14:textId="77777777" w:rsidR="00A66F5C" w:rsidRPr="00711137" w:rsidRDefault="00A66F5C" w:rsidP="00E4686E">
      <w:pPr>
        <w:pStyle w:val="ListParagraph"/>
        <w:numPr>
          <w:ilvl w:val="0"/>
          <w:numId w:val="9"/>
        </w:numPr>
        <w:rPr>
          <w:rFonts w:eastAsia="Times New Roman" w:cstheme="minorHAnsi"/>
        </w:rPr>
      </w:pPr>
      <w:bookmarkStart w:id="115" w:name="_Toc238561567"/>
      <w:r w:rsidRPr="00711137">
        <w:rPr>
          <w:rFonts w:eastAsia="Times New Roman" w:cstheme="minorHAnsi"/>
        </w:rPr>
        <w:t xml:space="preserve">Section 2 </w:t>
      </w:r>
      <w:r w:rsidR="006175B3" w:rsidRPr="00711137">
        <w:rPr>
          <w:rFonts w:eastAsia="Times New Roman" w:cstheme="minorHAnsi"/>
        </w:rPr>
        <w:t xml:space="preserve"> - </w:t>
      </w:r>
      <w:r w:rsidRPr="00711137">
        <w:rPr>
          <w:rFonts w:eastAsia="Times New Roman" w:cstheme="minorHAnsi"/>
        </w:rPr>
        <w:t xml:space="preserve"> RPL Claim, the actual application.</w:t>
      </w:r>
      <w:bookmarkEnd w:id="115"/>
    </w:p>
    <w:p w14:paraId="15716C72" w14:textId="77777777" w:rsidR="00A66F5C" w:rsidRPr="00711137" w:rsidRDefault="00A66F5C" w:rsidP="00E4686E">
      <w:pPr>
        <w:pStyle w:val="ListParagraph"/>
        <w:numPr>
          <w:ilvl w:val="0"/>
          <w:numId w:val="9"/>
        </w:numPr>
        <w:rPr>
          <w:rFonts w:eastAsia="Times New Roman" w:cstheme="minorHAnsi"/>
        </w:rPr>
      </w:pPr>
      <w:r w:rsidRPr="00711137">
        <w:rPr>
          <w:rFonts w:eastAsia="Times New Roman" w:cstheme="minorHAnsi"/>
        </w:rPr>
        <w:t>Evidence, attached separately to your submission email.</w:t>
      </w:r>
    </w:p>
    <w:p w14:paraId="3B5A1227" w14:textId="77777777" w:rsidR="00712CF8" w:rsidRPr="00711137" w:rsidRDefault="00712CF8" w:rsidP="00E4686E">
      <w:pPr>
        <w:rPr>
          <w:rFonts w:eastAsia="Times New Roman" w:cstheme="minorHAnsi"/>
        </w:rPr>
      </w:pPr>
    </w:p>
    <w:p w14:paraId="0977399D" w14:textId="77777777" w:rsidR="00A66F5C" w:rsidRPr="00711137" w:rsidRDefault="00A66F5C" w:rsidP="00E4686E">
      <w:pPr>
        <w:rPr>
          <w:rFonts w:eastAsia="Times New Roman" w:cstheme="minorHAnsi"/>
        </w:rPr>
      </w:pPr>
      <w:r w:rsidRPr="00711137">
        <w:rPr>
          <w:rFonts w:eastAsia="Times New Roman" w:cstheme="minorHAnsi"/>
        </w:rPr>
        <w:t>You must submit a separate application for each unit you are claiming RPL against. Applications covering more than one unit on a single form will not be accepted, and a separate $500 fee applies to each unit.</w:t>
      </w:r>
    </w:p>
    <w:p w14:paraId="3DE9EE8A" w14:textId="77777777" w:rsidR="00A66F5C" w:rsidRPr="00711137" w:rsidRDefault="00A66F5C" w:rsidP="00E4686E">
      <w:pPr>
        <w:rPr>
          <w:rFonts w:eastAsia="Times New Roman" w:cstheme="minorHAnsi"/>
        </w:rPr>
      </w:pPr>
      <w:r w:rsidRPr="00711137">
        <w:rPr>
          <w:rFonts w:eastAsia="Times New Roman" w:cstheme="minorHAnsi"/>
        </w:rPr>
        <w:t>Complete the form with as much information as possible. Write your claim against each learning outcome directly on the form in Section 2, then attach your supporting evidence to your email, with each item of evidence clearly labelled against the learning outcome it supports.</w:t>
      </w:r>
    </w:p>
    <w:p w14:paraId="5270E7F1" w14:textId="77777777" w:rsidR="00A66F5C" w:rsidRPr="00711137" w:rsidRDefault="00A66F5C" w:rsidP="00E4686E">
      <w:pPr>
        <w:pStyle w:val="Heading2"/>
        <w:rPr>
          <w:rFonts w:asciiTheme="minorHAnsi" w:eastAsia="Times New Roman" w:hAnsiTheme="minorHAnsi" w:cstheme="minorHAnsi"/>
        </w:rPr>
      </w:pPr>
      <w:bookmarkStart w:id="116" w:name="_Toc238561568"/>
      <w:bookmarkStart w:id="117" w:name="_Toc239407291"/>
      <w:r w:rsidRPr="00711137">
        <w:rPr>
          <w:rFonts w:asciiTheme="minorHAnsi" w:eastAsia="Times New Roman" w:hAnsiTheme="minorHAnsi" w:cstheme="minorHAnsi"/>
        </w:rPr>
        <w:t>Submitting Your Application</w:t>
      </w:r>
      <w:bookmarkEnd w:id="116"/>
      <w:bookmarkEnd w:id="117"/>
    </w:p>
    <w:p w14:paraId="507EF126" w14:textId="77777777" w:rsidR="00A66F5C" w:rsidRPr="00711137" w:rsidRDefault="00A66F5C" w:rsidP="00E4686E">
      <w:pPr>
        <w:rPr>
          <w:rFonts w:eastAsia="Times New Roman" w:cstheme="minorHAnsi"/>
        </w:rPr>
      </w:pPr>
      <w:r w:rsidRPr="00711137">
        <w:rPr>
          <w:rFonts w:eastAsia="Times New Roman" w:cstheme="minorHAnsi"/>
        </w:rPr>
        <w:t>Please make sure you have collected all available evidence to submit with your application before submitting. Once your application has been submitted, no further evidence can be added, so it is in your interest to submit everything relevant the first time.</w:t>
      </w:r>
    </w:p>
    <w:p w14:paraId="30F62E86" w14:textId="77777777" w:rsidR="00A66F5C" w:rsidRPr="00711137" w:rsidRDefault="00A66F5C" w:rsidP="00E4686E">
      <w:pPr>
        <w:rPr>
          <w:rFonts w:eastAsia="Times New Roman" w:cstheme="minorHAnsi"/>
        </w:rPr>
      </w:pPr>
      <w:r w:rsidRPr="00711137">
        <w:rPr>
          <w:rFonts w:eastAsia="Times New Roman" w:cstheme="minorHAnsi"/>
        </w:rPr>
        <w:t xml:space="preserve">Email your completed Application Form and all supporting evidence to </w:t>
      </w:r>
      <w:hyperlink r:id="rId8" w:history="1">
        <w:r w:rsidRPr="00711137">
          <w:rPr>
            <w:rStyle w:val="Hyperlink"/>
            <w:rFonts w:eastAsia="Times New Roman" w:cstheme="minorHAnsi"/>
          </w:rPr>
          <w:t>absstudentsupport@aim.com.au</w:t>
        </w:r>
      </w:hyperlink>
      <w:r w:rsidRPr="00711137">
        <w:rPr>
          <w:rFonts w:eastAsia="Times New Roman" w:cstheme="minorHAnsi"/>
        </w:rPr>
        <w:t>, along with proof of payment of the $500 per unit application fee.</w:t>
      </w:r>
    </w:p>
    <w:p w14:paraId="6F639DD9" w14:textId="77777777" w:rsidR="00A66F5C" w:rsidRPr="00711137" w:rsidRDefault="00A66F5C" w:rsidP="00E4686E">
      <w:pPr>
        <w:pStyle w:val="Heading2"/>
        <w:rPr>
          <w:rFonts w:asciiTheme="minorHAnsi" w:eastAsia="Times New Roman" w:hAnsiTheme="minorHAnsi" w:cstheme="minorHAnsi"/>
        </w:rPr>
      </w:pPr>
      <w:bookmarkStart w:id="118" w:name="_Toc238561569"/>
      <w:bookmarkStart w:id="119" w:name="_Toc239407292"/>
      <w:r w:rsidRPr="00711137">
        <w:rPr>
          <w:rFonts w:asciiTheme="minorHAnsi" w:eastAsia="Times New Roman" w:hAnsiTheme="minorHAnsi" w:cstheme="minorHAnsi"/>
        </w:rPr>
        <w:t>What Happens After You Submit</w:t>
      </w:r>
      <w:bookmarkEnd w:id="118"/>
      <w:bookmarkEnd w:id="119"/>
    </w:p>
    <w:p w14:paraId="5BAB7F7F" w14:textId="59431608" w:rsidR="00A66F5C" w:rsidRPr="00711137" w:rsidRDefault="00A66F5C" w:rsidP="00E4686E">
      <w:pPr>
        <w:rPr>
          <w:rFonts w:eastAsia="Times New Roman" w:cstheme="minorHAnsi"/>
        </w:rPr>
      </w:pPr>
      <w:r>
        <w:rPr>
          <w:rFonts w:eastAsia="Times New Roman" w:cstheme="minorHAnsi"/>
        </w:rPr>
        <w:t>Your application is passed to an academic reviewer with relevant expertise in the unit. The reviewer assesses the application against the unit's learning outcomes, completes the RPL Assessor Feedback Form in Appendix 2 and makes a recommendation. The Head of School or a formally authorised academic delegate reviews the recommendation and makes the final RPL determination.</w:t>
      </w:r>
    </w:p>
    <w:p w14:paraId="5D471A1B" w14:textId="7DB11E13" w:rsidR="00A66F5C" w:rsidRPr="00711137" w:rsidRDefault="00A66F5C" w:rsidP="00E4686E">
      <w:pPr>
        <w:rPr>
          <w:rFonts w:eastAsia="Times New Roman" w:cstheme="minorHAnsi"/>
        </w:rPr>
      </w:pPr>
      <w:r>
        <w:rPr>
          <w:rFonts w:eastAsia="Times New Roman" w:cstheme="minorHAnsi"/>
        </w:rPr>
        <w:t>You will be advised in writing of the final decision within five working days after it is made. The notice will include the outcome, reasons and information about any available review or appeal pathway. The outcome will be either:</w:t>
      </w:r>
    </w:p>
    <w:p w14:paraId="0BC15807" w14:textId="77777777" w:rsidR="00A66F5C" w:rsidRPr="00711137" w:rsidRDefault="00A66F5C" w:rsidP="00E4686E">
      <w:pPr>
        <w:pStyle w:val="ListParagraph"/>
        <w:numPr>
          <w:ilvl w:val="0"/>
          <w:numId w:val="10"/>
        </w:numPr>
        <w:rPr>
          <w:rFonts w:eastAsia="Times New Roman" w:cstheme="minorHAnsi"/>
        </w:rPr>
      </w:pPr>
      <w:bookmarkStart w:id="120" w:name="_Toc238561570"/>
      <w:r w:rsidRPr="00711137">
        <w:rPr>
          <w:rFonts w:eastAsia="Times New Roman" w:cstheme="minorHAnsi"/>
        </w:rPr>
        <w:t xml:space="preserve">RPL granted </w:t>
      </w:r>
      <w:r w:rsidR="006175B3" w:rsidRPr="00711137">
        <w:rPr>
          <w:rFonts w:eastAsia="Times New Roman" w:cstheme="minorHAnsi"/>
        </w:rPr>
        <w:t xml:space="preserve"> - </w:t>
      </w:r>
      <w:r w:rsidRPr="00711137">
        <w:rPr>
          <w:rFonts w:eastAsia="Times New Roman" w:cstheme="minorHAnsi"/>
        </w:rPr>
        <w:t xml:space="preserve"> recorded against the unit, and you do not need to enrol in it.</w:t>
      </w:r>
      <w:bookmarkEnd w:id="120"/>
    </w:p>
    <w:p w14:paraId="135AAC55" w14:textId="77777777" w:rsidR="00A66F5C" w:rsidRPr="00711137" w:rsidRDefault="00A66F5C" w:rsidP="00E4686E">
      <w:pPr>
        <w:pStyle w:val="ListParagraph"/>
        <w:numPr>
          <w:ilvl w:val="0"/>
          <w:numId w:val="10"/>
        </w:numPr>
        <w:rPr>
          <w:rFonts w:eastAsia="Times New Roman" w:cstheme="minorHAnsi"/>
        </w:rPr>
      </w:pPr>
      <w:bookmarkStart w:id="121" w:name="_Toc238561571"/>
      <w:r w:rsidRPr="00711137">
        <w:rPr>
          <w:rFonts w:eastAsia="Times New Roman" w:cstheme="minorHAnsi"/>
        </w:rPr>
        <w:t xml:space="preserve">RPL not granted </w:t>
      </w:r>
      <w:r w:rsidR="006175B3" w:rsidRPr="00711137">
        <w:rPr>
          <w:rFonts w:eastAsia="Times New Roman" w:cstheme="minorHAnsi"/>
        </w:rPr>
        <w:t xml:space="preserve"> - </w:t>
      </w:r>
      <w:r w:rsidRPr="00711137">
        <w:rPr>
          <w:rFonts w:eastAsia="Times New Roman" w:cstheme="minorHAnsi"/>
        </w:rPr>
        <w:t xml:space="preserve"> you will be told in writing why.</w:t>
      </w:r>
      <w:bookmarkEnd w:id="121"/>
    </w:p>
    <w:p w14:paraId="1891FDAA" w14:textId="77777777" w:rsidR="00C76E58" w:rsidRDefault="00786067">
      <w:pPr>
        <w:pStyle w:val="ListParagraph"/>
        <w:numPr>
          <w:ilvl w:val="0"/>
          <w:numId w:val="10"/>
        </w:numPr>
        <w:rPr>
          <w:rFonts w:eastAsia="Times New Roman" w:cstheme="minorHAnsi"/>
        </w:rPr>
      </w:pPr>
      <w:r>
        <w:rPr>
          <w:rFonts w:eastAsia="Times New Roman" w:cstheme="minorHAnsi"/>
        </w:rPr>
        <w:t>The decision record will include the outcome, reasons, decision-maker and decision date and will be retained on the student record and in the Credit/RPL Register.</w:t>
      </w:r>
    </w:p>
    <w:p w14:paraId="33BD32DB" w14:textId="77777777" w:rsidR="000146DB" w:rsidRPr="00711137" w:rsidRDefault="000146DB" w:rsidP="00E4686E">
      <w:pPr>
        <w:rPr>
          <w:rFonts w:eastAsia="Times New Roman" w:cstheme="minorHAnsi"/>
        </w:rPr>
      </w:pPr>
    </w:p>
    <w:p w14:paraId="7C54DC10" w14:textId="0EDBB1B2" w:rsidR="00A66F5C" w:rsidRPr="00711137" w:rsidRDefault="00A66F5C" w:rsidP="00E4686E">
      <w:pPr>
        <w:rPr>
          <w:rFonts w:eastAsia="Times New Roman" w:cstheme="minorHAnsi"/>
        </w:rPr>
      </w:pPr>
      <w:r>
        <w:rPr>
          <w:rFonts w:eastAsia="Times New Roman" w:cstheme="minorHAnsi"/>
        </w:rPr>
        <w:t xml:space="preserve">Your application is assessed once, </w:t>
      </w:r>
      <w:proofErr w:type="gramStart"/>
      <w:r>
        <w:rPr>
          <w:rFonts w:eastAsia="Times New Roman" w:cstheme="minorHAnsi"/>
        </w:rPr>
        <w:t>on the basis of</w:t>
      </w:r>
      <w:proofErr w:type="gramEnd"/>
      <w:r>
        <w:rPr>
          <w:rFonts w:eastAsia="Times New Roman" w:cstheme="minorHAnsi"/>
        </w:rPr>
        <w:t xml:space="preserve"> what you submit. No additional evidence will be requested or accepted after submission. If RPL is not granted, you may request a review under the Complaints and Appeals Policy and Procedure; otherwise, applying again means submitting a </w:t>
      </w:r>
      <w:proofErr w:type="gramStart"/>
      <w:r>
        <w:rPr>
          <w:rFonts w:eastAsia="Times New Roman" w:cstheme="minorHAnsi"/>
        </w:rPr>
        <w:t>brand new</w:t>
      </w:r>
      <w:proofErr w:type="gramEnd"/>
      <w:r>
        <w:rPr>
          <w:rFonts w:eastAsia="Times New Roman" w:cstheme="minorHAnsi"/>
        </w:rPr>
        <w:t xml:space="preserve"> application, including the fee.</w:t>
      </w:r>
    </w:p>
    <w:p w14:paraId="5E8B5037" w14:textId="77777777" w:rsidR="000146DB" w:rsidRPr="00711137" w:rsidRDefault="000146DB">
      <w:pPr>
        <w:spacing w:after="160" w:line="259" w:lineRule="auto"/>
        <w:rPr>
          <w:rFonts w:eastAsia="Times New Roman" w:cstheme="minorHAnsi"/>
          <w:b/>
          <w:bCs/>
          <w:smallCaps/>
          <w:color w:val="17365D" w:themeColor="text2" w:themeShade="BF"/>
          <w:sz w:val="36"/>
          <w:szCs w:val="36"/>
        </w:rPr>
      </w:pPr>
      <w:bookmarkStart w:id="122" w:name="_Toc238561574"/>
      <w:r w:rsidRPr="00711137">
        <w:rPr>
          <w:rFonts w:cstheme="minorHAnsi"/>
        </w:rPr>
        <w:br w:type="page"/>
      </w:r>
    </w:p>
    <w:p w14:paraId="2191384E" w14:textId="77777777" w:rsidR="00A66F5C" w:rsidRPr="00711137" w:rsidRDefault="00A66F5C" w:rsidP="00711137">
      <w:pPr>
        <w:pStyle w:val="Heading1"/>
        <w:numPr>
          <w:ilvl w:val="0"/>
          <w:numId w:val="0"/>
        </w:numPr>
        <w:ind w:left="432"/>
        <w:rPr>
          <w:rFonts w:asciiTheme="minorHAnsi" w:hAnsiTheme="minorHAnsi" w:cstheme="minorHAnsi"/>
        </w:rPr>
      </w:pPr>
      <w:bookmarkStart w:id="123" w:name="_Toc239407293"/>
      <w:r w:rsidRPr="00711137">
        <w:rPr>
          <w:rFonts w:asciiTheme="minorHAnsi" w:hAnsiTheme="minorHAnsi" w:cstheme="minorHAnsi"/>
        </w:rPr>
        <w:lastRenderedPageBreak/>
        <w:t xml:space="preserve">#Appendix 1 </w:t>
      </w:r>
      <w:r w:rsidR="006175B3" w:rsidRPr="00711137">
        <w:rPr>
          <w:rFonts w:asciiTheme="minorHAnsi" w:hAnsiTheme="minorHAnsi" w:cstheme="minorHAnsi"/>
        </w:rPr>
        <w:t xml:space="preserve"> - </w:t>
      </w:r>
      <w:r w:rsidRPr="00711137">
        <w:rPr>
          <w:rFonts w:asciiTheme="minorHAnsi" w:hAnsiTheme="minorHAnsi" w:cstheme="minorHAnsi"/>
        </w:rPr>
        <w:t xml:space="preserve"> RPL Application Form</w:t>
      </w:r>
      <w:bookmarkEnd w:id="122"/>
      <w:bookmarkEnd w:id="123"/>
    </w:p>
    <w:p w14:paraId="5B29D882" w14:textId="77777777" w:rsidR="00147951" w:rsidRPr="00711137" w:rsidRDefault="00147951" w:rsidP="00147951">
      <w:pPr>
        <w:rPr>
          <w:rFonts w:eastAsia="Times New Roman" w:cstheme="minorHAnsi"/>
        </w:rPr>
      </w:pPr>
      <w:r w:rsidRPr="00711137">
        <w:rPr>
          <w:rFonts w:eastAsia="Times New Roman" w:cstheme="minorHAnsi"/>
        </w:rPr>
        <w:t>This form covers one unit only. If you are claiming RPL for more than one unit, complete and submit a separate form, with a separate $500 fee, for each unit.</w:t>
      </w:r>
    </w:p>
    <w:p w14:paraId="6F63DAB3" w14:textId="77777777" w:rsidR="00147951" w:rsidRPr="00711137" w:rsidRDefault="00147951" w:rsidP="00147951">
      <w:pPr>
        <w:rPr>
          <w:rFonts w:eastAsia="Times New Roman" w:cstheme="minorHAnsi"/>
        </w:rPr>
      </w:pPr>
      <w:r w:rsidRPr="00711137">
        <w:rPr>
          <w:rFonts w:eastAsia="Times New Roman" w:cstheme="minorHAnsi"/>
        </w:rPr>
        <w:t>The form has three parts: Section 1, your details; Section 2, the application itself; and your evidence, attached to your submission email.</w:t>
      </w:r>
    </w:p>
    <w:p w14:paraId="64C9FF4F" w14:textId="77777777" w:rsidR="00905813" w:rsidRPr="00711137" w:rsidRDefault="00905813" w:rsidP="00E4686E">
      <w:pPr>
        <w:rPr>
          <w:rFonts w:eastAsia="Times New Roman" w:cstheme="minorHAnsi"/>
        </w:rPr>
      </w:pPr>
    </w:p>
    <w:p w14:paraId="34546453" w14:textId="77777777" w:rsidR="0084347D" w:rsidRPr="00711137" w:rsidRDefault="0084347D" w:rsidP="00E4686E">
      <w:pPr>
        <w:rPr>
          <w:rFonts w:eastAsia="Times New Roman" w:cstheme="minorHAnsi"/>
          <w:sz w:val="32"/>
          <w:szCs w:val="32"/>
        </w:rPr>
      </w:pPr>
      <w:r w:rsidRPr="00711137">
        <w:rPr>
          <w:rFonts w:eastAsia="Times New Roman" w:cstheme="minorHAnsi"/>
          <w:b/>
          <w:bCs/>
          <w:sz w:val="32"/>
          <w:szCs w:val="32"/>
        </w:rPr>
        <w:t>RPL Application Form</w:t>
      </w:r>
    </w:p>
    <w:p w14:paraId="249989D6" w14:textId="77777777" w:rsidR="00976FA5" w:rsidRPr="00711137" w:rsidRDefault="00976FA5" w:rsidP="00E4686E">
      <w:pPr>
        <w:rPr>
          <w:rFonts w:eastAsia="Times New Roman" w:cstheme="minorHAnsi"/>
          <w:b/>
          <w:bCs/>
        </w:rPr>
      </w:pPr>
    </w:p>
    <w:p w14:paraId="3149ADBC" w14:textId="77777777" w:rsidR="0084347D" w:rsidRPr="00711137" w:rsidRDefault="0084347D" w:rsidP="00E4686E">
      <w:pPr>
        <w:rPr>
          <w:rFonts w:eastAsia="Times New Roman" w:cstheme="minorHAnsi"/>
          <w:sz w:val="24"/>
          <w:szCs w:val="24"/>
        </w:rPr>
      </w:pPr>
      <w:r w:rsidRPr="00711137">
        <w:rPr>
          <w:rFonts w:eastAsia="Times New Roman" w:cstheme="minorHAnsi"/>
          <w:b/>
          <w:bCs/>
          <w:sz w:val="24"/>
          <w:szCs w:val="24"/>
        </w:rPr>
        <w:t>Section 1 — Applicant Information</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5750"/>
      </w:tblGrid>
      <w:tr w:rsidR="0084347D" w:rsidRPr="00711137" w14:paraId="680D2EE1" w14:textId="77777777">
        <w:tc>
          <w:tcPr>
            <w:tcW w:w="3600" w:type="dxa"/>
            <w:tcBorders>
              <w:top w:val="single" w:sz="4" w:space="0" w:color="auto"/>
              <w:left w:val="single" w:sz="4" w:space="0" w:color="auto"/>
              <w:bottom w:val="single" w:sz="4" w:space="0" w:color="auto"/>
              <w:right w:val="single" w:sz="4" w:space="0" w:color="auto"/>
            </w:tcBorders>
            <w:shd w:val="clear" w:color="auto" w:fill="D9E2F3"/>
            <w:tcMar>
              <w:top w:w="100" w:type="dxa"/>
              <w:left w:w="100" w:type="dxa"/>
              <w:bottom w:w="100" w:type="dxa"/>
              <w:right w:w="100" w:type="dxa"/>
            </w:tcMar>
            <w:vAlign w:val="center"/>
            <w:hideMark/>
          </w:tcPr>
          <w:p w14:paraId="729ADAB6" w14:textId="77777777" w:rsidR="0084347D" w:rsidRPr="00711137" w:rsidRDefault="0084347D" w:rsidP="00E4686E">
            <w:pPr>
              <w:rPr>
                <w:rFonts w:eastAsia="Times New Roman" w:cstheme="minorHAnsi"/>
              </w:rPr>
            </w:pPr>
            <w:r w:rsidRPr="00711137">
              <w:rPr>
                <w:rFonts w:eastAsia="Times New Roman" w:cstheme="minorHAnsi"/>
                <w:b/>
                <w:bCs/>
              </w:rPr>
              <w:t>Applicant Name</w:t>
            </w:r>
          </w:p>
        </w:tc>
        <w:tc>
          <w:tcPr>
            <w:tcW w:w="57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9C57B05" w14:textId="77777777" w:rsidR="0084347D" w:rsidRPr="00711137" w:rsidRDefault="0084347D" w:rsidP="00E4686E">
            <w:pPr>
              <w:rPr>
                <w:rFonts w:eastAsia="Times New Roman" w:cstheme="minorHAnsi"/>
              </w:rPr>
            </w:pPr>
            <w:r w:rsidRPr="00711137">
              <w:rPr>
                <w:rFonts w:eastAsia="Times New Roman" w:cstheme="minorHAnsi"/>
              </w:rPr>
              <w:t xml:space="preserve"> </w:t>
            </w:r>
          </w:p>
        </w:tc>
      </w:tr>
      <w:tr w:rsidR="0084347D" w:rsidRPr="00711137" w14:paraId="131F2122" w14:textId="77777777">
        <w:tc>
          <w:tcPr>
            <w:tcW w:w="3600" w:type="dxa"/>
            <w:tcBorders>
              <w:top w:val="single" w:sz="4" w:space="0" w:color="auto"/>
              <w:left w:val="single" w:sz="4" w:space="0" w:color="auto"/>
              <w:bottom w:val="single" w:sz="4" w:space="0" w:color="auto"/>
              <w:right w:val="single" w:sz="4" w:space="0" w:color="auto"/>
            </w:tcBorders>
            <w:shd w:val="clear" w:color="auto" w:fill="D9E2F3"/>
            <w:tcMar>
              <w:top w:w="100" w:type="dxa"/>
              <w:left w:w="100" w:type="dxa"/>
              <w:bottom w:w="100" w:type="dxa"/>
              <w:right w:w="100" w:type="dxa"/>
            </w:tcMar>
            <w:vAlign w:val="center"/>
            <w:hideMark/>
          </w:tcPr>
          <w:p w14:paraId="5CCC5331" w14:textId="77777777" w:rsidR="0084347D" w:rsidRPr="00711137" w:rsidRDefault="0084347D" w:rsidP="00E4686E">
            <w:pPr>
              <w:rPr>
                <w:rFonts w:eastAsia="Times New Roman" w:cstheme="minorHAnsi"/>
              </w:rPr>
            </w:pPr>
            <w:r w:rsidRPr="00711137">
              <w:rPr>
                <w:rFonts w:eastAsia="Times New Roman" w:cstheme="minorHAnsi"/>
                <w:b/>
                <w:bCs/>
              </w:rPr>
              <w:t>Applicant Email Address</w:t>
            </w:r>
          </w:p>
        </w:tc>
        <w:tc>
          <w:tcPr>
            <w:tcW w:w="57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5A05665" w14:textId="77777777" w:rsidR="0084347D" w:rsidRPr="00711137" w:rsidRDefault="0084347D" w:rsidP="00E4686E">
            <w:pPr>
              <w:rPr>
                <w:rFonts w:eastAsia="Times New Roman" w:cstheme="minorHAnsi"/>
              </w:rPr>
            </w:pPr>
            <w:r w:rsidRPr="00711137">
              <w:rPr>
                <w:rFonts w:eastAsia="Times New Roman" w:cstheme="minorHAnsi"/>
              </w:rPr>
              <w:t xml:space="preserve"> </w:t>
            </w:r>
          </w:p>
        </w:tc>
      </w:tr>
      <w:tr w:rsidR="0084347D" w:rsidRPr="00711137" w14:paraId="5B8D6B84" w14:textId="77777777">
        <w:tc>
          <w:tcPr>
            <w:tcW w:w="3600" w:type="dxa"/>
            <w:tcBorders>
              <w:top w:val="single" w:sz="4" w:space="0" w:color="auto"/>
              <w:left w:val="single" w:sz="4" w:space="0" w:color="auto"/>
              <w:bottom w:val="single" w:sz="4" w:space="0" w:color="auto"/>
              <w:right w:val="single" w:sz="4" w:space="0" w:color="auto"/>
            </w:tcBorders>
            <w:shd w:val="clear" w:color="auto" w:fill="D9E2F3"/>
            <w:tcMar>
              <w:top w:w="100" w:type="dxa"/>
              <w:left w:w="100" w:type="dxa"/>
              <w:bottom w:w="100" w:type="dxa"/>
              <w:right w:w="100" w:type="dxa"/>
            </w:tcMar>
            <w:vAlign w:val="center"/>
            <w:hideMark/>
          </w:tcPr>
          <w:p w14:paraId="2C46D0EC" w14:textId="77777777" w:rsidR="0084347D" w:rsidRPr="00711137" w:rsidRDefault="0084347D" w:rsidP="00E4686E">
            <w:pPr>
              <w:rPr>
                <w:rFonts w:eastAsia="Times New Roman" w:cstheme="minorHAnsi"/>
              </w:rPr>
            </w:pPr>
            <w:r w:rsidRPr="00711137">
              <w:rPr>
                <w:rFonts w:eastAsia="Times New Roman" w:cstheme="minorHAnsi"/>
                <w:b/>
                <w:bCs/>
              </w:rPr>
              <w:t>Applicant Date of Birth (DD/MM/YY)</w:t>
            </w:r>
          </w:p>
        </w:tc>
        <w:tc>
          <w:tcPr>
            <w:tcW w:w="57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3C9B0B9" w14:textId="77777777" w:rsidR="0084347D" w:rsidRPr="00711137" w:rsidRDefault="0084347D" w:rsidP="00E4686E">
            <w:pPr>
              <w:rPr>
                <w:rFonts w:eastAsia="Times New Roman" w:cstheme="minorHAnsi"/>
              </w:rPr>
            </w:pPr>
            <w:r w:rsidRPr="00711137">
              <w:rPr>
                <w:rFonts w:eastAsia="Times New Roman" w:cstheme="minorHAnsi"/>
              </w:rPr>
              <w:t xml:space="preserve"> </w:t>
            </w:r>
          </w:p>
        </w:tc>
      </w:tr>
      <w:tr w:rsidR="0084347D" w:rsidRPr="00711137" w14:paraId="359BCB2B" w14:textId="77777777">
        <w:tc>
          <w:tcPr>
            <w:tcW w:w="3600" w:type="dxa"/>
            <w:tcBorders>
              <w:top w:val="single" w:sz="4" w:space="0" w:color="auto"/>
              <w:left w:val="single" w:sz="4" w:space="0" w:color="auto"/>
              <w:bottom w:val="single" w:sz="4" w:space="0" w:color="auto"/>
              <w:right w:val="single" w:sz="4" w:space="0" w:color="auto"/>
            </w:tcBorders>
            <w:shd w:val="clear" w:color="auto" w:fill="D9E2F3"/>
            <w:tcMar>
              <w:top w:w="100" w:type="dxa"/>
              <w:left w:w="100" w:type="dxa"/>
              <w:bottom w:w="100" w:type="dxa"/>
              <w:right w:w="100" w:type="dxa"/>
            </w:tcMar>
            <w:vAlign w:val="center"/>
            <w:hideMark/>
          </w:tcPr>
          <w:p w14:paraId="5B629DA3" w14:textId="77777777" w:rsidR="0084347D" w:rsidRPr="00711137" w:rsidRDefault="0084347D" w:rsidP="00E4686E">
            <w:pPr>
              <w:rPr>
                <w:rFonts w:eastAsia="Times New Roman" w:cstheme="minorHAnsi"/>
              </w:rPr>
            </w:pPr>
            <w:r w:rsidRPr="00711137">
              <w:rPr>
                <w:rFonts w:eastAsia="Times New Roman" w:cstheme="minorHAnsi"/>
                <w:b/>
                <w:bCs/>
              </w:rPr>
              <w:t>Phone/Mobile</w:t>
            </w:r>
          </w:p>
        </w:tc>
        <w:tc>
          <w:tcPr>
            <w:tcW w:w="57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1466BA0" w14:textId="77777777" w:rsidR="0084347D" w:rsidRPr="00711137" w:rsidRDefault="0084347D" w:rsidP="00E4686E">
            <w:pPr>
              <w:rPr>
                <w:rFonts w:eastAsia="Times New Roman" w:cstheme="minorHAnsi"/>
              </w:rPr>
            </w:pPr>
            <w:r w:rsidRPr="00711137">
              <w:rPr>
                <w:rFonts w:eastAsia="Times New Roman" w:cstheme="minorHAnsi"/>
              </w:rPr>
              <w:t xml:space="preserve"> </w:t>
            </w:r>
          </w:p>
        </w:tc>
      </w:tr>
      <w:tr w:rsidR="0084347D" w:rsidRPr="00711137" w14:paraId="2173B7B4" w14:textId="77777777">
        <w:tc>
          <w:tcPr>
            <w:tcW w:w="3600" w:type="dxa"/>
            <w:tcBorders>
              <w:top w:val="single" w:sz="4" w:space="0" w:color="auto"/>
              <w:left w:val="single" w:sz="4" w:space="0" w:color="auto"/>
              <w:bottom w:val="single" w:sz="4" w:space="0" w:color="auto"/>
              <w:right w:val="single" w:sz="4" w:space="0" w:color="auto"/>
            </w:tcBorders>
            <w:shd w:val="clear" w:color="auto" w:fill="D9E2F3"/>
            <w:tcMar>
              <w:top w:w="100" w:type="dxa"/>
              <w:left w:w="100" w:type="dxa"/>
              <w:bottom w:w="100" w:type="dxa"/>
              <w:right w:w="100" w:type="dxa"/>
            </w:tcMar>
            <w:vAlign w:val="center"/>
            <w:hideMark/>
          </w:tcPr>
          <w:p w14:paraId="34CDF5C8" w14:textId="77777777" w:rsidR="0084347D" w:rsidRPr="00711137" w:rsidRDefault="0084347D" w:rsidP="00E4686E">
            <w:pPr>
              <w:rPr>
                <w:rFonts w:eastAsia="Times New Roman" w:cstheme="minorHAnsi"/>
              </w:rPr>
            </w:pPr>
            <w:r w:rsidRPr="00711137">
              <w:rPr>
                <w:rFonts w:eastAsia="Times New Roman" w:cstheme="minorHAnsi"/>
                <w:b/>
                <w:bCs/>
              </w:rPr>
              <w:t>Student ID (leave blank if applying for admission)</w:t>
            </w:r>
          </w:p>
        </w:tc>
        <w:tc>
          <w:tcPr>
            <w:tcW w:w="57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C5AC63B" w14:textId="77777777" w:rsidR="0084347D" w:rsidRPr="00711137" w:rsidRDefault="0084347D" w:rsidP="00E4686E">
            <w:pPr>
              <w:rPr>
                <w:rFonts w:eastAsia="Times New Roman" w:cstheme="minorHAnsi"/>
              </w:rPr>
            </w:pPr>
            <w:r w:rsidRPr="00711137">
              <w:rPr>
                <w:rFonts w:eastAsia="Times New Roman" w:cstheme="minorHAnsi"/>
              </w:rPr>
              <w:t xml:space="preserve"> </w:t>
            </w:r>
          </w:p>
        </w:tc>
      </w:tr>
      <w:tr w:rsidR="0084347D" w:rsidRPr="00711137" w14:paraId="13BE2A26" w14:textId="77777777">
        <w:tc>
          <w:tcPr>
            <w:tcW w:w="3600" w:type="dxa"/>
            <w:tcBorders>
              <w:top w:val="single" w:sz="4" w:space="0" w:color="auto"/>
              <w:left w:val="single" w:sz="4" w:space="0" w:color="auto"/>
              <w:bottom w:val="single" w:sz="4" w:space="0" w:color="auto"/>
              <w:right w:val="single" w:sz="4" w:space="0" w:color="auto"/>
            </w:tcBorders>
            <w:shd w:val="clear" w:color="auto" w:fill="D9E2F3"/>
            <w:tcMar>
              <w:top w:w="100" w:type="dxa"/>
              <w:left w:w="100" w:type="dxa"/>
              <w:bottom w:w="100" w:type="dxa"/>
              <w:right w:w="100" w:type="dxa"/>
            </w:tcMar>
            <w:vAlign w:val="center"/>
            <w:hideMark/>
          </w:tcPr>
          <w:p w14:paraId="6F5B27F0" w14:textId="77777777" w:rsidR="0084347D" w:rsidRPr="00711137" w:rsidRDefault="0084347D" w:rsidP="00E4686E">
            <w:pPr>
              <w:rPr>
                <w:rFonts w:eastAsia="Times New Roman" w:cstheme="minorHAnsi"/>
              </w:rPr>
            </w:pPr>
            <w:r w:rsidRPr="00711137">
              <w:rPr>
                <w:rFonts w:eastAsia="Times New Roman" w:cstheme="minorHAnsi"/>
                <w:b/>
                <w:bCs/>
              </w:rPr>
              <w:t>Unit Code</w:t>
            </w:r>
          </w:p>
        </w:tc>
        <w:tc>
          <w:tcPr>
            <w:tcW w:w="57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17182132" w14:textId="77777777" w:rsidR="0084347D" w:rsidRPr="00711137" w:rsidRDefault="0084347D" w:rsidP="00E4686E">
            <w:pPr>
              <w:rPr>
                <w:rFonts w:eastAsia="Times New Roman" w:cstheme="minorHAnsi"/>
              </w:rPr>
            </w:pPr>
            <w:r w:rsidRPr="00711137">
              <w:rPr>
                <w:rFonts w:eastAsia="Times New Roman" w:cstheme="minorHAnsi"/>
              </w:rPr>
              <w:t xml:space="preserve"> </w:t>
            </w:r>
          </w:p>
        </w:tc>
      </w:tr>
      <w:tr w:rsidR="0084347D" w:rsidRPr="00711137" w14:paraId="289D78A4" w14:textId="77777777">
        <w:tc>
          <w:tcPr>
            <w:tcW w:w="3600" w:type="dxa"/>
            <w:tcBorders>
              <w:top w:val="single" w:sz="4" w:space="0" w:color="auto"/>
              <w:left w:val="single" w:sz="4" w:space="0" w:color="auto"/>
              <w:bottom w:val="single" w:sz="4" w:space="0" w:color="auto"/>
              <w:right w:val="single" w:sz="4" w:space="0" w:color="auto"/>
            </w:tcBorders>
            <w:shd w:val="clear" w:color="auto" w:fill="D9E2F3"/>
            <w:tcMar>
              <w:top w:w="100" w:type="dxa"/>
              <w:left w:w="100" w:type="dxa"/>
              <w:bottom w:w="100" w:type="dxa"/>
              <w:right w:w="100" w:type="dxa"/>
            </w:tcMar>
            <w:vAlign w:val="center"/>
            <w:hideMark/>
          </w:tcPr>
          <w:p w14:paraId="0163A303" w14:textId="77777777" w:rsidR="0084347D" w:rsidRPr="00711137" w:rsidRDefault="0084347D" w:rsidP="00E4686E">
            <w:pPr>
              <w:rPr>
                <w:rFonts w:eastAsia="Times New Roman" w:cstheme="minorHAnsi"/>
              </w:rPr>
            </w:pPr>
            <w:r w:rsidRPr="00711137">
              <w:rPr>
                <w:rFonts w:eastAsia="Times New Roman" w:cstheme="minorHAnsi"/>
                <w:b/>
                <w:bCs/>
              </w:rPr>
              <w:t>Unit Name</w:t>
            </w:r>
          </w:p>
        </w:tc>
        <w:tc>
          <w:tcPr>
            <w:tcW w:w="57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66716E33" w14:textId="77777777" w:rsidR="0084347D" w:rsidRPr="00711137" w:rsidRDefault="0084347D" w:rsidP="00E4686E">
            <w:pPr>
              <w:rPr>
                <w:rFonts w:eastAsia="Times New Roman" w:cstheme="minorHAnsi"/>
              </w:rPr>
            </w:pPr>
            <w:r w:rsidRPr="00711137">
              <w:rPr>
                <w:rFonts w:eastAsia="Times New Roman" w:cstheme="minorHAnsi"/>
              </w:rPr>
              <w:t xml:space="preserve"> </w:t>
            </w:r>
          </w:p>
        </w:tc>
      </w:tr>
      <w:tr w:rsidR="0084347D" w:rsidRPr="00711137" w14:paraId="19B71645" w14:textId="77777777">
        <w:tc>
          <w:tcPr>
            <w:tcW w:w="3600" w:type="dxa"/>
            <w:tcBorders>
              <w:top w:val="single" w:sz="4" w:space="0" w:color="auto"/>
              <w:left w:val="single" w:sz="4" w:space="0" w:color="auto"/>
              <w:bottom w:val="single" w:sz="4" w:space="0" w:color="auto"/>
              <w:right w:val="single" w:sz="4" w:space="0" w:color="auto"/>
            </w:tcBorders>
            <w:shd w:val="clear" w:color="auto" w:fill="D9E2F3"/>
            <w:tcMar>
              <w:top w:w="100" w:type="dxa"/>
              <w:left w:w="100" w:type="dxa"/>
              <w:bottom w:w="100" w:type="dxa"/>
              <w:right w:w="100" w:type="dxa"/>
            </w:tcMar>
            <w:vAlign w:val="center"/>
            <w:hideMark/>
          </w:tcPr>
          <w:p w14:paraId="3C29EFEA" w14:textId="77777777" w:rsidR="0084347D" w:rsidRPr="00711137" w:rsidRDefault="0084347D" w:rsidP="00E4686E">
            <w:pPr>
              <w:rPr>
                <w:rFonts w:eastAsia="Times New Roman" w:cstheme="minorHAnsi"/>
              </w:rPr>
            </w:pPr>
            <w:r w:rsidRPr="00711137">
              <w:rPr>
                <w:rFonts w:eastAsia="Times New Roman" w:cstheme="minorHAnsi"/>
                <w:b/>
                <w:bCs/>
              </w:rPr>
              <w:t>Prior Qualification</w:t>
            </w:r>
          </w:p>
        </w:tc>
        <w:tc>
          <w:tcPr>
            <w:tcW w:w="57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FE5B0A9" w14:textId="77777777" w:rsidR="0084347D" w:rsidRPr="00711137" w:rsidRDefault="0084347D" w:rsidP="00E4686E">
            <w:pPr>
              <w:rPr>
                <w:rFonts w:eastAsia="Times New Roman" w:cstheme="minorHAnsi"/>
              </w:rPr>
            </w:pPr>
            <w:r w:rsidRPr="00711137">
              <w:rPr>
                <w:rFonts w:eastAsia="Times New Roman" w:cstheme="minorHAnsi"/>
              </w:rPr>
              <w:t xml:space="preserve"> </w:t>
            </w:r>
          </w:p>
        </w:tc>
      </w:tr>
    </w:tbl>
    <w:p w14:paraId="1FDE0480" w14:textId="77777777" w:rsidR="0084347D" w:rsidRPr="00711137" w:rsidRDefault="0084347D" w:rsidP="00E4686E">
      <w:pPr>
        <w:rPr>
          <w:rFonts w:eastAsia="Times New Roman" w:cstheme="minorHAnsi"/>
        </w:rPr>
      </w:pPr>
    </w:p>
    <w:p w14:paraId="235F5527" w14:textId="77777777" w:rsidR="0084347D" w:rsidRPr="00711137" w:rsidRDefault="0084347D" w:rsidP="00E4686E">
      <w:pPr>
        <w:rPr>
          <w:rFonts w:eastAsia="Times New Roman" w:cstheme="minorHAnsi"/>
        </w:rPr>
      </w:pPr>
      <w:r w:rsidRPr="00711137">
        <w:rPr>
          <w:rFonts w:eastAsia="Times New Roman" w:cstheme="minorHAnsi"/>
        </w:rPr>
        <w:t>I certify that the information provided, and the documentation attached, is true and correct. I understand that this application covers one unit only, that my application will be assessed once on the evidence submitted, and that no additional evidence will be accepted after submission.</w:t>
      </w:r>
    </w:p>
    <w:p w14:paraId="1B528AEB" w14:textId="77777777" w:rsidR="00976FA5" w:rsidRPr="00711137" w:rsidRDefault="00976FA5" w:rsidP="00E4686E">
      <w:pPr>
        <w:rPr>
          <w:rFonts w:eastAsia="Times New Roman" w:cstheme="minorHAnsi"/>
        </w:rPr>
      </w:pPr>
    </w:p>
    <w:p w14:paraId="48A8135E" w14:textId="77777777" w:rsidR="0084347D" w:rsidRPr="00711137" w:rsidRDefault="0084347D" w:rsidP="00E4686E">
      <w:pPr>
        <w:rPr>
          <w:rFonts w:eastAsia="Times New Roman" w:cstheme="minorHAnsi"/>
        </w:rPr>
      </w:pPr>
      <w:r w:rsidRPr="00711137">
        <w:rPr>
          <w:rFonts w:eastAsia="Times New Roman" w:cstheme="minorHAnsi"/>
        </w:rPr>
        <w:t>Signed: _____________________     Date: _____________________</w:t>
      </w:r>
    </w:p>
    <w:p w14:paraId="72FBC740" w14:textId="77777777" w:rsidR="00976FA5" w:rsidRPr="00711137" w:rsidRDefault="00976FA5" w:rsidP="00E4686E">
      <w:pPr>
        <w:rPr>
          <w:rFonts w:eastAsia="Times New Roman" w:cstheme="minorHAnsi"/>
          <w:b/>
          <w:bCs/>
        </w:rPr>
      </w:pPr>
    </w:p>
    <w:p w14:paraId="4017D4BE" w14:textId="77777777" w:rsidR="00976FA5" w:rsidRPr="00711137" w:rsidRDefault="00976FA5" w:rsidP="00E4686E">
      <w:pPr>
        <w:rPr>
          <w:rFonts w:eastAsia="Times New Roman" w:cstheme="minorHAnsi"/>
          <w:b/>
          <w:bCs/>
        </w:rPr>
      </w:pPr>
    </w:p>
    <w:p w14:paraId="6D49457A" w14:textId="77777777" w:rsidR="0084347D" w:rsidRPr="00711137" w:rsidRDefault="0084347D" w:rsidP="00E4686E">
      <w:pPr>
        <w:rPr>
          <w:rFonts w:eastAsia="Times New Roman" w:cstheme="minorHAnsi"/>
          <w:sz w:val="24"/>
          <w:szCs w:val="24"/>
        </w:rPr>
      </w:pPr>
      <w:r w:rsidRPr="00711137">
        <w:rPr>
          <w:rFonts w:eastAsia="Times New Roman" w:cstheme="minorHAnsi"/>
          <w:b/>
          <w:bCs/>
          <w:sz w:val="24"/>
          <w:szCs w:val="24"/>
        </w:rPr>
        <w:t>Section 2 — RPL Claim</w:t>
      </w:r>
    </w:p>
    <w:p w14:paraId="2EFB4BF6" w14:textId="77777777" w:rsidR="0084347D" w:rsidRPr="00711137" w:rsidRDefault="0084347D" w:rsidP="00E4686E">
      <w:pPr>
        <w:rPr>
          <w:rFonts w:eastAsia="Times New Roman" w:cstheme="minorHAnsi"/>
        </w:rPr>
      </w:pPr>
      <w:r w:rsidRPr="00711137">
        <w:rPr>
          <w:rFonts w:eastAsia="Times New Roman" w:cstheme="minorHAnsi"/>
        </w:rPr>
        <w:t xml:space="preserve">List every learning outcome for this </w:t>
      </w:r>
      <w:r w:rsidR="00376A72" w:rsidRPr="00711137">
        <w:rPr>
          <w:rFonts w:eastAsia="Times New Roman" w:cstheme="minorHAnsi"/>
        </w:rPr>
        <w:t>unit and</w:t>
      </w:r>
      <w:r w:rsidRPr="00711137">
        <w:rPr>
          <w:rFonts w:eastAsia="Times New Roman" w:cstheme="minorHAnsi"/>
        </w:rPr>
        <w:t xml:space="preserve"> complete a row for each. In the second column, describe in your own words how your prior experience matches the learning outcome. In the third column, list the evidence provided, including file names, where relevant.</w:t>
      </w:r>
    </w:p>
    <w:p w14:paraId="799DF2E8" w14:textId="77777777" w:rsidR="00376A72" w:rsidRPr="00711137" w:rsidRDefault="00376A72" w:rsidP="00E4686E">
      <w:pPr>
        <w:rPr>
          <w:rFonts w:eastAsia="Times New Roman" w:cstheme="minorHAnsi"/>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950"/>
        <w:gridCol w:w="3000"/>
      </w:tblGrid>
      <w:tr w:rsidR="0084347D" w:rsidRPr="00711137" w14:paraId="0A617284" w14:textId="77777777">
        <w:tc>
          <w:tcPr>
            <w:tcW w:w="2400" w:type="dxa"/>
            <w:tcBorders>
              <w:top w:val="single" w:sz="4" w:space="0" w:color="auto"/>
              <w:left w:val="single" w:sz="4" w:space="0" w:color="auto"/>
              <w:bottom w:val="single" w:sz="4" w:space="0" w:color="auto"/>
              <w:right w:val="single" w:sz="4" w:space="0" w:color="auto"/>
            </w:tcBorders>
            <w:shd w:val="clear" w:color="auto" w:fill="D9E2F3"/>
            <w:tcMar>
              <w:top w:w="100" w:type="dxa"/>
              <w:left w:w="100" w:type="dxa"/>
              <w:bottom w:w="100" w:type="dxa"/>
              <w:right w:w="100" w:type="dxa"/>
            </w:tcMar>
            <w:vAlign w:val="center"/>
            <w:hideMark/>
          </w:tcPr>
          <w:p w14:paraId="3B7CA69E" w14:textId="77777777" w:rsidR="0084347D" w:rsidRPr="00711137" w:rsidRDefault="0084347D" w:rsidP="00E4686E">
            <w:pPr>
              <w:rPr>
                <w:rFonts w:eastAsia="Times New Roman" w:cstheme="minorHAnsi"/>
              </w:rPr>
            </w:pPr>
            <w:r w:rsidRPr="00711137">
              <w:rPr>
                <w:rFonts w:eastAsia="Times New Roman" w:cstheme="minorHAnsi"/>
                <w:b/>
                <w:bCs/>
              </w:rPr>
              <w:t>Learning Outcome</w:t>
            </w:r>
          </w:p>
        </w:tc>
        <w:tc>
          <w:tcPr>
            <w:tcW w:w="3950" w:type="dxa"/>
            <w:tcBorders>
              <w:top w:val="single" w:sz="4" w:space="0" w:color="auto"/>
              <w:left w:val="single" w:sz="4" w:space="0" w:color="auto"/>
              <w:bottom w:val="single" w:sz="4" w:space="0" w:color="auto"/>
              <w:right w:val="single" w:sz="4" w:space="0" w:color="auto"/>
            </w:tcBorders>
            <w:shd w:val="clear" w:color="auto" w:fill="D9E2F3"/>
            <w:tcMar>
              <w:top w:w="100" w:type="dxa"/>
              <w:left w:w="100" w:type="dxa"/>
              <w:bottom w:w="100" w:type="dxa"/>
              <w:right w:w="100" w:type="dxa"/>
            </w:tcMar>
            <w:vAlign w:val="center"/>
            <w:hideMark/>
          </w:tcPr>
          <w:p w14:paraId="3810CA73" w14:textId="77777777" w:rsidR="0084347D" w:rsidRPr="00711137" w:rsidRDefault="0084347D" w:rsidP="00E4686E">
            <w:pPr>
              <w:rPr>
                <w:rFonts w:eastAsia="Times New Roman" w:cstheme="minorHAnsi"/>
              </w:rPr>
            </w:pPr>
            <w:r w:rsidRPr="00711137">
              <w:rPr>
                <w:rFonts w:eastAsia="Times New Roman" w:cstheme="minorHAnsi"/>
                <w:b/>
                <w:bCs/>
              </w:rPr>
              <w:t>Detailed Response</w:t>
            </w:r>
          </w:p>
        </w:tc>
        <w:tc>
          <w:tcPr>
            <w:tcW w:w="3000" w:type="dxa"/>
            <w:tcBorders>
              <w:top w:val="single" w:sz="4" w:space="0" w:color="auto"/>
              <w:left w:val="single" w:sz="4" w:space="0" w:color="auto"/>
              <w:bottom w:val="single" w:sz="4" w:space="0" w:color="auto"/>
              <w:right w:val="single" w:sz="4" w:space="0" w:color="auto"/>
            </w:tcBorders>
            <w:shd w:val="clear" w:color="auto" w:fill="D9E2F3"/>
            <w:tcMar>
              <w:top w:w="100" w:type="dxa"/>
              <w:left w:w="100" w:type="dxa"/>
              <w:bottom w:w="100" w:type="dxa"/>
              <w:right w:w="100" w:type="dxa"/>
            </w:tcMar>
            <w:vAlign w:val="center"/>
            <w:hideMark/>
          </w:tcPr>
          <w:p w14:paraId="77336974" w14:textId="77777777" w:rsidR="0084347D" w:rsidRPr="00711137" w:rsidRDefault="0084347D" w:rsidP="00E4686E">
            <w:pPr>
              <w:rPr>
                <w:rFonts w:eastAsia="Times New Roman" w:cstheme="minorHAnsi"/>
              </w:rPr>
            </w:pPr>
            <w:r w:rsidRPr="00711137">
              <w:rPr>
                <w:rFonts w:eastAsia="Times New Roman" w:cstheme="minorHAnsi"/>
                <w:b/>
                <w:bCs/>
              </w:rPr>
              <w:t>Evidence Provided (include file names where relevant)</w:t>
            </w:r>
          </w:p>
        </w:tc>
      </w:tr>
      <w:tr w:rsidR="0084347D" w:rsidRPr="00711137" w14:paraId="7F0AA53C" w14:textId="77777777">
        <w:tc>
          <w:tcPr>
            <w:tcW w:w="240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772F0AB" w14:textId="77777777" w:rsidR="0084347D" w:rsidRPr="00711137" w:rsidRDefault="0084347D" w:rsidP="00E4686E">
            <w:pPr>
              <w:rPr>
                <w:rFonts w:eastAsia="Times New Roman" w:cstheme="minorHAnsi"/>
              </w:rPr>
            </w:pPr>
            <w:r w:rsidRPr="00711137">
              <w:rPr>
                <w:rFonts w:eastAsia="Times New Roman" w:cstheme="minorHAnsi"/>
              </w:rPr>
              <w:lastRenderedPageBreak/>
              <w:t>1. [copy the learning outcome here]</w:t>
            </w:r>
          </w:p>
        </w:tc>
        <w:tc>
          <w:tcPr>
            <w:tcW w:w="39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6F87AB3B" w14:textId="77777777" w:rsidR="0084347D" w:rsidRPr="00711137" w:rsidRDefault="0084347D" w:rsidP="00E4686E">
            <w:pPr>
              <w:rPr>
                <w:rFonts w:eastAsia="Times New Roman" w:cstheme="minorHAnsi"/>
              </w:rPr>
            </w:pPr>
            <w:r w:rsidRPr="00711137">
              <w:rPr>
                <w:rFonts w:eastAsia="Times New Roman" w:cstheme="minorHAnsi"/>
              </w:rPr>
              <w:t xml:space="preserve"> </w:t>
            </w:r>
          </w:p>
        </w:tc>
        <w:tc>
          <w:tcPr>
            <w:tcW w:w="300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2C0F1D7" w14:textId="77777777" w:rsidR="0084347D" w:rsidRPr="00711137" w:rsidRDefault="0084347D" w:rsidP="00E4686E">
            <w:pPr>
              <w:rPr>
                <w:rFonts w:eastAsia="Times New Roman" w:cstheme="minorHAnsi"/>
              </w:rPr>
            </w:pPr>
            <w:r w:rsidRPr="00711137">
              <w:rPr>
                <w:rFonts w:eastAsia="Times New Roman" w:cstheme="minorHAnsi"/>
              </w:rPr>
              <w:t xml:space="preserve"> </w:t>
            </w:r>
          </w:p>
        </w:tc>
      </w:tr>
      <w:tr w:rsidR="0084347D" w:rsidRPr="00711137" w14:paraId="2E86EF32" w14:textId="77777777">
        <w:tc>
          <w:tcPr>
            <w:tcW w:w="240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671F0B9" w14:textId="77777777" w:rsidR="0084347D" w:rsidRPr="00711137" w:rsidRDefault="0084347D" w:rsidP="00E4686E">
            <w:pPr>
              <w:rPr>
                <w:rFonts w:eastAsia="Times New Roman" w:cstheme="minorHAnsi"/>
              </w:rPr>
            </w:pPr>
            <w:r w:rsidRPr="00711137">
              <w:rPr>
                <w:rFonts w:eastAsia="Times New Roman" w:cstheme="minorHAnsi"/>
              </w:rPr>
              <w:t>2. [copy the learning outcome here]</w:t>
            </w:r>
          </w:p>
        </w:tc>
        <w:tc>
          <w:tcPr>
            <w:tcW w:w="39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6C2CC1D8" w14:textId="77777777" w:rsidR="0084347D" w:rsidRPr="00711137" w:rsidRDefault="0084347D" w:rsidP="00E4686E">
            <w:pPr>
              <w:rPr>
                <w:rFonts w:eastAsia="Times New Roman" w:cstheme="minorHAnsi"/>
              </w:rPr>
            </w:pPr>
            <w:r w:rsidRPr="00711137">
              <w:rPr>
                <w:rFonts w:eastAsia="Times New Roman" w:cstheme="minorHAnsi"/>
              </w:rPr>
              <w:t xml:space="preserve"> </w:t>
            </w:r>
          </w:p>
        </w:tc>
        <w:tc>
          <w:tcPr>
            <w:tcW w:w="300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C15771B" w14:textId="77777777" w:rsidR="0084347D" w:rsidRPr="00711137" w:rsidRDefault="0084347D" w:rsidP="00E4686E">
            <w:pPr>
              <w:rPr>
                <w:rFonts w:eastAsia="Times New Roman" w:cstheme="minorHAnsi"/>
              </w:rPr>
            </w:pPr>
            <w:r w:rsidRPr="00711137">
              <w:rPr>
                <w:rFonts w:eastAsia="Times New Roman" w:cstheme="minorHAnsi"/>
              </w:rPr>
              <w:t xml:space="preserve"> </w:t>
            </w:r>
          </w:p>
        </w:tc>
      </w:tr>
      <w:tr w:rsidR="0084347D" w:rsidRPr="00711137" w14:paraId="5BDD80AF" w14:textId="77777777">
        <w:tc>
          <w:tcPr>
            <w:tcW w:w="240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9932756" w14:textId="77777777" w:rsidR="0084347D" w:rsidRPr="00711137" w:rsidRDefault="0084347D" w:rsidP="00E4686E">
            <w:pPr>
              <w:rPr>
                <w:rFonts w:eastAsia="Times New Roman" w:cstheme="minorHAnsi"/>
              </w:rPr>
            </w:pPr>
            <w:r w:rsidRPr="00711137">
              <w:rPr>
                <w:rFonts w:eastAsia="Times New Roman" w:cstheme="minorHAnsi"/>
              </w:rPr>
              <w:t>3. [copy the learning outcome here]</w:t>
            </w:r>
          </w:p>
        </w:tc>
        <w:tc>
          <w:tcPr>
            <w:tcW w:w="39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6D58BD5F" w14:textId="77777777" w:rsidR="0084347D" w:rsidRPr="00711137" w:rsidRDefault="0084347D" w:rsidP="00E4686E">
            <w:pPr>
              <w:rPr>
                <w:rFonts w:eastAsia="Times New Roman" w:cstheme="minorHAnsi"/>
              </w:rPr>
            </w:pPr>
            <w:r w:rsidRPr="00711137">
              <w:rPr>
                <w:rFonts w:eastAsia="Times New Roman" w:cstheme="minorHAnsi"/>
              </w:rPr>
              <w:t xml:space="preserve"> </w:t>
            </w:r>
          </w:p>
        </w:tc>
        <w:tc>
          <w:tcPr>
            <w:tcW w:w="300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065C905" w14:textId="77777777" w:rsidR="0084347D" w:rsidRPr="00711137" w:rsidRDefault="0084347D" w:rsidP="00E4686E">
            <w:pPr>
              <w:rPr>
                <w:rFonts w:eastAsia="Times New Roman" w:cstheme="minorHAnsi"/>
              </w:rPr>
            </w:pPr>
            <w:r w:rsidRPr="00711137">
              <w:rPr>
                <w:rFonts w:eastAsia="Times New Roman" w:cstheme="minorHAnsi"/>
              </w:rPr>
              <w:t xml:space="preserve"> </w:t>
            </w:r>
          </w:p>
        </w:tc>
      </w:tr>
      <w:tr w:rsidR="0084347D" w:rsidRPr="00711137" w14:paraId="0D975544" w14:textId="77777777">
        <w:tc>
          <w:tcPr>
            <w:tcW w:w="240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B9E986F" w14:textId="77777777" w:rsidR="0084347D" w:rsidRPr="00711137" w:rsidRDefault="0084347D" w:rsidP="00E4686E">
            <w:pPr>
              <w:rPr>
                <w:rFonts w:eastAsia="Times New Roman" w:cstheme="minorHAnsi"/>
              </w:rPr>
            </w:pPr>
            <w:r w:rsidRPr="00711137">
              <w:rPr>
                <w:rFonts w:eastAsia="Times New Roman" w:cstheme="minorHAnsi"/>
              </w:rPr>
              <w:t>…. [copy the learning outcome here]</w:t>
            </w:r>
          </w:p>
        </w:tc>
        <w:tc>
          <w:tcPr>
            <w:tcW w:w="395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6E4AC0E6" w14:textId="77777777" w:rsidR="0084347D" w:rsidRPr="00711137" w:rsidRDefault="0084347D" w:rsidP="00E4686E">
            <w:pPr>
              <w:rPr>
                <w:rFonts w:eastAsia="Times New Roman" w:cstheme="minorHAnsi"/>
              </w:rPr>
            </w:pPr>
            <w:r w:rsidRPr="00711137">
              <w:rPr>
                <w:rFonts w:eastAsia="Times New Roman" w:cstheme="minorHAnsi"/>
              </w:rPr>
              <w:t xml:space="preserve"> </w:t>
            </w:r>
          </w:p>
        </w:tc>
        <w:tc>
          <w:tcPr>
            <w:tcW w:w="300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4D72AF2" w14:textId="77777777" w:rsidR="0084347D" w:rsidRPr="00711137" w:rsidRDefault="0084347D" w:rsidP="00E4686E">
            <w:pPr>
              <w:rPr>
                <w:rFonts w:eastAsia="Times New Roman" w:cstheme="minorHAnsi"/>
              </w:rPr>
            </w:pPr>
            <w:r w:rsidRPr="00711137">
              <w:rPr>
                <w:rFonts w:eastAsia="Times New Roman" w:cstheme="minorHAnsi"/>
              </w:rPr>
              <w:t xml:space="preserve"> </w:t>
            </w:r>
          </w:p>
        </w:tc>
      </w:tr>
    </w:tbl>
    <w:p w14:paraId="01AED2E5" w14:textId="77777777" w:rsidR="0084347D" w:rsidRPr="00711137" w:rsidRDefault="0084347D" w:rsidP="00E4686E">
      <w:pPr>
        <w:rPr>
          <w:rFonts w:eastAsia="Times New Roman" w:cstheme="minorHAnsi"/>
        </w:rPr>
      </w:pPr>
      <w:r w:rsidRPr="00711137">
        <w:rPr>
          <w:rFonts w:eastAsia="Times New Roman" w:cstheme="minorHAnsi"/>
          <w:i/>
          <w:iCs/>
        </w:rPr>
        <w:t>Add rows to match the number of learning outcomes for this unit. See the RPL Instructions for examples of what a detailed response looks like. Attach all files named in this table to your submission email.</w:t>
      </w:r>
    </w:p>
    <w:p w14:paraId="2ADD4FB8" w14:textId="77777777" w:rsidR="00905813" w:rsidRPr="00711137" w:rsidRDefault="00905813" w:rsidP="00E4686E">
      <w:pPr>
        <w:rPr>
          <w:rFonts w:eastAsia="Times New Roman" w:cstheme="minorHAnsi"/>
        </w:rPr>
      </w:pPr>
    </w:p>
    <w:p w14:paraId="074805FD" w14:textId="77777777" w:rsidR="00D67253" w:rsidRPr="00711137" w:rsidRDefault="00D67253" w:rsidP="00E4686E">
      <w:pPr>
        <w:rPr>
          <w:rFonts w:eastAsia="Times New Roman" w:cstheme="minorHAnsi"/>
        </w:rPr>
      </w:pPr>
    </w:p>
    <w:p w14:paraId="711A719B" w14:textId="77777777" w:rsidR="00D375F0" w:rsidRPr="00711137" w:rsidRDefault="00D375F0" w:rsidP="00E4686E">
      <w:pPr>
        <w:rPr>
          <w:rFonts w:eastAsia="Times New Roman" w:cstheme="minorHAnsi"/>
        </w:rPr>
      </w:pPr>
    </w:p>
    <w:p w14:paraId="1E853814" w14:textId="77777777" w:rsidR="00D375F0" w:rsidRPr="00711137" w:rsidRDefault="00D375F0" w:rsidP="00E4686E">
      <w:pPr>
        <w:rPr>
          <w:rFonts w:eastAsia="Times New Roman" w:cstheme="minorHAnsi"/>
        </w:rPr>
      </w:pPr>
    </w:p>
    <w:p w14:paraId="77C518FA" w14:textId="77777777" w:rsidR="00D375F0" w:rsidRPr="00711137" w:rsidRDefault="00D375F0" w:rsidP="00E4686E">
      <w:pPr>
        <w:rPr>
          <w:rFonts w:eastAsia="Times New Roman" w:cstheme="minorHAnsi"/>
        </w:rPr>
      </w:pPr>
    </w:p>
    <w:p w14:paraId="5F5C141F" w14:textId="77777777" w:rsidR="00711137" w:rsidRDefault="00711137">
      <w:pPr>
        <w:spacing w:after="160" w:line="259" w:lineRule="auto"/>
        <w:rPr>
          <w:rFonts w:eastAsia="Times New Roman" w:cstheme="minorHAnsi"/>
          <w:b/>
          <w:bCs/>
          <w:smallCaps/>
          <w:color w:val="17365D" w:themeColor="text2" w:themeShade="BF"/>
          <w:sz w:val="36"/>
          <w:szCs w:val="36"/>
        </w:rPr>
      </w:pPr>
      <w:r>
        <w:rPr>
          <w:rFonts w:cstheme="minorHAnsi"/>
        </w:rPr>
        <w:br w:type="page"/>
      </w:r>
    </w:p>
    <w:p w14:paraId="6A7CD947" w14:textId="77777777" w:rsidR="00D375F0" w:rsidRPr="00711137" w:rsidRDefault="00D375F0" w:rsidP="00711137">
      <w:pPr>
        <w:pStyle w:val="Heading1"/>
        <w:numPr>
          <w:ilvl w:val="0"/>
          <w:numId w:val="0"/>
        </w:numPr>
        <w:ind w:left="432"/>
        <w:rPr>
          <w:rFonts w:asciiTheme="minorHAnsi" w:hAnsiTheme="minorHAnsi" w:cstheme="minorHAnsi"/>
        </w:rPr>
      </w:pPr>
      <w:bookmarkStart w:id="124" w:name="_Toc239407294"/>
      <w:r w:rsidRPr="00711137">
        <w:rPr>
          <w:rFonts w:asciiTheme="minorHAnsi" w:hAnsiTheme="minorHAnsi" w:cstheme="minorHAnsi"/>
        </w:rPr>
        <w:lastRenderedPageBreak/>
        <w:t xml:space="preserve">#Appendix </w:t>
      </w:r>
      <w:r w:rsidR="00711137">
        <w:rPr>
          <w:rFonts w:asciiTheme="minorHAnsi" w:hAnsiTheme="minorHAnsi" w:cstheme="minorHAnsi"/>
        </w:rPr>
        <w:t>2</w:t>
      </w:r>
      <w:r w:rsidRPr="00711137">
        <w:rPr>
          <w:rFonts w:asciiTheme="minorHAnsi" w:hAnsiTheme="minorHAnsi" w:cstheme="minorHAnsi"/>
        </w:rPr>
        <w:t xml:space="preserve">  -  RPL Assessor Feedback Form</w:t>
      </w:r>
      <w:bookmarkEnd w:id="124"/>
    </w:p>
    <w:p w14:paraId="52A867D6" w14:textId="77777777" w:rsidR="00D375F0" w:rsidRPr="00711137" w:rsidRDefault="00D375F0" w:rsidP="00E4686E">
      <w:pPr>
        <w:rPr>
          <w:rFonts w:eastAsia="Times New Roman" w:cstheme="minorHAnsi"/>
        </w:rPr>
      </w:pPr>
    </w:p>
    <w:p w14:paraId="21A45DED" w14:textId="77777777" w:rsidR="00D375F0" w:rsidRPr="00711137" w:rsidRDefault="00D375F0" w:rsidP="00E4686E">
      <w:pPr>
        <w:adjustRightInd w:val="0"/>
        <w:spacing w:line="300" w:lineRule="exact"/>
        <w:ind w:left="4040" w:right="2620" w:hanging="4040"/>
        <w:rPr>
          <w:rFonts w:cstheme="minorHAnsi"/>
          <w:b/>
          <w:bCs/>
          <w:color w:val="000000"/>
          <w:spacing w:val="-4"/>
          <w:sz w:val="32"/>
          <w:szCs w:val="32"/>
        </w:rPr>
      </w:pPr>
      <w:r w:rsidRPr="00711137">
        <w:rPr>
          <w:rFonts w:cstheme="minorHAnsi"/>
          <w:b/>
          <w:bCs/>
          <w:color w:val="000000"/>
          <w:spacing w:val="-4"/>
          <w:sz w:val="32"/>
          <w:szCs w:val="32"/>
        </w:rPr>
        <w:t xml:space="preserve">RECOGNITION OF PRIOR LEARNING </w:t>
      </w:r>
    </w:p>
    <w:p w14:paraId="39B41721" w14:textId="77777777" w:rsidR="00D375F0" w:rsidRPr="00711137" w:rsidRDefault="00D375F0" w:rsidP="00E4686E">
      <w:pPr>
        <w:adjustRightInd w:val="0"/>
        <w:spacing w:line="300" w:lineRule="exact"/>
        <w:ind w:left="4040" w:right="2620" w:hanging="4040"/>
        <w:rPr>
          <w:rFonts w:cstheme="minorHAnsi"/>
          <w:b/>
          <w:bCs/>
          <w:color w:val="000000"/>
          <w:spacing w:val="-3"/>
          <w:sz w:val="32"/>
          <w:szCs w:val="32"/>
        </w:rPr>
      </w:pPr>
      <w:r w:rsidRPr="00711137">
        <w:rPr>
          <w:rFonts w:cstheme="minorHAnsi"/>
          <w:b/>
          <w:bCs/>
          <w:color w:val="000000"/>
          <w:spacing w:val="-3"/>
          <w:sz w:val="32"/>
          <w:szCs w:val="32"/>
        </w:rPr>
        <w:t xml:space="preserve">Assessor Feedback Form </w:t>
      </w:r>
    </w:p>
    <w:p w14:paraId="4CE81226" w14:textId="77777777" w:rsidR="00D375F0" w:rsidRPr="00711137" w:rsidRDefault="00D375F0" w:rsidP="00E4686E">
      <w:pPr>
        <w:adjustRightInd w:val="0"/>
        <w:spacing w:line="300" w:lineRule="exact"/>
        <w:ind w:left="4040" w:right="2620" w:hanging="4040"/>
        <w:rPr>
          <w:rFonts w:cstheme="minorHAnsi"/>
          <w:b/>
          <w:bCs/>
          <w:color w:val="000000"/>
          <w:spacing w:val="-3"/>
          <w:sz w:val="32"/>
          <w:szCs w:val="32"/>
        </w:rPr>
      </w:pPr>
    </w:p>
    <w:p w14:paraId="7E0D0861" w14:textId="77777777" w:rsidR="00D375F0" w:rsidRPr="00711137" w:rsidRDefault="00D375F0" w:rsidP="00E4686E">
      <w:pPr>
        <w:adjustRightInd w:val="0"/>
        <w:spacing w:line="300" w:lineRule="exact"/>
        <w:ind w:left="1134" w:hanging="1134"/>
        <w:rPr>
          <w:rFonts w:cstheme="minorHAnsi"/>
          <w:b/>
          <w:bCs/>
          <w:color w:val="000000"/>
          <w:spacing w:val="-3"/>
          <w:sz w:val="24"/>
          <w:szCs w:val="24"/>
        </w:rPr>
      </w:pPr>
      <w:r w:rsidRPr="00711137">
        <w:rPr>
          <w:rFonts w:cstheme="minorHAnsi"/>
          <w:b/>
          <w:bCs/>
          <w:color w:val="000000"/>
          <w:spacing w:val="-3"/>
          <w:sz w:val="24"/>
          <w:szCs w:val="24"/>
        </w:rPr>
        <w:t xml:space="preserve">PART 1 </w:t>
      </w:r>
    </w:p>
    <w:p w14:paraId="55076381" w14:textId="77777777" w:rsidR="00D375F0" w:rsidRPr="00711137" w:rsidRDefault="00D375F0" w:rsidP="00E4686E">
      <w:pPr>
        <w:adjustRightInd w:val="0"/>
        <w:spacing w:line="300" w:lineRule="exact"/>
        <w:ind w:left="1134" w:hanging="1134"/>
        <w:rPr>
          <w:rFonts w:cstheme="minorHAnsi"/>
          <w:b/>
          <w:bCs/>
          <w:color w:val="000000"/>
          <w:spacing w:val="-3"/>
          <w:sz w:val="24"/>
          <w:szCs w:val="24"/>
        </w:rPr>
      </w:pPr>
      <w:r w:rsidRPr="00711137">
        <w:rPr>
          <w:rFonts w:cstheme="minorHAnsi"/>
          <w:b/>
          <w:bCs/>
          <w:color w:val="000000"/>
          <w:spacing w:val="-3"/>
          <w:sz w:val="24"/>
          <w:szCs w:val="24"/>
        </w:rPr>
        <w:t xml:space="preserve">Applicant Information </w:t>
      </w:r>
    </w:p>
    <w:tbl>
      <w:tblPr>
        <w:tblStyle w:val="ACSTable"/>
        <w:tblW w:w="8495" w:type="dxa"/>
        <w:tblInd w:w="-5" w:type="dxa"/>
        <w:tblLook w:val="04A0" w:firstRow="1" w:lastRow="0" w:firstColumn="1" w:lastColumn="0" w:noHBand="0" w:noVBand="1"/>
      </w:tblPr>
      <w:tblGrid>
        <w:gridCol w:w="2547"/>
        <w:gridCol w:w="5948"/>
      </w:tblGrid>
      <w:tr w:rsidR="00D375F0" w:rsidRPr="00711137" w14:paraId="24E9DEFC" w14:textId="77777777" w:rsidTr="00C16229">
        <w:trPr>
          <w:cnfStyle w:val="100000000000" w:firstRow="1" w:lastRow="0" w:firstColumn="0" w:lastColumn="0" w:oddVBand="0" w:evenVBand="0" w:oddHBand="0" w:evenHBand="0" w:firstRowFirstColumn="0" w:firstRowLastColumn="0" w:lastRowFirstColumn="0" w:lastRowLastColumn="0"/>
        </w:trPr>
        <w:tc>
          <w:tcPr>
            <w:tcW w:w="2547" w:type="dxa"/>
          </w:tcPr>
          <w:p w14:paraId="178125DB" w14:textId="77777777" w:rsidR="00D375F0" w:rsidRPr="00711137" w:rsidRDefault="00D375F0" w:rsidP="00E4686E">
            <w:pPr>
              <w:rPr>
                <w:rFonts w:asciiTheme="minorHAnsi" w:hAnsiTheme="minorHAnsi" w:cstheme="minorHAnsi"/>
                <w:bCs/>
                <w:caps/>
                <w:color w:val="000000" w:themeColor="text1"/>
                <w:sz w:val="24"/>
              </w:rPr>
            </w:pPr>
            <w:bookmarkStart w:id="125" w:name="_Hlk109112857"/>
            <w:r w:rsidRPr="00711137">
              <w:rPr>
                <w:rFonts w:asciiTheme="minorHAnsi" w:hAnsiTheme="minorHAnsi" w:cstheme="minorHAnsi"/>
                <w:sz w:val="22"/>
                <w:szCs w:val="22"/>
              </w:rPr>
              <w:t xml:space="preserve">Applicant Name </w:t>
            </w:r>
          </w:p>
        </w:tc>
        <w:tc>
          <w:tcPr>
            <w:tcW w:w="5948" w:type="dxa"/>
          </w:tcPr>
          <w:p w14:paraId="5095FBCE" w14:textId="77777777" w:rsidR="00D375F0" w:rsidRPr="00711137" w:rsidRDefault="00D375F0" w:rsidP="00E4686E">
            <w:pPr>
              <w:pStyle w:val="NormalWeb"/>
              <w:rPr>
                <w:rFonts w:asciiTheme="minorHAnsi" w:hAnsiTheme="minorHAnsi" w:cstheme="minorHAnsi"/>
              </w:rPr>
            </w:pPr>
          </w:p>
        </w:tc>
      </w:tr>
      <w:tr w:rsidR="00D375F0" w:rsidRPr="00711137" w14:paraId="5CC09275" w14:textId="77777777" w:rsidTr="00C16229">
        <w:tc>
          <w:tcPr>
            <w:tcW w:w="2547" w:type="dxa"/>
          </w:tcPr>
          <w:p w14:paraId="3B1C3886" w14:textId="77777777" w:rsidR="00D375F0" w:rsidRPr="00711137" w:rsidRDefault="00D375F0" w:rsidP="00E4686E">
            <w:pPr>
              <w:rPr>
                <w:rFonts w:asciiTheme="minorHAnsi" w:hAnsiTheme="minorHAnsi" w:cstheme="minorHAnsi"/>
                <w:b/>
                <w:bCs/>
                <w:caps/>
                <w:color w:val="000000" w:themeColor="text1"/>
                <w:sz w:val="24"/>
              </w:rPr>
            </w:pPr>
            <w:r w:rsidRPr="00711137">
              <w:rPr>
                <w:rFonts w:asciiTheme="minorHAnsi" w:hAnsiTheme="minorHAnsi" w:cstheme="minorHAnsi"/>
                <w:b/>
                <w:sz w:val="22"/>
                <w:szCs w:val="22"/>
              </w:rPr>
              <w:t>Applicant Email Address</w:t>
            </w:r>
          </w:p>
        </w:tc>
        <w:tc>
          <w:tcPr>
            <w:tcW w:w="5948" w:type="dxa"/>
          </w:tcPr>
          <w:p w14:paraId="44B13164" w14:textId="77777777" w:rsidR="00D375F0" w:rsidRPr="00711137" w:rsidRDefault="00D375F0" w:rsidP="00E4686E">
            <w:pPr>
              <w:rPr>
                <w:rFonts w:asciiTheme="minorHAnsi" w:hAnsiTheme="minorHAnsi" w:cstheme="minorHAnsi"/>
                <w:b/>
                <w:bCs/>
                <w:color w:val="000000" w:themeColor="text1"/>
                <w:sz w:val="24"/>
                <w:shd w:val="pct15" w:color="auto" w:fill="FFFFFF"/>
                <w:lang w:val="en-NZ"/>
              </w:rPr>
            </w:pPr>
          </w:p>
        </w:tc>
      </w:tr>
      <w:tr w:rsidR="00D375F0" w:rsidRPr="00711137" w14:paraId="46612639" w14:textId="77777777" w:rsidTr="00C16229">
        <w:tc>
          <w:tcPr>
            <w:tcW w:w="2547" w:type="dxa"/>
          </w:tcPr>
          <w:p w14:paraId="62BF7721" w14:textId="77777777" w:rsidR="00D375F0" w:rsidRPr="00711137" w:rsidRDefault="00D375F0" w:rsidP="00E4686E">
            <w:pPr>
              <w:rPr>
                <w:rFonts w:asciiTheme="minorHAnsi" w:hAnsiTheme="minorHAnsi" w:cstheme="minorHAnsi"/>
                <w:b/>
                <w:bCs/>
                <w:caps/>
                <w:color w:val="000000" w:themeColor="text1"/>
                <w:sz w:val="24"/>
              </w:rPr>
            </w:pPr>
            <w:r w:rsidRPr="00711137">
              <w:rPr>
                <w:rFonts w:asciiTheme="minorHAnsi" w:hAnsiTheme="minorHAnsi" w:cstheme="minorHAnsi"/>
                <w:b/>
                <w:sz w:val="22"/>
                <w:szCs w:val="22"/>
              </w:rPr>
              <w:t xml:space="preserve">Applicant Date of Birth </w:t>
            </w:r>
          </w:p>
        </w:tc>
        <w:tc>
          <w:tcPr>
            <w:tcW w:w="5948" w:type="dxa"/>
          </w:tcPr>
          <w:p w14:paraId="664A2B04" w14:textId="77777777" w:rsidR="00D375F0" w:rsidRPr="00711137" w:rsidRDefault="00D375F0" w:rsidP="00E4686E">
            <w:pPr>
              <w:pStyle w:val="NormalWeb"/>
              <w:rPr>
                <w:rFonts w:asciiTheme="minorHAnsi" w:hAnsiTheme="minorHAnsi" w:cstheme="minorHAnsi"/>
              </w:rPr>
            </w:pPr>
          </w:p>
        </w:tc>
      </w:tr>
      <w:bookmarkEnd w:id="125"/>
      <w:tr w:rsidR="00D375F0" w:rsidRPr="00711137" w14:paraId="11798501" w14:textId="77777777" w:rsidTr="00C16229">
        <w:tc>
          <w:tcPr>
            <w:tcW w:w="2547" w:type="dxa"/>
          </w:tcPr>
          <w:p w14:paraId="18043685" w14:textId="77777777" w:rsidR="00D375F0" w:rsidRPr="00711137" w:rsidRDefault="00D375F0" w:rsidP="00E4686E">
            <w:pPr>
              <w:rPr>
                <w:rFonts w:asciiTheme="minorHAnsi" w:hAnsiTheme="minorHAnsi" w:cstheme="minorHAnsi"/>
                <w:b/>
                <w:sz w:val="22"/>
                <w:szCs w:val="22"/>
              </w:rPr>
            </w:pPr>
            <w:r w:rsidRPr="00711137">
              <w:rPr>
                <w:rFonts w:asciiTheme="minorHAnsi" w:hAnsiTheme="minorHAnsi" w:cstheme="minorHAnsi"/>
                <w:b/>
                <w:sz w:val="22"/>
                <w:szCs w:val="22"/>
              </w:rPr>
              <w:t>Phone/mobile</w:t>
            </w:r>
          </w:p>
        </w:tc>
        <w:tc>
          <w:tcPr>
            <w:tcW w:w="5948" w:type="dxa"/>
          </w:tcPr>
          <w:p w14:paraId="74AC4FAD" w14:textId="77777777" w:rsidR="00D375F0" w:rsidRPr="00711137" w:rsidRDefault="00D375F0" w:rsidP="00E4686E">
            <w:pPr>
              <w:pStyle w:val="NormalWeb"/>
              <w:rPr>
                <w:rFonts w:asciiTheme="minorHAnsi" w:hAnsiTheme="minorHAnsi" w:cstheme="minorHAnsi"/>
              </w:rPr>
            </w:pPr>
          </w:p>
        </w:tc>
      </w:tr>
      <w:tr w:rsidR="00D375F0" w:rsidRPr="00711137" w14:paraId="6F3E3E96" w14:textId="77777777" w:rsidTr="00C16229">
        <w:tc>
          <w:tcPr>
            <w:tcW w:w="2547" w:type="dxa"/>
          </w:tcPr>
          <w:p w14:paraId="7DF0333A" w14:textId="77777777" w:rsidR="00D375F0" w:rsidRPr="00711137" w:rsidRDefault="00D375F0" w:rsidP="00E4686E">
            <w:pPr>
              <w:rPr>
                <w:rFonts w:asciiTheme="minorHAnsi" w:hAnsiTheme="minorHAnsi" w:cstheme="minorHAnsi"/>
                <w:b/>
                <w:sz w:val="22"/>
                <w:szCs w:val="22"/>
              </w:rPr>
            </w:pPr>
            <w:r w:rsidRPr="00711137">
              <w:rPr>
                <w:rFonts w:asciiTheme="minorHAnsi" w:hAnsiTheme="minorHAnsi" w:cstheme="minorHAnsi"/>
                <w:b/>
                <w:sz w:val="22"/>
                <w:szCs w:val="22"/>
              </w:rPr>
              <w:t>Qualifications</w:t>
            </w:r>
          </w:p>
        </w:tc>
        <w:tc>
          <w:tcPr>
            <w:tcW w:w="5948" w:type="dxa"/>
          </w:tcPr>
          <w:p w14:paraId="02EA3D4C" w14:textId="77777777" w:rsidR="00D375F0" w:rsidRPr="00711137" w:rsidRDefault="00D375F0" w:rsidP="00E4686E">
            <w:pPr>
              <w:rPr>
                <w:rFonts w:asciiTheme="minorHAnsi" w:hAnsiTheme="minorHAnsi" w:cstheme="minorHAnsi"/>
                <w:sz w:val="24"/>
                <w:szCs w:val="36"/>
                <w:lang w:val="en-NZ"/>
              </w:rPr>
            </w:pPr>
          </w:p>
        </w:tc>
      </w:tr>
    </w:tbl>
    <w:p w14:paraId="41F3E041" w14:textId="77777777" w:rsidR="00D375F0" w:rsidRPr="00711137" w:rsidRDefault="00D375F0" w:rsidP="00E4686E">
      <w:pPr>
        <w:adjustRightInd w:val="0"/>
        <w:spacing w:line="300" w:lineRule="exact"/>
        <w:ind w:left="1400"/>
        <w:rPr>
          <w:rFonts w:cstheme="minorHAnsi"/>
          <w:b/>
          <w:bCs/>
          <w:color w:val="000000"/>
          <w:spacing w:val="-3"/>
          <w:sz w:val="24"/>
          <w:szCs w:val="24"/>
        </w:rPr>
      </w:pPr>
    </w:p>
    <w:tbl>
      <w:tblPr>
        <w:tblStyle w:val="ACSTable"/>
        <w:tblW w:w="8495" w:type="dxa"/>
        <w:tblInd w:w="-5" w:type="dxa"/>
        <w:tblLook w:val="04A0" w:firstRow="1" w:lastRow="0" w:firstColumn="1" w:lastColumn="0" w:noHBand="0" w:noVBand="1"/>
      </w:tblPr>
      <w:tblGrid>
        <w:gridCol w:w="1276"/>
        <w:gridCol w:w="7219"/>
      </w:tblGrid>
      <w:tr w:rsidR="00A92F54" w:rsidRPr="00711137" w14:paraId="43D60D9A" w14:textId="77777777" w:rsidTr="00A92F54">
        <w:trPr>
          <w:cnfStyle w:val="100000000000" w:firstRow="1" w:lastRow="0" w:firstColumn="0" w:lastColumn="0" w:oddVBand="0" w:evenVBand="0" w:oddHBand="0" w:evenHBand="0" w:firstRowFirstColumn="0" w:firstRowLastColumn="0" w:lastRowFirstColumn="0" w:lastRowLastColumn="0"/>
        </w:trPr>
        <w:tc>
          <w:tcPr>
            <w:tcW w:w="1276" w:type="dxa"/>
          </w:tcPr>
          <w:p w14:paraId="43EEED69" w14:textId="77777777" w:rsidR="00A92F54" w:rsidRPr="00711137" w:rsidRDefault="00A92F54" w:rsidP="00E4686E">
            <w:pPr>
              <w:rPr>
                <w:rFonts w:asciiTheme="minorHAnsi" w:hAnsiTheme="minorHAnsi" w:cstheme="minorHAnsi"/>
                <w:caps/>
                <w:color w:val="000000" w:themeColor="text1"/>
                <w:sz w:val="24"/>
              </w:rPr>
            </w:pPr>
            <w:r w:rsidRPr="00711137">
              <w:rPr>
                <w:rFonts w:asciiTheme="minorHAnsi" w:hAnsiTheme="minorHAnsi" w:cstheme="minorHAnsi"/>
                <w:sz w:val="22"/>
                <w:szCs w:val="22"/>
              </w:rPr>
              <w:t xml:space="preserve">Unit Code </w:t>
            </w:r>
          </w:p>
        </w:tc>
        <w:tc>
          <w:tcPr>
            <w:tcW w:w="7219" w:type="dxa"/>
          </w:tcPr>
          <w:p w14:paraId="4016C024" w14:textId="77777777" w:rsidR="00A92F54" w:rsidRPr="00711137" w:rsidRDefault="00A92F54" w:rsidP="00E4686E">
            <w:pPr>
              <w:pStyle w:val="NormalWeb"/>
              <w:rPr>
                <w:rFonts w:asciiTheme="minorHAnsi" w:hAnsiTheme="minorHAnsi" w:cstheme="minorHAnsi"/>
              </w:rPr>
            </w:pPr>
            <w:r w:rsidRPr="00711137">
              <w:rPr>
                <w:rFonts w:asciiTheme="minorHAnsi" w:hAnsiTheme="minorHAnsi" w:cstheme="minorHAnsi"/>
                <w:sz w:val="22"/>
                <w:szCs w:val="22"/>
              </w:rPr>
              <w:t xml:space="preserve">Unit Name </w:t>
            </w:r>
          </w:p>
        </w:tc>
      </w:tr>
      <w:tr w:rsidR="00D375F0" w:rsidRPr="00711137" w14:paraId="7EA135EE" w14:textId="77777777" w:rsidTr="00A92F54">
        <w:tc>
          <w:tcPr>
            <w:tcW w:w="1276" w:type="dxa"/>
          </w:tcPr>
          <w:p w14:paraId="05D4B5B3" w14:textId="77777777" w:rsidR="00D375F0" w:rsidRPr="00711137" w:rsidRDefault="00D375F0" w:rsidP="00E4686E">
            <w:pPr>
              <w:rPr>
                <w:rFonts w:asciiTheme="minorHAnsi" w:hAnsiTheme="minorHAnsi" w:cstheme="minorHAnsi"/>
                <w:caps/>
                <w:color w:val="000000" w:themeColor="text1"/>
                <w:sz w:val="24"/>
              </w:rPr>
            </w:pPr>
          </w:p>
        </w:tc>
        <w:tc>
          <w:tcPr>
            <w:tcW w:w="7219" w:type="dxa"/>
          </w:tcPr>
          <w:p w14:paraId="4C4B44F5" w14:textId="77777777" w:rsidR="00D375F0" w:rsidRPr="00711137" w:rsidRDefault="00D375F0" w:rsidP="00E4686E">
            <w:pPr>
              <w:rPr>
                <w:rFonts w:asciiTheme="minorHAnsi" w:hAnsiTheme="minorHAnsi" w:cstheme="minorHAnsi"/>
                <w:sz w:val="24"/>
                <w:szCs w:val="28"/>
                <w:lang w:val="en-NZ"/>
              </w:rPr>
            </w:pPr>
          </w:p>
        </w:tc>
      </w:tr>
    </w:tbl>
    <w:p w14:paraId="099EDDE1" w14:textId="77777777" w:rsidR="00D375F0" w:rsidRPr="00711137" w:rsidRDefault="00D375F0" w:rsidP="00E4686E">
      <w:pPr>
        <w:adjustRightInd w:val="0"/>
        <w:spacing w:line="300" w:lineRule="exact"/>
        <w:ind w:left="1400"/>
        <w:rPr>
          <w:rFonts w:cstheme="minorHAnsi"/>
          <w:b/>
          <w:bCs/>
          <w:color w:val="000000"/>
          <w:spacing w:val="-3"/>
          <w:sz w:val="24"/>
          <w:szCs w:val="24"/>
        </w:rPr>
      </w:pPr>
    </w:p>
    <w:p w14:paraId="2EB2C24D" w14:textId="77777777" w:rsidR="00D375F0" w:rsidRPr="00711137" w:rsidRDefault="00D375F0" w:rsidP="00E4686E">
      <w:pPr>
        <w:adjustRightInd w:val="0"/>
        <w:spacing w:line="300" w:lineRule="exact"/>
        <w:ind w:left="1134" w:hanging="1134"/>
        <w:rPr>
          <w:rFonts w:cstheme="minorHAnsi"/>
          <w:b/>
          <w:bCs/>
          <w:color w:val="000000"/>
          <w:spacing w:val="-3"/>
          <w:sz w:val="24"/>
          <w:szCs w:val="24"/>
        </w:rPr>
      </w:pPr>
      <w:r w:rsidRPr="00711137">
        <w:rPr>
          <w:rFonts w:cstheme="minorHAnsi"/>
          <w:b/>
          <w:bCs/>
          <w:color w:val="000000"/>
          <w:spacing w:val="-3"/>
          <w:sz w:val="24"/>
          <w:szCs w:val="24"/>
        </w:rPr>
        <w:t xml:space="preserve">Assessor Information </w:t>
      </w:r>
    </w:p>
    <w:tbl>
      <w:tblPr>
        <w:tblStyle w:val="ACSTable"/>
        <w:tblW w:w="8495" w:type="dxa"/>
        <w:tblInd w:w="-5" w:type="dxa"/>
        <w:tblLook w:val="04A0" w:firstRow="1" w:lastRow="0" w:firstColumn="1" w:lastColumn="0" w:noHBand="0" w:noVBand="1"/>
      </w:tblPr>
      <w:tblGrid>
        <w:gridCol w:w="2547"/>
        <w:gridCol w:w="5948"/>
      </w:tblGrid>
      <w:tr w:rsidR="00D375F0" w:rsidRPr="00711137" w14:paraId="65D59ECB" w14:textId="77777777" w:rsidTr="00C16229">
        <w:trPr>
          <w:cnfStyle w:val="100000000000" w:firstRow="1" w:lastRow="0" w:firstColumn="0" w:lastColumn="0" w:oddVBand="0" w:evenVBand="0" w:oddHBand="0" w:evenHBand="0" w:firstRowFirstColumn="0" w:firstRowLastColumn="0" w:lastRowFirstColumn="0" w:lastRowLastColumn="0"/>
        </w:trPr>
        <w:tc>
          <w:tcPr>
            <w:tcW w:w="2547" w:type="dxa"/>
          </w:tcPr>
          <w:p w14:paraId="1AD4DB57" w14:textId="77777777" w:rsidR="00D375F0" w:rsidRPr="00711137" w:rsidRDefault="00D375F0" w:rsidP="00E4686E">
            <w:pPr>
              <w:rPr>
                <w:rFonts w:asciiTheme="minorHAnsi" w:hAnsiTheme="minorHAnsi" w:cstheme="minorHAnsi"/>
                <w:bCs/>
                <w:caps/>
                <w:color w:val="000000" w:themeColor="text1"/>
                <w:sz w:val="24"/>
              </w:rPr>
            </w:pPr>
            <w:r w:rsidRPr="00711137">
              <w:rPr>
                <w:rFonts w:asciiTheme="minorHAnsi" w:hAnsiTheme="minorHAnsi" w:cstheme="minorHAnsi"/>
                <w:sz w:val="22"/>
                <w:szCs w:val="22"/>
              </w:rPr>
              <w:t xml:space="preserve">Name </w:t>
            </w:r>
          </w:p>
        </w:tc>
        <w:tc>
          <w:tcPr>
            <w:tcW w:w="5948" w:type="dxa"/>
          </w:tcPr>
          <w:p w14:paraId="72EF6A80" w14:textId="77777777" w:rsidR="00D375F0" w:rsidRPr="00711137" w:rsidRDefault="00D375F0" w:rsidP="00E4686E">
            <w:pPr>
              <w:rPr>
                <w:rFonts w:asciiTheme="minorHAnsi" w:hAnsiTheme="minorHAnsi" w:cstheme="minorHAnsi"/>
                <w:b w:val="0"/>
                <w:bCs/>
                <w:caps/>
                <w:color w:val="000000" w:themeColor="text1"/>
                <w:sz w:val="24"/>
              </w:rPr>
            </w:pPr>
          </w:p>
        </w:tc>
      </w:tr>
      <w:tr w:rsidR="00D375F0" w:rsidRPr="00711137" w14:paraId="45836EA8" w14:textId="77777777" w:rsidTr="00C16229">
        <w:tc>
          <w:tcPr>
            <w:tcW w:w="2547" w:type="dxa"/>
          </w:tcPr>
          <w:p w14:paraId="4F39B9F9" w14:textId="77777777" w:rsidR="00D375F0" w:rsidRPr="00711137" w:rsidRDefault="00D375F0" w:rsidP="00E4686E">
            <w:pPr>
              <w:rPr>
                <w:rFonts w:asciiTheme="minorHAnsi" w:hAnsiTheme="minorHAnsi" w:cstheme="minorHAnsi"/>
                <w:b/>
                <w:sz w:val="22"/>
                <w:szCs w:val="22"/>
              </w:rPr>
            </w:pPr>
            <w:r w:rsidRPr="00711137">
              <w:rPr>
                <w:rFonts w:asciiTheme="minorHAnsi" w:hAnsiTheme="minorHAnsi" w:cstheme="minorHAnsi"/>
                <w:b/>
                <w:sz w:val="22"/>
                <w:szCs w:val="22"/>
              </w:rPr>
              <w:t>Date of Application</w:t>
            </w:r>
          </w:p>
        </w:tc>
        <w:tc>
          <w:tcPr>
            <w:tcW w:w="5948" w:type="dxa"/>
          </w:tcPr>
          <w:p w14:paraId="74A05255" w14:textId="77777777" w:rsidR="00D375F0" w:rsidRPr="00711137" w:rsidRDefault="00D375F0" w:rsidP="00E4686E">
            <w:pPr>
              <w:rPr>
                <w:rFonts w:asciiTheme="minorHAnsi" w:hAnsiTheme="minorHAnsi" w:cstheme="minorHAnsi"/>
                <w:b/>
                <w:bCs/>
                <w:caps/>
                <w:color w:val="000000" w:themeColor="text1"/>
                <w:sz w:val="24"/>
                <w:lang w:val="en-NZ"/>
              </w:rPr>
            </w:pPr>
          </w:p>
        </w:tc>
      </w:tr>
      <w:tr w:rsidR="00D375F0" w:rsidRPr="00711137" w14:paraId="00AE8ECE" w14:textId="77777777" w:rsidTr="00C16229">
        <w:tc>
          <w:tcPr>
            <w:tcW w:w="2547" w:type="dxa"/>
          </w:tcPr>
          <w:p w14:paraId="5E38EC89" w14:textId="77777777" w:rsidR="00D375F0" w:rsidRPr="00711137" w:rsidRDefault="00D375F0" w:rsidP="00E4686E">
            <w:pPr>
              <w:rPr>
                <w:rFonts w:asciiTheme="minorHAnsi" w:hAnsiTheme="minorHAnsi" w:cstheme="minorHAnsi"/>
                <w:b/>
                <w:sz w:val="22"/>
                <w:szCs w:val="22"/>
              </w:rPr>
            </w:pPr>
            <w:r w:rsidRPr="00711137">
              <w:rPr>
                <w:rFonts w:asciiTheme="minorHAnsi" w:hAnsiTheme="minorHAnsi" w:cstheme="minorHAnsi"/>
                <w:b/>
                <w:sz w:val="22"/>
                <w:szCs w:val="22"/>
              </w:rPr>
              <w:t>Date of Assessment</w:t>
            </w:r>
          </w:p>
        </w:tc>
        <w:tc>
          <w:tcPr>
            <w:tcW w:w="5948" w:type="dxa"/>
          </w:tcPr>
          <w:p w14:paraId="48D724E0" w14:textId="77777777" w:rsidR="00D375F0" w:rsidRPr="00711137" w:rsidRDefault="00D375F0" w:rsidP="00E4686E">
            <w:pPr>
              <w:rPr>
                <w:rFonts w:asciiTheme="minorHAnsi" w:hAnsiTheme="minorHAnsi" w:cstheme="minorHAnsi"/>
                <w:b/>
                <w:caps/>
                <w:color w:val="000000" w:themeColor="text1"/>
                <w:sz w:val="24"/>
                <w:szCs w:val="24"/>
              </w:rPr>
            </w:pPr>
          </w:p>
        </w:tc>
      </w:tr>
      <w:tr w:rsidR="00D375F0" w:rsidRPr="00711137" w14:paraId="494EE550" w14:textId="77777777" w:rsidTr="00C16229">
        <w:trPr>
          <w:trHeight w:val="481"/>
        </w:trPr>
        <w:tc>
          <w:tcPr>
            <w:tcW w:w="2547" w:type="dxa"/>
          </w:tcPr>
          <w:p w14:paraId="43A917C1" w14:textId="77777777" w:rsidR="00D375F0" w:rsidRPr="00711137" w:rsidRDefault="00D375F0" w:rsidP="00E4686E">
            <w:pPr>
              <w:rPr>
                <w:rFonts w:asciiTheme="minorHAnsi" w:hAnsiTheme="minorHAnsi" w:cstheme="minorHAnsi"/>
                <w:b/>
                <w:sz w:val="22"/>
                <w:szCs w:val="22"/>
              </w:rPr>
            </w:pPr>
            <w:r w:rsidRPr="00711137">
              <w:rPr>
                <w:rFonts w:asciiTheme="minorHAnsi" w:hAnsiTheme="minorHAnsi" w:cstheme="minorHAnsi"/>
                <w:b/>
                <w:sz w:val="22"/>
                <w:szCs w:val="22"/>
              </w:rPr>
              <w:t>Assessor Signature</w:t>
            </w:r>
          </w:p>
        </w:tc>
        <w:tc>
          <w:tcPr>
            <w:tcW w:w="5948" w:type="dxa"/>
          </w:tcPr>
          <w:p w14:paraId="49011351" w14:textId="77777777" w:rsidR="00D375F0" w:rsidRPr="00711137" w:rsidRDefault="00D375F0" w:rsidP="00E4686E">
            <w:pPr>
              <w:rPr>
                <w:rFonts w:asciiTheme="minorHAnsi" w:hAnsiTheme="minorHAnsi" w:cstheme="minorHAnsi"/>
                <w:bCs/>
                <w:caps/>
                <w:color w:val="000000" w:themeColor="text1"/>
              </w:rPr>
            </w:pPr>
          </w:p>
        </w:tc>
      </w:tr>
    </w:tbl>
    <w:p w14:paraId="72C01490" w14:textId="77777777" w:rsidR="00D375F0" w:rsidRPr="00711137" w:rsidRDefault="00D375F0" w:rsidP="00E4686E">
      <w:pPr>
        <w:adjustRightInd w:val="0"/>
        <w:spacing w:after="120" w:line="580" w:lineRule="exact"/>
        <w:rPr>
          <w:rFonts w:cstheme="minorHAnsi"/>
          <w:b/>
          <w:bCs/>
          <w:color w:val="000000"/>
          <w:spacing w:val="-2"/>
          <w:sz w:val="24"/>
          <w:szCs w:val="24"/>
        </w:rPr>
      </w:pPr>
      <w:r w:rsidRPr="00711137">
        <w:rPr>
          <w:rFonts w:cstheme="minorHAnsi"/>
          <w:b/>
          <w:bCs/>
          <w:color w:val="000000"/>
          <w:spacing w:val="-2"/>
          <w:sz w:val="24"/>
          <w:szCs w:val="24"/>
        </w:rPr>
        <w:t>RPL application outcome</w:t>
      </w:r>
    </w:p>
    <w:tbl>
      <w:tblPr>
        <w:tblStyle w:val="ACSTable"/>
        <w:tblW w:w="8495" w:type="dxa"/>
        <w:tblInd w:w="-5" w:type="dxa"/>
        <w:tblLook w:val="04A0" w:firstRow="1" w:lastRow="0" w:firstColumn="1" w:lastColumn="0" w:noHBand="0" w:noVBand="1"/>
      </w:tblPr>
      <w:tblGrid>
        <w:gridCol w:w="4820"/>
        <w:gridCol w:w="3675"/>
      </w:tblGrid>
      <w:tr w:rsidR="00D375F0" w:rsidRPr="00711137" w14:paraId="1EE2AD41" w14:textId="77777777" w:rsidTr="00401F3A">
        <w:trPr>
          <w:cnfStyle w:val="100000000000" w:firstRow="1" w:lastRow="0" w:firstColumn="0" w:lastColumn="0" w:oddVBand="0" w:evenVBand="0" w:oddHBand="0" w:evenHBand="0" w:firstRowFirstColumn="0" w:firstRowLastColumn="0" w:lastRowFirstColumn="0" w:lastRowLastColumn="0"/>
        </w:trPr>
        <w:tc>
          <w:tcPr>
            <w:tcW w:w="4820" w:type="dxa"/>
          </w:tcPr>
          <w:p w14:paraId="4DE1C4BC" w14:textId="1D3CB7A2" w:rsidR="00D375F0" w:rsidRPr="00711137" w:rsidRDefault="00D375F0" w:rsidP="00E4686E">
            <w:pPr>
              <w:rPr>
                <w:rFonts w:asciiTheme="minorHAnsi" w:hAnsiTheme="minorHAnsi" w:cstheme="minorHAnsi"/>
                <w:bCs/>
                <w:caps/>
                <w:color w:val="000000" w:themeColor="text1"/>
                <w:sz w:val="24"/>
              </w:rPr>
            </w:pPr>
            <w:r>
              <w:rPr>
                <w:rFonts w:asciiTheme="minorHAnsi" w:hAnsiTheme="minorHAnsi" w:cstheme="minorHAnsi"/>
                <w:spacing w:val="6"/>
                <w:sz w:val="24"/>
                <w:szCs w:val="24"/>
              </w:rPr>
              <w:t>Reviewer recommendation - RPL granted?</w:t>
            </w:r>
          </w:p>
        </w:tc>
        <w:tc>
          <w:tcPr>
            <w:tcW w:w="3675" w:type="dxa"/>
          </w:tcPr>
          <w:p w14:paraId="694533D7" w14:textId="3D5D7DA5" w:rsidR="00D375F0" w:rsidRPr="00711137" w:rsidRDefault="00D375F0" w:rsidP="00E4686E">
            <w:pPr>
              <w:rPr>
                <w:rFonts w:asciiTheme="minorHAnsi" w:hAnsiTheme="minorHAnsi" w:cstheme="minorHAnsi"/>
                <w:caps/>
                <w:color w:val="000000" w:themeColor="text1"/>
                <w:sz w:val="24"/>
              </w:rPr>
            </w:pPr>
            <w:r>
              <w:rPr>
                <w:rFonts w:asciiTheme="minorHAnsi" w:hAnsiTheme="minorHAnsi" w:cstheme="minorHAnsi"/>
                <w:caps/>
                <w:color w:val="000000" w:themeColor="text1"/>
                <w:sz w:val="24"/>
              </w:rPr>
              <w:t>Yes / No</w:t>
            </w:r>
          </w:p>
        </w:tc>
      </w:tr>
      <w:tr w:rsidR="00D375F0" w:rsidRPr="00E767E0" w14:paraId="5D562F46" w14:textId="77777777" w:rsidTr="00401F3A">
        <w:tc>
          <w:tcPr>
            <w:tcW w:w="4820" w:type="dxa"/>
          </w:tcPr>
          <w:p w14:paraId="791D4A89" w14:textId="77777777" w:rsidR="00C76E58" w:rsidRPr="00E767E0" w:rsidRDefault="00786067">
            <w:pPr>
              <w:rPr>
                <w:rFonts w:asciiTheme="minorHAnsi" w:hAnsiTheme="minorHAnsi" w:cstheme="minorHAnsi"/>
                <w:bCs/>
                <w:caps/>
                <w:color w:val="000000" w:themeColor="text1"/>
                <w:sz w:val="22"/>
                <w:szCs w:val="22"/>
              </w:rPr>
            </w:pPr>
            <w:r w:rsidRPr="00E767E0">
              <w:rPr>
                <w:rFonts w:asciiTheme="minorHAnsi" w:hAnsiTheme="minorHAnsi" w:cstheme="minorHAnsi"/>
                <w:spacing w:val="6"/>
                <w:sz w:val="22"/>
                <w:szCs w:val="22"/>
              </w:rPr>
              <w:t>Final determination - Head of School / authorised delegate</w:t>
            </w:r>
          </w:p>
        </w:tc>
        <w:tc>
          <w:tcPr>
            <w:tcW w:w="3675" w:type="dxa"/>
          </w:tcPr>
          <w:p w14:paraId="73C16540" w14:textId="77777777" w:rsidR="00C76E58" w:rsidRPr="00E767E0" w:rsidRDefault="00786067">
            <w:pPr>
              <w:rPr>
                <w:rFonts w:asciiTheme="minorHAnsi" w:hAnsiTheme="minorHAnsi" w:cstheme="minorHAnsi"/>
                <w:caps/>
                <w:color w:val="000000" w:themeColor="text1"/>
                <w:sz w:val="22"/>
                <w:szCs w:val="22"/>
              </w:rPr>
            </w:pPr>
            <w:r w:rsidRPr="00E767E0">
              <w:rPr>
                <w:rFonts w:asciiTheme="minorHAnsi" w:hAnsiTheme="minorHAnsi" w:cstheme="minorHAnsi"/>
                <w:caps/>
                <w:color w:val="000000" w:themeColor="text1"/>
                <w:sz w:val="22"/>
                <w:szCs w:val="22"/>
              </w:rPr>
              <w:t>RPL Granted / Not Granted - name, signature and date</w:t>
            </w:r>
          </w:p>
        </w:tc>
      </w:tr>
    </w:tbl>
    <w:p w14:paraId="4E608757" w14:textId="77777777" w:rsidR="00D375F0" w:rsidRPr="00711137" w:rsidRDefault="00D375F0" w:rsidP="00E4686E">
      <w:pPr>
        <w:spacing w:after="160" w:line="259" w:lineRule="auto"/>
        <w:rPr>
          <w:rFonts w:cstheme="minorHAnsi"/>
          <w:spacing w:val="-3"/>
          <w:sz w:val="24"/>
          <w:szCs w:val="24"/>
        </w:rPr>
      </w:pPr>
      <w:r w:rsidRPr="00711137">
        <w:rPr>
          <w:rFonts w:cstheme="minorHAnsi"/>
          <w:spacing w:val="-3"/>
          <w:sz w:val="24"/>
          <w:szCs w:val="24"/>
        </w:rPr>
        <w:br w:type="page"/>
      </w:r>
    </w:p>
    <w:p w14:paraId="6834F88F" w14:textId="77777777" w:rsidR="00D375F0" w:rsidRPr="00711137" w:rsidRDefault="00D375F0" w:rsidP="00E4686E">
      <w:pPr>
        <w:adjustRightInd w:val="0"/>
        <w:spacing w:line="300" w:lineRule="exact"/>
        <w:ind w:left="1400" w:hanging="1400"/>
        <w:rPr>
          <w:rFonts w:cstheme="minorHAnsi"/>
          <w:b/>
          <w:bCs/>
          <w:color w:val="000000"/>
          <w:spacing w:val="-3"/>
          <w:sz w:val="24"/>
          <w:szCs w:val="24"/>
        </w:rPr>
      </w:pPr>
      <w:r w:rsidRPr="00711137">
        <w:rPr>
          <w:rFonts w:cstheme="minorHAnsi"/>
          <w:b/>
          <w:bCs/>
          <w:color w:val="000000"/>
          <w:spacing w:val="-3"/>
          <w:sz w:val="24"/>
          <w:szCs w:val="24"/>
        </w:rPr>
        <w:lastRenderedPageBreak/>
        <w:t xml:space="preserve">PART 2 – Recognition for Prior Learning Claim </w:t>
      </w:r>
    </w:p>
    <w:tbl>
      <w:tblPr>
        <w:tblStyle w:val="TableGrid"/>
        <w:tblW w:w="0" w:type="auto"/>
        <w:tblLook w:val="04A0" w:firstRow="1" w:lastRow="0" w:firstColumn="1" w:lastColumn="0" w:noHBand="0" w:noVBand="1"/>
      </w:tblPr>
      <w:tblGrid>
        <w:gridCol w:w="421"/>
        <w:gridCol w:w="5589"/>
        <w:gridCol w:w="3006"/>
      </w:tblGrid>
      <w:tr w:rsidR="00D375F0" w:rsidRPr="00711137" w14:paraId="358C6A95" w14:textId="77777777" w:rsidTr="00C16229">
        <w:tc>
          <w:tcPr>
            <w:tcW w:w="421" w:type="dxa"/>
          </w:tcPr>
          <w:p w14:paraId="53306BA0" w14:textId="77777777" w:rsidR="00D375F0" w:rsidRPr="00711137" w:rsidRDefault="00D375F0" w:rsidP="00E4686E">
            <w:pPr>
              <w:spacing w:after="160" w:line="259" w:lineRule="auto"/>
              <w:rPr>
                <w:rFonts w:cstheme="minorHAnsi"/>
                <w:color w:val="000000"/>
                <w:spacing w:val="-1"/>
                <w:sz w:val="24"/>
                <w:szCs w:val="24"/>
              </w:rPr>
            </w:pPr>
            <w:bookmarkStart w:id="126" w:name="_Hlk109113318"/>
          </w:p>
        </w:tc>
        <w:tc>
          <w:tcPr>
            <w:tcW w:w="5589" w:type="dxa"/>
          </w:tcPr>
          <w:p w14:paraId="039DC5A0" w14:textId="77777777" w:rsidR="00D375F0" w:rsidRPr="00711137" w:rsidRDefault="00D375F0" w:rsidP="00E4686E">
            <w:pPr>
              <w:spacing w:after="160" w:line="259" w:lineRule="auto"/>
              <w:rPr>
                <w:rFonts w:cstheme="minorHAnsi"/>
                <w:b/>
                <w:bCs/>
                <w:color w:val="000000"/>
                <w:spacing w:val="-1"/>
                <w:sz w:val="24"/>
                <w:szCs w:val="24"/>
              </w:rPr>
            </w:pPr>
            <w:r w:rsidRPr="00711137">
              <w:rPr>
                <w:rFonts w:cstheme="minorHAnsi"/>
                <w:b/>
                <w:bCs/>
                <w:color w:val="000000"/>
                <w:spacing w:val="-1"/>
                <w:sz w:val="24"/>
                <w:szCs w:val="24"/>
              </w:rPr>
              <w:t>Learning outcome</w:t>
            </w:r>
          </w:p>
        </w:tc>
        <w:tc>
          <w:tcPr>
            <w:tcW w:w="3006" w:type="dxa"/>
          </w:tcPr>
          <w:p w14:paraId="56B33F33" w14:textId="77777777" w:rsidR="00D375F0" w:rsidRPr="00711137" w:rsidRDefault="00D375F0" w:rsidP="00E4686E">
            <w:pPr>
              <w:spacing w:after="160" w:line="259" w:lineRule="auto"/>
              <w:rPr>
                <w:rFonts w:cstheme="minorHAnsi"/>
                <w:b/>
                <w:bCs/>
                <w:color w:val="000000"/>
                <w:spacing w:val="-1"/>
                <w:sz w:val="24"/>
                <w:szCs w:val="24"/>
              </w:rPr>
            </w:pPr>
            <w:r w:rsidRPr="00711137">
              <w:rPr>
                <w:rFonts w:cstheme="minorHAnsi"/>
                <w:b/>
                <w:bCs/>
                <w:color w:val="000000"/>
                <w:spacing w:val="-1"/>
                <w:sz w:val="24"/>
                <w:szCs w:val="24"/>
              </w:rPr>
              <w:t>Result</w:t>
            </w:r>
          </w:p>
        </w:tc>
      </w:tr>
      <w:tr w:rsidR="00D375F0" w:rsidRPr="00711137" w14:paraId="2D2418E7" w14:textId="77777777" w:rsidTr="00C16229">
        <w:tc>
          <w:tcPr>
            <w:tcW w:w="421" w:type="dxa"/>
          </w:tcPr>
          <w:p w14:paraId="66E1B4E9" w14:textId="77777777" w:rsidR="00D375F0" w:rsidRPr="00711137" w:rsidRDefault="00D375F0" w:rsidP="00E4686E">
            <w:pPr>
              <w:spacing w:after="160" w:line="259" w:lineRule="auto"/>
              <w:rPr>
                <w:rFonts w:cstheme="minorHAnsi"/>
                <w:b/>
                <w:bCs/>
                <w:color w:val="000000"/>
                <w:spacing w:val="-1"/>
                <w:sz w:val="24"/>
                <w:szCs w:val="24"/>
              </w:rPr>
            </w:pPr>
            <w:r w:rsidRPr="00711137">
              <w:rPr>
                <w:rFonts w:cstheme="minorHAnsi"/>
                <w:b/>
                <w:bCs/>
                <w:color w:val="000000"/>
                <w:spacing w:val="-1"/>
                <w:sz w:val="24"/>
                <w:szCs w:val="24"/>
              </w:rPr>
              <w:t>1</w:t>
            </w:r>
          </w:p>
        </w:tc>
        <w:tc>
          <w:tcPr>
            <w:tcW w:w="5589" w:type="dxa"/>
            <w:vAlign w:val="center"/>
          </w:tcPr>
          <w:p w14:paraId="7BE6463A" w14:textId="77777777" w:rsidR="00D375F0" w:rsidRPr="00711137" w:rsidRDefault="00D375F0" w:rsidP="00E4686E">
            <w:pPr>
              <w:spacing w:after="160" w:line="259" w:lineRule="auto"/>
              <w:rPr>
                <w:rFonts w:cstheme="minorHAnsi"/>
                <w:i/>
                <w:color w:val="000000"/>
                <w:spacing w:val="-1"/>
                <w:sz w:val="24"/>
                <w:szCs w:val="24"/>
                <w:lang w:val="en-NZ"/>
              </w:rPr>
            </w:pPr>
          </w:p>
        </w:tc>
        <w:tc>
          <w:tcPr>
            <w:tcW w:w="3006" w:type="dxa"/>
          </w:tcPr>
          <w:p w14:paraId="4C211B60" w14:textId="77777777" w:rsidR="00D375F0" w:rsidRPr="00711137" w:rsidRDefault="00D375F0" w:rsidP="00E4686E">
            <w:pPr>
              <w:spacing w:after="160" w:line="259" w:lineRule="auto"/>
              <w:rPr>
                <w:rFonts w:cstheme="minorHAnsi"/>
                <w:color w:val="000000" w:themeColor="text1"/>
                <w:spacing w:val="-1"/>
                <w:sz w:val="24"/>
                <w:szCs w:val="24"/>
              </w:rPr>
            </w:pPr>
          </w:p>
        </w:tc>
      </w:tr>
      <w:tr w:rsidR="00D375F0" w:rsidRPr="00711137" w14:paraId="046C910C" w14:textId="77777777" w:rsidTr="00C16229">
        <w:tc>
          <w:tcPr>
            <w:tcW w:w="421" w:type="dxa"/>
          </w:tcPr>
          <w:p w14:paraId="5CDC2664" w14:textId="77777777" w:rsidR="00D375F0" w:rsidRPr="00711137" w:rsidRDefault="00D375F0" w:rsidP="00E4686E">
            <w:pPr>
              <w:spacing w:after="160" w:line="259" w:lineRule="auto"/>
              <w:rPr>
                <w:rFonts w:cstheme="minorHAnsi"/>
                <w:b/>
                <w:bCs/>
                <w:color w:val="000000"/>
                <w:spacing w:val="-1"/>
                <w:sz w:val="24"/>
                <w:szCs w:val="24"/>
              </w:rPr>
            </w:pPr>
            <w:r w:rsidRPr="00711137">
              <w:rPr>
                <w:rFonts w:cstheme="minorHAnsi"/>
                <w:b/>
                <w:bCs/>
                <w:color w:val="000000"/>
                <w:spacing w:val="-1"/>
                <w:sz w:val="24"/>
                <w:szCs w:val="24"/>
              </w:rPr>
              <w:t>2</w:t>
            </w:r>
          </w:p>
        </w:tc>
        <w:tc>
          <w:tcPr>
            <w:tcW w:w="5589" w:type="dxa"/>
            <w:vAlign w:val="center"/>
          </w:tcPr>
          <w:p w14:paraId="04B9A751" w14:textId="77777777" w:rsidR="00D375F0" w:rsidRPr="00711137" w:rsidRDefault="00D375F0" w:rsidP="00E4686E">
            <w:pPr>
              <w:spacing w:after="160" w:line="259" w:lineRule="auto"/>
              <w:rPr>
                <w:rFonts w:cstheme="minorHAnsi"/>
                <w:i/>
                <w:color w:val="000000"/>
                <w:spacing w:val="-1"/>
                <w:sz w:val="24"/>
                <w:szCs w:val="24"/>
                <w:lang w:val="en-NZ"/>
              </w:rPr>
            </w:pPr>
          </w:p>
        </w:tc>
        <w:tc>
          <w:tcPr>
            <w:tcW w:w="3006" w:type="dxa"/>
          </w:tcPr>
          <w:p w14:paraId="615491DC" w14:textId="77777777" w:rsidR="00D375F0" w:rsidRPr="00711137" w:rsidRDefault="00D375F0" w:rsidP="00E4686E">
            <w:pPr>
              <w:spacing w:after="160" w:line="259" w:lineRule="auto"/>
              <w:rPr>
                <w:rFonts w:cstheme="minorHAnsi"/>
                <w:color w:val="000000"/>
                <w:spacing w:val="-1"/>
                <w:sz w:val="24"/>
                <w:szCs w:val="24"/>
              </w:rPr>
            </w:pPr>
          </w:p>
        </w:tc>
      </w:tr>
      <w:tr w:rsidR="00D375F0" w:rsidRPr="00711137" w14:paraId="371586EF" w14:textId="77777777" w:rsidTr="00C16229">
        <w:tc>
          <w:tcPr>
            <w:tcW w:w="421" w:type="dxa"/>
          </w:tcPr>
          <w:p w14:paraId="540530F5" w14:textId="77777777" w:rsidR="00D375F0" w:rsidRPr="00711137" w:rsidRDefault="00D375F0" w:rsidP="00E4686E">
            <w:pPr>
              <w:spacing w:after="160" w:line="259" w:lineRule="auto"/>
              <w:rPr>
                <w:rFonts w:cstheme="minorHAnsi"/>
                <w:b/>
                <w:bCs/>
                <w:color w:val="000000"/>
                <w:spacing w:val="-1"/>
                <w:sz w:val="24"/>
                <w:szCs w:val="24"/>
              </w:rPr>
            </w:pPr>
            <w:r w:rsidRPr="00711137">
              <w:rPr>
                <w:rFonts w:cstheme="minorHAnsi"/>
                <w:b/>
                <w:bCs/>
                <w:color w:val="000000"/>
                <w:spacing w:val="-1"/>
                <w:sz w:val="24"/>
                <w:szCs w:val="24"/>
              </w:rPr>
              <w:t>3</w:t>
            </w:r>
          </w:p>
        </w:tc>
        <w:tc>
          <w:tcPr>
            <w:tcW w:w="5589" w:type="dxa"/>
            <w:vAlign w:val="center"/>
          </w:tcPr>
          <w:p w14:paraId="6633F84D" w14:textId="77777777" w:rsidR="00D375F0" w:rsidRPr="00711137" w:rsidRDefault="00D375F0" w:rsidP="00E4686E">
            <w:pPr>
              <w:spacing w:after="160" w:line="259" w:lineRule="auto"/>
              <w:rPr>
                <w:rFonts w:cstheme="minorHAnsi"/>
                <w:i/>
                <w:color w:val="000000"/>
                <w:spacing w:val="-1"/>
                <w:sz w:val="24"/>
                <w:szCs w:val="24"/>
                <w:lang w:val="en-NZ"/>
              </w:rPr>
            </w:pPr>
          </w:p>
        </w:tc>
        <w:tc>
          <w:tcPr>
            <w:tcW w:w="3006" w:type="dxa"/>
          </w:tcPr>
          <w:p w14:paraId="72C97EE2" w14:textId="77777777" w:rsidR="00D375F0" w:rsidRPr="00711137" w:rsidRDefault="00D375F0" w:rsidP="00E4686E">
            <w:pPr>
              <w:spacing w:after="160" w:line="259" w:lineRule="auto"/>
              <w:rPr>
                <w:rFonts w:cstheme="minorHAnsi"/>
                <w:color w:val="000000"/>
                <w:spacing w:val="-1"/>
                <w:sz w:val="24"/>
                <w:szCs w:val="24"/>
              </w:rPr>
            </w:pPr>
          </w:p>
        </w:tc>
      </w:tr>
      <w:tr w:rsidR="00D375F0" w:rsidRPr="00711137" w14:paraId="2BDD5BEF" w14:textId="77777777" w:rsidTr="00C16229">
        <w:tc>
          <w:tcPr>
            <w:tcW w:w="421" w:type="dxa"/>
          </w:tcPr>
          <w:p w14:paraId="4FE648C7" w14:textId="77777777" w:rsidR="00D375F0" w:rsidRPr="00711137" w:rsidRDefault="00D375F0" w:rsidP="00E4686E">
            <w:pPr>
              <w:spacing w:after="160" w:line="259" w:lineRule="auto"/>
              <w:rPr>
                <w:rFonts w:cstheme="minorHAnsi"/>
                <w:b/>
                <w:bCs/>
                <w:color w:val="000000"/>
                <w:spacing w:val="-1"/>
                <w:sz w:val="24"/>
                <w:szCs w:val="24"/>
              </w:rPr>
            </w:pPr>
            <w:r w:rsidRPr="00711137">
              <w:rPr>
                <w:rFonts w:cstheme="minorHAnsi"/>
                <w:b/>
                <w:bCs/>
                <w:color w:val="000000"/>
                <w:spacing w:val="-1"/>
                <w:sz w:val="24"/>
                <w:szCs w:val="24"/>
              </w:rPr>
              <w:t>4</w:t>
            </w:r>
          </w:p>
        </w:tc>
        <w:tc>
          <w:tcPr>
            <w:tcW w:w="5589" w:type="dxa"/>
            <w:vAlign w:val="center"/>
          </w:tcPr>
          <w:p w14:paraId="5082DED9" w14:textId="77777777" w:rsidR="00D375F0" w:rsidRPr="00711137" w:rsidRDefault="00D375F0" w:rsidP="00E4686E">
            <w:pPr>
              <w:tabs>
                <w:tab w:val="left" w:pos="2120"/>
              </w:tabs>
              <w:spacing w:after="160" w:line="259" w:lineRule="auto"/>
              <w:rPr>
                <w:rFonts w:cstheme="minorHAnsi"/>
                <w:i/>
                <w:color w:val="000000"/>
                <w:spacing w:val="-1"/>
                <w:sz w:val="24"/>
                <w:szCs w:val="24"/>
                <w:lang w:val="en-NZ"/>
              </w:rPr>
            </w:pPr>
          </w:p>
        </w:tc>
        <w:tc>
          <w:tcPr>
            <w:tcW w:w="3006" w:type="dxa"/>
          </w:tcPr>
          <w:p w14:paraId="47ABFB88" w14:textId="77777777" w:rsidR="00D375F0" w:rsidRPr="00711137" w:rsidRDefault="00D375F0" w:rsidP="00E4686E">
            <w:pPr>
              <w:spacing w:after="160" w:line="259" w:lineRule="auto"/>
              <w:rPr>
                <w:rFonts w:cstheme="minorHAnsi"/>
                <w:color w:val="000000"/>
                <w:spacing w:val="-1"/>
                <w:sz w:val="24"/>
                <w:szCs w:val="24"/>
              </w:rPr>
            </w:pPr>
          </w:p>
        </w:tc>
      </w:tr>
      <w:tr w:rsidR="00D375F0" w:rsidRPr="00711137" w14:paraId="6336B5BA" w14:textId="77777777" w:rsidTr="00C16229">
        <w:tc>
          <w:tcPr>
            <w:tcW w:w="421" w:type="dxa"/>
          </w:tcPr>
          <w:p w14:paraId="661CBD42" w14:textId="77777777" w:rsidR="00D375F0" w:rsidRPr="00711137" w:rsidRDefault="00D375F0" w:rsidP="00E4686E">
            <w:pPr>
              <w:spacing w:after="160" w:line="259" w:lineRule="auto"/>
              <w:rPr>
                <w:rFonts w:cstheme="minorHAnsi"/>
                <w:b/>
                <w:bCs/>
                <w:color w:val="000000"/>
                <w:spacing w:val="-1"/>
                <w:sz w:val="24"/>
                <w:szCs w:val="24"/>
              </w:rPr>
            </w:pPr>
            <w:r w:rsidRPr="00711137">
              <w:rPr>
                <w:rFonts w:cstheme="minorHAnsi"/>
                <w:b/>
                <w:bCs/>
                <w:color w:val="000000"/>
                <w:spacing w:val="-1"/>
                <w:sz w:val="24"/>
                <w:szCs w:val="24"/>
              </w:rPr>
              <w:t>5</w:t>
            </w:r>
          </w:p>
        </w:tc>
        <w:tc>
          <w:tcPr>
            <w:tcW w:w="5589" w:type="dxa"/>
            <w:vAlign w:val="center"/>
          </w:tcPr>
          <w:p w14:paraId="77957A38" w14:textId="77777777" w:rsidR="00D375F0" w:rsidRPr="00711137" w:rsidRDefault="00D375F0" w:rsidP="00E4686E">
            <w:pPr>
              <w:spacing w:after="160" w:line="259" w:lineRule="auto"/>
              <w:rPr>
                <w:rFonts w:cstheme="minorHAnsi"/>
                <w:i/>
                <w:color w:val="000000"/>
                <w:spacing w:val="-1"/>
                <w:sz w:val="24"/>
                <w:szCs w:val="24"/>
                <w:lang w:val="en-NZ"/>
              </w:rPr>
            </w:pPr>
          </w:p>
        </w:tc>
        <w:tc>
          <w:tcPr>
            <w:tcW w:w="3006" w:type="dxa"/>
          </w:tcPr>
          <w:p w14:paraId="3C7EB01A" w14:textId="77777777" w:rsidR="00D375F0" w:rsidRPr="00711137" w:rsidRDefault="00D375F0" w:rsidP="00E4686E">
            <w:pPr>
              <w:spacing w:after="160" w:line="259" w:lineRule="auto"/>
              <w:rPr>
                <w:rFonts w:cstheme="minorHAnsi"/>
                <w:color w:val="000000"/>
                <w:spacing w:val="-1"/>
                <w:sz w:val="24"/>
                <w:szCs w:val="24"/>
              </w:rPr>
            </w:pPr>
          </w:p>
        </w:tc>
      </w:tr>
      <w:tr w:rsidR="00D375F0" w:rsidRPr="00711137" w14:paraId="40282208" w14:textId="77777777" w:rsidTr="00C16229">
        <w:tc>
          <w:tcPr>
            <w:tcW w:w="421" w:type="dxa"/>
          </w:tcPr>
          <w:p w14:paraId="44E68A12" w14:textId="77777777" w:rsidR="00D375F0" w:rsidRPr="00711137" w:rsidRDefault="00D375F0" w:rsidP="00E4686E">
            <w:pPr>
              <w:spacing w:after="160" w:line="259" w:lineRule="auto"/>
              <w:rPr>
                <w:rFonts w:cstheme="minorHAnsi"/>
                <w:b/>
                <w:bCs/>
                <w:color w:val="000000"/>
                <w:spacing w:val="-1"/>
                <w:sz w:val="24"/>
                <w:szCs w:val="24"/>
              </w:rPr>
            </w:pPr>
            <w:r w:rsidRPr="00711137">
              <w:rPr>
                <w:rFonts w:cstheme="minorHAnsi"/>
                <w:b/>
                <w:bCs/>
                <w:color w:val="000000"/>
                <w:spacing w:val="-1"/>
                <w:sz w:val="24"/>
                <w:szCs w:val="24"/>
              </w:rPr>
              <w:t>6</w:t>
            </w:r>
          </w:p>
        </w:tc>
        <w:tc>
          <w:tcPr>
            <w:tcW w:w="5589" w:type="dxa"/>
            <w:vAlign w:val="center"/>
          </w:tcPr>
          <w:p w14:paraId="5B4BA4C9" w14:textId="77777777" w:rsidR="00D375F0" w:rsidRPr="00711137" w:rsidRDefault="00D375F0" w:rsidP="00E4686E">
            <w:pPr>
              <w:spacing w:after="160" w:line="259" w:lineRule="auto"/>
              <w:rPr>
                <w:rFonts w:cstheme="minorHAnsi"/>
                <w:i/>
                <w:iCs/>
                <w:color w:val="000000"/>
                <w:spacing w:val="-1"/>
                <w:sz w:val="24"/>
                <w:szCs w:val="24"/>
                <w:lang w:val="en-NZ"/>
              </w:rPr>
            </w:pPr>
          </w:p>
        </w:tc>
        <w:tc>
          <w:tcPr>
            <w:tcW w:w="3006" w:type="dxa"/>
          </w:tcPr>
          <w:p w14:paraId="7FFDA176" w14:textId="77777777" w:rsidR="00D375F0" w:rsidRPr="00711137" w:rsidRDefault="00D375F0" w:rsidP="00E4686E">
            <w:pPr>
              <w:spacing w:after="160" w:line="259" w:lineRule="auto"/>
              <w:rPr>
                <w:rFonts w:cstheme="minorHAnsi"/>
                <w:color w:val="000000" w:themeColor="text1"/>
                <w:spacing w:val="-1"/>
                <w:sz w:val="24"/>
                <w:szCs w:val="24"/>
              </w:rPr>
            </w:pPr>
          </w:p>
        </w:tc>
      </w:tr>
    </w:tbl>
    <w:p w14:paraId="5EAE519D" w14:textId="77777777" w:rsidR="00711137" w:rsidRDefault="00711137" w:rsidP="00E4686E">
      <w:pPr>
        <w:spacing w:after="160" w:line="259" w:lineRule="auto"/>
        <w:rPr>
          <w:rFonts w:cstheme="minorHAnsi"/>
          <w:b/>
          <w:bCs/>
          <w:color w:val="000000"/>
          <w:spacing w:val="-1"/>
          <w:sz w:val="24"/>
          <w:szCs w:val="24"/>
        </w:rPr>
      </w:pPr>
    </w:p>
    <w:p w14:paraId="607DE387" w14:textId="77777777" w:rsidR="00D375F0" w:rsidRPr="00711137" w:rsidRDefault="00D375F0" w:rsidP="00E4686E">
      <w:pPr>
        <w:spacing w:after="160" w:line="259" w:lineRule="auto"/>
        <w:rPr>
          <w:rFonts w:cstheme="minorHAnsi"/>
          <w:color w:val="000000"/>
          <w:spacing w:val="-1"/>
          <w:sz w:val="24"/>
          <w:szCs w:val="24"/>
        </w:rPr>
      </w:pPr>
      <w:r w:rsidRPr="00711137">
        <w:rPr>
          <w:rFonts w:cstheme="minorHAnsi"/>
          <w:b/>
          <w:bCs/>
          <w:color w:val="000000"/>
          <w:spacing w:val="-1"/>
          <w:sz w:val="24"/>
          <w:szCs w:val="24"/>
        </w:rPr>
        <w:t>List of Evidence</w:t>
      </w:r>
    </w:p>
    <w:tbl>
      <w:tblPr>
        <w:tblStyle w:val="TableGrid"/>
        <w:tblW w:w="9021" w:type="dxa"/>
        <w:tblInd w:w="-5" w:type="dxa"/>
        <w:tblLook w:val="04A0" w:firstRow="1" w:lastRow="0" w:firstColumn="1" w:lastColumn="0" w:noHBand="0" w:noVBand="1"/>
      </w:tblPr>
      <w:tblGrid>
        <w:gridCol w:w="1027"/>
        <w:gridCol w:w="3638"/>
        <w:gridCol w:w="1133"/>
        <w:gridCol w:w="1102"/>
        <w:gridCol w:w="1152"/>
        <w:gridCol w:w="969"/>
      </w:tblGrid>
      <w:tr w:rsidR="00D375F0" w:rsidRPr="00711137" w14:paraId="26C8B7C3" w14:textId="77777777" w:rsidTr="00C16229">
        <w:tc>
          <w:tcPr>
            <w:tcW w:w="1028" w:type="dxa"/>
          </w:tcPr>
          <w:p w14:paraId="588E96AC" w14:textId="77777777" w:rsidR="00D375F0" w:rsidRPr="00711137" w:rsidRDefault="00D375F0" w:rsidP="00E4686E">
            <w:pPr>
              <w:spacing w:after="160" w:line="259" w:lineRule="auto"/>
              <w:ind w:right="-388"/>
              <w:rPr>
                <w:rFonts w:cstheme="minorHAnsi"/>
                <w:b/>
                <w:bCs/>
                <w:color w:val="000000"/>
                <w:spacing w:val="-1"/>
              </w:rPr>
            </w:pPr>
            <w:r w:rsidRPr="00711137">
              <w:rPr>
                <w:rFonts w:cstheme="minorHAnsi"/>
                <w:b/>
                <w:bCs/>
                <w:color w:val="000000"/>
                <w:spacing w:val="-1"/>
              </w:rPr>
              <w:t xml:space="preserve">Number </w:t>
            </w:r>
          </w:p>
        </w:tc>
        <w:tc>
          <w:tcPr>
            <w:tcW w:w="3650" w:type="dxa"/>
          </w:tcPr>
          <w:p w14:paraId="71371C26" w14:textId="77777777" w:rsidR="00D375F0" w:rsidRPr="00711137" w:rsidRDefault="00D375F0" w:rsidP="00E4686E">
            <w:pPr>
              <w:spacing w:after="160" w:line="259" w:lineRule="auto"/>
              <w:rPr>
                <w:rFonts w:cstheme="minorHAnsi"/>
                <w:b/>
                <w:bCs/>
                <w:color w:val="000000"/>
                <w:spacing w:val="-1"/>
              </w:rPr>
            </w:pPr>
            <w:r w:rsidRPr="00711137">
              <w:rPr>
                <w:rFonts w:cstheme="minorHAnsi"/>
                <w:b/>
                <w:bCs/>
                <w:color w:val="000000"/>
                <w:spacing w:val="-1"/>
              </w:rPr>
              <w:t>Evidence</w:t>
            </w:r>
          </w:p>
        </w:tc>
        <w:tc>
          <w:tcPr>
            <w:tcW w:w="1134" w:type="dxa"/>
          </w:tcPr>
          <w:p w14:paraId="6A3FCB93" w14:textId="46A9FAD5" w:rsidR="00D375F0" w:rsidRPr="00711137" w:rsidRDefault="00D375F0" w:rsidP="00E4686E">
            <w:pPr>
              <w:spacing w:after="160" w:line="259" w:lineRule="auto"/>
              <w:rPr>
                <w:rFonts w:cstheme="minorHAnsi"/>
                <w:b/>
                <w:bCs/>
                <w:color w:val="000000"/>
                <w:spacing w:val="-1"/>
              </w:rPr>
            </w:pPr>
            <w:r>
              <w:rPr>
                <w:rFonts w:cstheme="minorHAnsi"/>
                <w:b/>
                <w:bCs/>
                <w:color w:val="000000"/>
                <w:spacing w:val="-1"/>
              </w:rPr>
              <w:t>Valid / Relevant</w:t>
            </w:r>
          </w:p>
        </w:tc>
        <w:tc>
          <w:tcPr>
            <w:tcW w:w="1088" w:type="dxa"/>
          </w:tcPr>
          <w:p w14:paraId="2C71A44A" w14:textId="020899B2" w:rsidR="00D375F0" w:rsidRPr="00711137" w:rsidRDefault="00D375F0" w:rsidP="00E4686E">
            <w:pPr>
              <w:spacing w:after="160" w:line="259" w:lineRule="auto"/>
              <w:rPr>
                <w:rFonts w:cstheme="minorHAnsi"/>
                <w:b/>
                <w:bCs/>
                <w:color w:val="000000"/>
                <w:spacing w:val="-1"/>
              </w:rPr>
            </w:pPr>
            <w:r>
              <w:rPr>
                <w:rFonts w:cstheme="minorHAnsi"/>
                <w:b/>
                <w:bCs/>
                <w:color w:val="000000"/>
                <w:spacing w:val="-1"/>
              </w:rPr>
              <w:t>Authentic</w:t>
            </w:r>
          </w:p>
        </w:tc>
        <w:tc>
          <w:tcPr>
            <w:tcW w:w="1152" w:type="dxa"/>
          </w:tcPr>
          <w:p w14:paraId="1EB87537" w14:textId="77777777" w:rsidR="00D375F0" w:rsidRPr="00711137" w:rsidRDefault="00D375F0" w:rsidP="00E4686E">
            <w:pPr>
              <w:spacing w:after="160" w:line="259" w:lineRule="auto"/>
              <w:rPr>
                <w:rFonts w:cstheme="minorHAnsi"/>
                <w:b/>
                <w:bCs/>
                <w:color w:val="000000"/>
                <w:spacing w:val="-1"/>
              </w:rPr>
            </w:pPr>
            <w:r w:rsidRPr="00711137">
              <w:rPr>
                <w:rFonts w:cstheme="minorHAnsi"/>
                <w:b/>
                <w:bCs/>
                <w:color w:val="000000"/>
                <w:spacing w:val="-1"/>
              </w:rPr>
              <w:t>Sufficient</w:t>
            </w:r>
          </w:p>
        </w:tc>
        <w:tc>
          <w:tcPr>
            <w:tcW w:w="969" w:type="dxa"/>
          </w:tcPr>
          <w:p w14:paraId="257579A7" w14:textId="77777777" w:rsidR="00D375F0" w:rsidRPr="00711137" w:rsidRDefault="00D375F0" w:rsidP="00E4686E">
            <w:pPr>
              <w:spacing w:after="160" w:line="259" w:lineRule="auto"/>
              <w:rPr>
                <w:rFonts w:cstheme="minorHAnsi"/>
                <w:b/>
                <w:bCs/>
                <w:color w:val="000000"/>
                <w:spacing w:val="-1"/>
              </w:rPr>
            </w:pPr>
            <w:r w:rsidRPr="00711137">
              <w:rPr>
                <w:rFonts w:cstheme="minorHAnsi"/>
                <w:b/>
                <w:bCs/>
                <w:color w:val="000000"/>
                <w:spacing w:val="-1"/>
              </w:rPr>
              <w:t>Current</w:t>
            </w:r>
          </w:p>
        </w:tc>
      </w:tr>
      <w:tr w:rsidR="00D375F0" w:rsidRPr="00711137" w14:paraId="0A8D5841" w14:textId="77777777" w:rsidTr="00C16229">
        <w:tc>
          <w:tcPr>
            <w:tcW w:w="1028" w:type="dxa"/>
          </w:tcPr>
          <w:p w14:paraId="7D3E813D" w14:textId="77777777" w:rsidR="00D375F0" w:rsidRPr="00711137" w:rsidRDefault="00D375F0" w:rsidP="00E4686E">
            <w:pPr>
              <w:spacing w:after="160" w:line="259" w:lineRule="auto"/>
              <w:rPr>
                <w:rFonts w:cstheme="minorHAnsi"/>
                <w:color w:val="000000"/>
                <w:spacing w:val="-1"/>
              </w:rPr>
            </w:pPr>
            <w:r w:rsidRPr="00711137">
              <w:rPr>
                <w:rFonts w:cstheme="minorHAnsi"/>
                <w:color w:val="000000"/>
                <w:spacing w:val="-1"/>
              </w:rPr>
              <w:t>1</w:t>
            </w:r>
          </w:p>
        </w:tc>
        <w:tc>
          <w:tcPr>
            <w:tcW w:w="3650" w:type="dxa"/>
          </w:tcPr>
          <w:p w14:paraId="61F0F359" w14:textId="77777777" w:rsidR="00D375F0" w:rsidRPr="00711137" w:rsidRDefault="00D375F0" w:rsidP="00E4686E">
            <w:pPr>
              <w:spacing w:after="160" w:line="259" w:lineRule="auto"/>
              <w:rPr>
                <w:rFonts w:cstheme="minorHAnsi"/>
                <w:color w:val="000000"/>
                <w:spacing w:val="-1"/>
              </w:rPr>
            </w:pPr>
          </w:p>
        </w:tc>
        <w:tc>
          <w:tcPr>
            <w:tcW w:w="1134" w:type="dxa"/>
          </w:tcPr>
          <w:p w14:paraId="73B496A3" w14:textId="77777777" w:rsidR="00D375F0" w:rsidRPr="00711137" w:rsidRDefault="00D375F0" w:rsidP="00E4686E">
            <w:pPr>
              <w:spacing w:after="160" w:line="259" w:lineRule="auto"/>
              <w:rPr>
                <w:rFonts w:cstheme="minorHAnsi"/>
                <w:color w:val="000000"/>
                <w:spacing w:val="-1"/>
              </w:rPr>
            </w:pPr>
          </w:p>
        </w:tc>
        <w:tc>
          <w:tcPr>
            <w:tcW w:w="1088" w:type="dxa"/>
          </w:tcPr>
          <w:p w14:paraId="7203EE56" w14:textId="77777777" w:rsidR="00D375F0" w:rsidRPr="00711137" w:rsidRDefault="00D375F0" w:rsidP="00E4686E">
            <w:pPr>
              <w:spacing w:after="160" w:line="259" w:lineRule="auto"/>
              <w:rPr>
                <w:rFonts w:cstheme="minorHAnsi"/>
                <w:color w:val="000000"/>
                <w:spacing w:val="-1"/>
              </w:rPr>
            </w:pPr>
          </w:p>
        </w:tc>
        <w:tc>
          <w:tcPr>
            <w:tcW w:w="1152" w:type="dxa"/>
          </w:tcPr>
          <w:p w14:paraId="1BDB54A7" w14:textId="77777777" w:rsidR="00D375F0" w:rsidRPr="00711137" w:rsidRDefault="00D375F0" w:rsidP="00E4686E">
            <w:pPr>
              <w:spacing w:after="160" w:line="259" w:lineRule="auto"/>
              <w:rPr>
                <w:rFonts w:cstheme="minorHAnsi"/>
                <w:color w:val="000000"/>
                <w:spacing w:val="-1"/>
              </w:rPr>
            </w:pPr>
          </w:p>
        </w:tc>
        <w:tc>
          <w:tcPr>
            <w:tcW w:w="969" w:type="dxa"/>
          </w:tcPr>
          <w:p w14:paraId="484B4470" w14:textId="77777777" w:rsidR="00D375F0" w:rsidRPr="00711137" w:rsidRDefault="00D375F0" w:rsidP="00E4686E">
            <w:pPr>
              <w:spacing w:after="160" w:line="259" w:lineRule="auto"/>
              <w:rPr>
                <w:rFonts w:cstheme="minorHAnsi"/>
                <w:color w:val="000000"/>
                <w:spacing w:val="-1"/>
              </w:rPr>
            </w:pPr>
          </w:p>
        </w:tc>
      </w:tr>
      <w:tr w:rsidR="00D375F0" w:rsidRPr="00711137" w14:paraId="76275894" w14:textId="77777777" w:rsidTr="00C16229">
        <w:tc>
          <w:tcPr>
            <w:tcW w:w="1028" w:type="dxa"/>
          </w:tcPr>
          <w:p w14:paraId="6B7F67BD" w14:textId="77777777" w:rsidR="00D375F0" w:rsidRPr="00711137" w:rsidRDefault="00D375F0" w:rsidP="00E4686E">
            <w:pPr>
              <w:spacing w:after="160" w:line="259" w:lineRule="auto"/>
              <w:rPr>
                <w:rFonts w:cstheme="minorHAnsi"/>
                <w:color w:val="000000"/>
                <w:spacing w:val="-1"/>
              </w:rPr>
            </w:pPr>
            <w:r w:rsidRPr="00711137">
              <w:rPr>
                <w:rFonts w:cstheme="minorHAnsi"/>
                <w:color w:val="000000"/>
                <w:spacing w:val="-1"/>
              </w:rPr>
              <w:t>2</w:t>
            </w:r>
          </w:p>
        </w:tc>
        <w:tc>
          <w:tcPr>
            <w:tcW w:w="3650" w:type="dxa"/>
          </w:tcPr>
          <w:p w14:paraId="11BBAB5C" w14:textId="77777777" w:rsidR="00D375F0" w:rsidRPr="00711137" w:rsidRDefault="00D375F0" w:rsidP="00E4686E">
            <w:pPr>
              <w:pStyle w:val="NormalWeb"/>
              <w:rPr>
                <w:rFonts w:asciiTheme="minorHAnsi" w:hAnsiTheme="minorHAnsi" w:cstheme="minorHAnsi"/>
                <w:sz w:val="22"/>
                <w:szCs w:val="22"/>
              </w:rPr>
            </w:pPr>
          </w:p>
        </w:tc>
        <w:tc>
          <w:tcPr>
            <w:tcW w:w="1134" w:type="dxa"/>
          </w:tcPr>
          <w:p w14:paraId="67A998E6" w14:textId="77777777" w:rsidR="00D375F0" w:rsidRPr="00711137" w:rsidRDefault="00D375F0" w:rsidP="00E4686E">
            <w:pPr>
              <w:spacing w:after="160" w:line="259" w:lineRule="auto"/>
              <w:rPr>
                <w:rFonts w:cstheme="minorHAnsi"/>
                <w:color w:val="000000"/>
                <w:spacing w:val="-1"/>
              </w:rPr>
            </w:pPr>
          </w:p>
        </w:tc>
        <w:tc>
          <w:tcPr>
            <w:tcW w:w="1088" w:type="dxa"/>
          </w:tcPr>
          <w:p w14:paraId="705B9D66" w14:textId="77777777" w:rsidR="00D375F0" w:rsidRPr="00711137" w:rsidRDefault="00D375F0" w:rsidP="00E4686E">
            <w:pPr>
              <w:spacing w:after="160" w:line="259" w:lineRule="auto"/>
              <w:rPr>
                <w:rFonts w:cstheme="minorHAnsi"/>
                <w:color w:val="000000"/>
                <w:spacing w:val="-1"/>
              </w:rPr>
            </w:pPr>
          </w:p>
        </w:tc>
        <w:tc>
          <w:tcPr>
            <w:tcW w:w="1152" w:type="dxa"/>
          </w:tcPr>
          <w:p w14:paraId="05B236D6" w14:textId="77777777" w:rsidR="00D375F0" w:rsidRPr="00711137" w:rsidRDefault="00D375F0" w:rsidP="00E4686E">
            <w:pPr>
              <w:spacing w:after="160" w:line="259" w:lineRule="auto"/>
              <w:rPr>
                <w:rFonts w:cstheme="minorHAnsi"/>
                <w:color w:val="000000"/>
                <w:spacing w:val="-1"/>
              </w:rPr>
            </w:pPr>
          </w:p>
        </w:tc>
        <w:tc>
          <w:tcPr>
            <w:tcW w:w="969" w:type="dxa"/>
          </w:tcPr>
          <w:p w14:paraId="20EE6F0F" w14:textId="77777777" w:rsidR="00D375F0" w:rsidRPr="00711137" w:rsidRDefault="00D375F0" w:rsidP="00E4686E">
            <w:pPr>
              <w:spacing w:after="160" w:line="259" w:lineRule="auto"/>
              <w:rPr>
                <w:rFonts w:cstheme="minorHAnsi"/>
                <w:color w:val="000000"/>
                <w:spacing w:val="-1"/>
              </w:rPr>
            </w:pPr>
          </w:p>
        </w:tc>
      </w:tr>
      <w:tr w:rsidR="00D375F0" w:rsidRPr="00711137" w14:paraId="5FE2819B" w14:textId="77777777" w:rsidTr="00C16229">
        <w:tc>
          <w:tcPr>
            <w:tcW w:w="1028" w:type="dxa"/>
          </w:tcPr>
          <w:p w14:paraId="5E7E2691" w14:textId="77777777" w:rsidR="00D375F0" w:rsidRPr="00711137" w:rsidRDefault="00D375F0" w:rsidP="00E4686E">
            <w:pPr>
              <w:spacing w:after="160" w:line="259" w:lineRule="auto"/>
              <w:rPr>
                <w:rFonts w:cstheme="minorHAnsi"/>
                <w:color w:val="000000"/>
                <w:spacing w:val="-1"/>
              </w:rPr>
            </w:pPr>
            <w:r w:rsidRPr="00711137">
              <w:rPr>
                <w:rFonts w:cstheme="minorHAnsi"/>
                <w:color w:val="000000"/>
                <w:spacing w:val="-1"/>
              </w:rPr>
              <w:t>3</w:t>
            </w:r>
          </w:p>
        </w:tc>
        <w:tc>
          <w:tcPr>
            <w:tcW w:w="3650" w:type="dxa"/>
          </w:tcPr>
          <w:p w14:paraId="289A6BCF" w14:textId="77777777" w:rsidR="00D375F0" w:rsidRPr="00711137" w:rsidRDefault="00D375F0" w:rsidP="00E4686E">
            <w:pPr>
              <w:spacing w:after="160" w:line="259" w:lineRule="auto"/>
              <w:rPr>
                <w:rFonts w:cstheme="minorHAnsi"/>
                <w:lang w:val="en-NZ"/>
              </w:rPr>
            </w:pPr>
          </w:p>
        </w:tc>
        <w:tc>
          <w:tcPr>
            <w:tcW w:w="1134" w:type="dxa"/>
          </w:tcPr>
          <w:p w14:paraId="4726A397" w14:textId="77777777" w:rsidR="00D375F0" w:rsidRPr="00711137" w:rsidRDefault="00D375F0" w:rsidP="00E4686E">
            <w:pPr>
              <w:spacing w:after="160" w:line="259" w:lineRule="auto"/>
              <w:rPr>
                <w:rFonts w:cstheme="minorHAnsi"/>
                <w:color w:val="000000"/>
                <w:spacing w:val="-1"/>
              </w:rPr>
            </w:pPr>
          </w:p>
        </w:tc>
        <w:tc>
          <w:tcPr>
            <w:tcW w:w="1088" w:type="dxa"/>
          </w:tcPr>
          <w:p w14:paraId="305EA4F5" w14:textId="77777777" w:rsidR="00D375F0" w:rsidRPr="00711137" w:rsidRDefault="00D375F0" w:rsidP="00E4686E">
            <w:pPr>
              <w:spacing w:after="160" w:line="259" w:lineRule="auto"/>
              <w:rPr>
                <w:rFonts w:cstheme="minorHAnsi"/>
                <w:color w:val="000000"/>
                <w:spacing w:val="-1"/>
              </w:rPr>
            </w:pPr>
          </w:p>
        </w:tc>
        <w:tc>
          <w:tcPr>
            <w:tcW w:w="1152" w:type="dxa"/>
          </w:tcPr>
          <w:p w14:paraId="39EB2152" w14:textId="77777777" w:rsidR="00D375F0" w:rsidRPr="00711137" w:rsidRDefault="00D375F0" w:rsidP="00E4686E">
            <w:pPr>
              <w:spacing w:after="160" w:line="259" w:lineRule="auto"/>
              <w:rPr>
                <w:rFonts w:cstheme="minorHAnsi"/>
                <w:color w:val="000000"/>
                <w:spacing w:val="-1"/>
              </w:rPr>
            </w:pPr>
          </w:p>
        </w:tc>
        <w:tc>
          <w:tcPr>
            <w:tcW w:w="969" w:type="dxa"/>
          </w:tcPr>
          <w:p w14:paraId="0C6A2A39" w14:textId="77777777" w:rsidR="00D375F0" w:rsidRPr="00711137" w:rsidRDefault="00D375F0" w:rsidP="00E4686E">
            <w:pPr>
              <w:spacing w:after="160" w:line="259" w:lineRule="auto"/>
              <w:rPr>
                <w:rFonts w:cstheme="minorHAnsi"/>
                <w:color w:val="000000"/>
                <w:spacing w:val="-1"/>
              </w:rPr>
            </w:pPr>
          </w:p>
        </w:tc>
      </w:tr>
      <w:tr w:rsidR="00D375F0" w:rsidRPr="00711137" w14:paraId="4DBD07CD" w14:textId="77777777" w:rsidTr="00C16229">
        <w:tc>
          <w:tcPr>
            <w:tcW w:w="1028" w:type="dxa"/>
          </w:tcPr>
          <w:p w14:paraId="0F92FA4B" w14:textId="77777777" w:rsidR="00D375F0" w:rsidRPr="00711137" w:rsidRDefault="00D375F0" w:rsidP="00E4686E">
            <w:pPr>
              <w:spacing w:after="160" w:line="259" w:lineRule="auto"/>
              <w:rPr>
                <w:rFonts w:cstheme="minorHAnsi"/>
                <w:color w:val="000000"/>
                <w:spacing w:val="-1"/>
              </w:rPr>
            </w:pPr>
            <w:r w:rsidRPr="00711137">
              <w:rPr>
                <w:rFonts w:cstheme="minorHAnsi"/>
                <w:color w:val="000000"/>
                <w:spacing w:val="-1"/>
              </w:rPr>
              <w:t>4</w:t>
            </w:r>
          </w:p>
        </w:tc>
        <w:tc>
          <w:tcPr>
            <w:tcW w:w="3650" w:type="dxa"/>
          </w:tcPr>
          <w:p w14:paraId="1498C0B4" w14:textId="77777777" w:rsidR="00D375F0" w:rsidRPr="00711137" w:rsidRDefault="00D375F0" w:rsidP="00E4686E">
            <w:pPr>
              <w:spacing w:after="160" w:line="259" w:lineRule="auto"/>
              <w:rPr>
                <w:rFonts w:cstheme="minorHAnsi"/>
                <w:lang w:val="en-NZ"/>
              </w:rPr>
            </w:pPr>
          </w:p>
        </w:tc>
        <w:tc>
          <w:tcPr>
            <w:tcW w:w="1134" w:type="dxa"/>
          </w:tcPr>
          <w:p w14:paraId="4325685F" w14:textId="77777777" w:rsidR="00D375F0" w:rsidRPr="00711137" w:rsidRDefault="00D375F0" w:rsidP="00E4686E">
            <w:pPr>
              <w:spacing w:after="160" w:line="259" w:lineRule="auto"/>
              <w:rPr>
                <w:rFonts w:cstheme="minorHAnsi"/>
                <w:color w:val="000000"/>
                <w:spacing w:val="-1"/>
              </w:rPr>
            </w:pPr>
          </w:p>
        </w:tc>
        <w:tc>
          <w:tcPr>
            <w:tcW w:w="1088" w:type="dxa"/>
          </w:tcPr>
          <w:p w14:paraId="0D21DA15" w14:textId="77777777" w:rsidR="00D375F0" w:rsidRPr="00711137" w:rsidRDefault="00D375F0" w:rsidP="00E4686E">
            <w:pPr>
              <w:spacing w:after="160" w:line="259" w:lineRule="auto"/>
              <w:rPr>
                <w:rFonts w:cstheme="minorHAnsi"/>
                <w:color w:val="000000"/>
                <w:spacing w:val="-1"/>
              </w:rPr>
            </w:pPr>
          </w:p>
        </w:tc>
        <w:tc>
          <w:tcPr>
            <w:tcW w:w="1152" w:type="dxa"/>
          </w:tcPr>
          <w:p w14:paraId="66B81BBD" w14:textId="77777777" w:rsidR="00D375F0" w:rsidRPr="00711137" w:rsidRDefault="00D375F0" w:rsidP="00E4686E">
            <w:pPr>
              <w:spacing w:after="160" w:line="259" w:lineRule="auto"/>
              <w:rPr>
                <w:rFonts w:cstheme="minorHAnsi"/>
                <w:color w:val="000000"/>
                <w:spacing w:val="-1"/>
              </w:rPr>
            </w:pPr>
          </w:p>
        </w:tc>
        <w:tc>
          <w:tcPr>
            <w:tcW w:w="969" w:type="dxa"/>
          </w:tcPr>
          <w:p w14:paraId="400CFFC5" w14:textId="77777777" w:rsidR="00D375F0" w:rsidRPr="00711137" w:rsidRDefault="00D375F0" w:rsidP="00E4686E">
            <w:pPr>
              <w:spacing w:after="160" w:line="259" w:lineRule="auto"/>
              <w:rPr>
                <w:rFonts w:cstheme="minorHAnsi"/>
                <w:color w:val="000000"/>
                <w:spacing w:val="-1"/>
              </w:rPr>
            </w:pPr>
          </w:p>
        </w:tc>
      </w:tr>
    </w:tbl>
    <w:bookmarkEnd w:id="126"/>
    <w:p w14:paraId="67E11824" w14:textId="1EFCECC0" w:rsidR="00D375F0" w:rsidRPr="00401F3A" w:rsidRDefault="00D375F0" w:rsidP="00E4686E">
      <w:pPr>
        <w:rPr>
          <w:rFonts w:cstheme="minorHAnsi"/>
          <w:i/>
          <w:iCs/>
          <w:color w:val="000000"/>
          <w:spacing w:val="-1"/>
        </w:rPr>
      </w:pPr>
      <w:r w:rsidRPr="00401F3A">
        <w:rPr>
          <w:rFonts w:cstheme="minorHAnsi"/>
          <w:i/>
          <w:iCs/>
          <w:color w:val="000000"/>
          <w:spacing w:val="-1"/>
        </w:rPr>
        <w:t>NB Each piece of evidence must be valid/relevant, authentic, sufficient and current. Fairness applies to the RPL assessment process overall.</w:t>
      </w:r>
    </w:p>
    <w:p w14:paraId="416800A8" w14:textId="6813463C" w:rsidR="00711137" w:rsidRPr="00401F3A" w:rsidRDefault="00D375F0" w:rsidP="00711137">
      <w:pPr>
        <w:rPr>
          <w:rFonts w:cstheme="minorHAnsi"/>
          <w:i/>
          <w:iCs/>
          <w:color w:val="000000"/>
          <w:spacing w:val="-1"/>
        </w:rPr>
      </w:pPr>
      <w:r w:rsidRPr="00401F3A">
        <w:rPr>
          <w:rFonts w:cstheme="minorHAnsi"/>
          <w:i/>
          <w:iCs/>
          <w:color w:val="000000"/>
          <w:spacing w:val="-1"/>
        </w:rPr>
        <w:t xml:space="preserve">Currency - evidence must demonstrate that the applicant's learning and capability remain current. As a general guide, evidence should ordinarily be within ten years, with more recent evidence expected </w:t>
      </w:r>
      <w:proofErr w:type="gramStart"/>
      <w:r w:rsidRPr="00401F3A">
        <w:rPr>
          <w:rFonts w:cstheme="minorHAnsi"/>
          <w:i/>
          <w:iCs/>
          <w:color w:val="000000"/>
          <w:spacing w:val="-1"/>
        </w:rPr>
        <w:t>where</w:t>
      </w:r>
      <w:proofErr w:type="gramEnd"/>
      <w:r w:rsidRPr="00401F3A">
        <w:rPr>
          <w:rFonts w:cstheme="minorHAnsi"/>
          <w:i/>
          <w:iCs/>
          <w:color w:val="000000"/>
          <w:spacing w:val="-1"/>
        </w:rPr>
        <w:t xml:space="preserve"> knowledge, regulation or professional practice changes rapidly.</w:t>
      </w:r>
    </w:p>
    <w:p w14:paraId="4DEE163B" w14:textId="77777777" w:rsidR="00711137" w:rsidRDefault="00711137" w:rsidP="00711137">
      <w:pPr>
        <w:rPr>
          <w:rFonts w:cstheme="minorHAnsi"/>
          <w:b/>
          <w:bCs/>
          <w:i/>
          <w:iCs/>
          <w:color w:val="000000"/>
          <w:spacing w:val="-1"/>
          <w:sz w:val="24"/>
          <w:szCs w:val="24"/>
        </w:rPr>
      </w:pPr>
    </w:p>
    <w:p w14:paraId="41D7B02C" w14:textId="77777777" w:rsidR="00D375F0" w:rsidRPr="00711137" w:rsidRDefault="00D375F0" w:rsidP="00711137">
      <w:pPr>
        <w:rPr>
          <w:rFonts w:cstheme="minorHAnsi"/>
          <w:b/>
          <w:bCs/>
        </w:rPr>
      </w:pPr>
      <w:r w:rsidRPr="00711137">
        <w:rPr>
          <w:rFonts w:cstheme="minorHAnsi"/>
          <w:b/>
          <w:bCs/>
        </w:rPr>
        <w:t>Assessor Summary Report:</w:t>
      </w:r>
    </w:p>
    <w:tbl>
      <w:tblPr>
        <w:tblStyle w:val="TableGrid"/>
        <w:tblW w:w="0" w:type="auto"/>
        <w:tblLook w:val="04A0" w:firstRow="1" w:lastRow="0" w:firstColumn="1" w:lastColumn="0" w:noHBand="0" w:noVBand="1"/>
      </w:tblPr>
      <w:tblGrid>
        <w:gridCol w:w="8926"/>
      </w:tblGrid>
      <w:tr w:rsidR="00D375F0" w:rsidRPr="00711137" w14:paraId="2D74433B" w14:textId="77777777" w:rsidTr="00C16229">
        <w:tc>
          <w:tcPr>
            <w:tcW w:w="8926" w:type="dxa"/>
          </w:tcPr>
          <w:p w14:paraId="0A8E608E" w14:textId="77777777" w:rsidR="00D375F0" w:rsidRPr="00711137" w:rsidRDefault="00D375F0" w:rsidP="00E4686E">
            <w:pPr>
              <w:adjustRightInd w:val="0"/>
              <w:spacing w:line="276" w:lineRule="auto"/>
              <w:rPr>
                <w:rFonts w:cstheme="minorHAnsi"/>
                <w:color w:val="000000" w:themeColor="text1"/>
                <w:sz w:val="24"/>
                <w:szCs w:val="24"/>
              </w:rPr>
            </w:pPr>
            <w:r w:rsidRPr="00711137">
              <w:rPr>
                <w:rFonts w:cstheme="minorHAnsi"/>
                <w:b/>
                <w:bCs/>
                <w:color w:val="000000" w:themeColor="text1"/>
                <w:sz w:val="24"/>
                <w:szCs w:val="24"/>
              </w:rPr>
              <w:t>Comment:</w:t>
            </w:r>
            <w:r w:rsidRPr="00711137">
              <w:rPr>
                <w:rFonts w:cstheme="minorHAnsi"/>
                <w:color w:val="000000" w:themeColor="text1"/>
                <w:sz w:val="24"/>
                <w:szCs w:val="24"/>
              </w:rPr>
              <w:t xml:space="preserve"> </w:t>
            </w:r>
          </w:p>
          <w:p w14:paraId="06981A68" w14:textId="77777777" w:rsidR="00A92F54" w:rsidRPr="00711137" w:rsidRDefault="00A92F54" w:rsidP="00E4686E">
            <w:pPr>
              <w:adjustRightInd w:val="0"/>
              <w:spacing w:line="276" w:lineRule="auto"/>
              <w:rPr>
                <w:rFonts w:cstheme="minorHAnsi"/>
                <w:color w:val="000000" w:themeColor="text1"/>
                <w:sz w:val="24"/>
                <w:szCs w:val="24"/>
              </w:rPr>
            </w:pPr>
          </w:p>
          <w:p w14:paraId="1439A947" w14:textId="77777777" w:rsidR="00D375F0" w:rsidRPr="00711137" w:rsidRDefault="00D375F0" w:rsidP="00E4686E">
            <w:pPr>
              <w:adjustRightInd w:val="0"/>
              <w:spacing w:line="580" w:lineRule="exact"/>
              <w:rPr>
                <w:rFonts w:cstheme="minorHAnsi"/>
                <w:sz w:val="24"/>
                <w:szCs w:val="24"/>
              </w:rPr>
            </w:pPr>
            <w:r w:rsidRPr="00711137">
              <w:rPr>
                <w:rFonts w:cstheme="minorHAnsi"/>
                <w:sz w:val="24"/>
                <w:szCs w:val="24"/>
              </w:rPr>
              <w:t xml:space="preserve">Signature </w:t>
            </w:r>
          </w:p>
          <w:p w14:paraId="031FC3B1" w14:textId="77777777" w:rsidR="00D375F0" w:rsidRPr="00711137" w:rsidRDefault="00D375F0" w:rsidP="00E4686E">
            <w:pPr>
              <w:adjustRightInd w:val="0"/>
              <w:spacing w:line="580" w:lineRule="exact"/>
              <w:rPr>
                <w:rFonts w:cstheme="minorHAnsi"/>
                <w:sz w:val="24"/>
                <w:szCs w:val="24"/>
              </w:rPr>
            </w:pPr>
            <w:r w:rsidRPr="00711137">
              <w:rPr>
                <w:rFonts w:cstheme="minorHAnsi"/>
                <w:sz w:val="24"/>
                <w:szCs w:val="24"/>
              </w:rPr>
              <w:t xml:space="preserve">Name: </w:t>
            </w:r>
          </w:p>
          <w:p w14:paraId="74A307EF" w14:textId="77777777" w:rsidR="00D375F0" w:rsidRPr="00711137" w:rsidRDefault="00D375F0" w:rsidP="00E4686E">
            <w:pPr>
              <w:adjustRightInd w:val="0"/>
              <w:spacing w:line="580" w:lineRule="exact"/>
              <w:rPr>
                <w:rFonts w:cstheme="minorHAnsi"/>
                <w:color w:val="000000"/>
                <w:spacing w:val="-2"/>
                <w:sz w:val="24"/>
                <w:szCs w:val="24"/>
              </w:rPr>
            </w:pPr>
            <w:r w:rsidRPr="00711137">
              <w:rPr>
                <w:rFonts w:cstheme="minorHAnsi"/>
                <w:sz w:val="24"/>
                <w:szCs w:val="24"/>
              </w:rPr>
              <w:t xml:space="preserve">Date: </w:t>
            </w:r>
          </w:p>
        </w:tc>
      </w:tr>
    </w:tbl>
    <w:p w14:paraId="6043EC19" w14:textId="77777777" w:rsidR="00D375F0" w:rsidRPr="00711137" w:rsidRDefault="00D375F0" w:rsidP="00E4686E">
      <w:pPr>
        <w:rPr>
          <w:rFonts w:cstheme="minorHAnsi"/>
          <w:b/>
          <w:bCs/>
        </w:rPr>
      </w:pPr>
    </w:p>
    <w:sectPr w:rsidR="00D375F0" w:rsidRPr="00711137" w:rsidSect="003B072E">
      <w:headerReference w:type="default"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E969A" w14:textId="77777777" w:rsidR="00575AB2" w:rsidRDefault="00575AB2" w:rsidP="0022502C">
      <w:r>
        <w:separator/>
      </w:r>
    </w:p>
    <w:p w14:paraId="32C489AF" w14:textId="77777777" w:rsidR="00575AB2" w:rsidRDefault="00575AB2" w:rsidP="0022502C"/>
  </w:endnote>
  <w:endnote w:type="continuationSeparator" w:id="0">
    <w:p w14:paraId="70C9155C" w14:textId="77777777" w:rsidR="00575AB2" w:rsidRDefault="00575AB2" w:rsidP="0022502C">
      <w:r>
        <w:continuationSeparator/>
      </w:r>
    </w:p>
    <w:p w14:paraId="6D455BDC" w14:textId="77777777" w:rsidR="00575AB2" w:rsidRDefault="00575AB2" w:rsidP="002250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3609797"/>
      <w:docPartObj>
        <w:docPartGallery w:val="Page Numbers (Bottom of Page)"/>
        <w:docPartUnique/>
      </w:docPartObj>
    </w:sdtPr>
    <w:sdtEndPr>
      <w:rPr>
        <w:noProof/>
      </w:rPr>
    </w:sdtEndPr>
    <w:sdtContent>
      <w:p w14:paraId="77FE3C83" w14:textId="77777777" w:rsidR="00570A78" w:rsidRDefault="00570A78" w:rsidP="00570A78">
        <w:pPr>
          <w:pStyle w:val="Footer"/>
          <w:pBdr>
            <w:bottom w:val="single" w:sz="12" w:space="1" w:color="auto"/>
          </w:pBdr>
          <w:jc w:val="center"/>
        </w:pPr>
      </w:p>
      <w:p w14:paraId="6F646F70" w14:textId="77777777" w:rsidR="0077466F" w:rsidRDefault="0077466F" w:rsidP="00570A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1413A5" w14:textId="77777777" w:rsidR="0077466F" w:rsidRDefault="0077466F" w:rsidP="0022502C">
    <w:pPr>
      <w:pStyle w:val="Footer"/>
    </w:pPr>
  </w:p>
  <w:p w14:paraId="4C4299CD" w14:textId="77777777" w:rsidR="00C41FCD" w:rsidRDefault="00883370" w:rsidP="00883370">
    <w:pPr>
      <w:tabs>
        <w:tab w:val="left" w:pos="632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0765357"/>
      <w:docPartObj>
        <w:docPartGallery w:val="Page Numbers (Bottom of Page)"/>
        <w:docPartUnique/>
      </w:docPartObj>
    </w:sdtPr>
    <w:sdtEndPr>
      <w:rPr>
        <w:noProof/>
      </w:rPr>
    </w:sdtEndPr>
    <w:sdtContent>
      <w:p w14:paraId="21038ACC" w14:textId="77777777" w:rsidR="00FD408C" w:rsidRDefault="00FD40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F088A1" w14:textId="77777777" w:rsidR="00FD408C" w:rsidRDefault="00FD40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0DD3D" w14:textId="77777777" w:rsidR="00575AB2" w:rsidRDefault="00575AB2" w:rsidP="0022502C">
      <w:r>
        <w:separator/>
      </w:r>
    </w:p>
    <w:p w14:paraId="4CC430E5" w14:textId="77777777" w:rsidR="00575AB2" w:rsidRDefault="00575AB2" w:rsidP="0022502C"/>
  </w:footnote>
  <w:footnote w:type="continuationSeparator" w:id="0">
    <w:p w14:paraId="6A374620" w14:textId="77777777" w:rsidR="00575AB2" w:rsidRDefault="00575AB2" w:rsidP="0022502C">
      <w:r>
        <w:continuationSeparator/>
      </w:r>
    </w:p>
    <w:p w14:paraId="658A32C8" w14:textId="77777777" w:rsidR="00575AB2" w:rsidRDefault="00575AB2" w:rsidP="002250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AE843" w14:textId="013BE618" w:rsidR="008F3F72" w:rsidRDefault="008F3F72">
    <w:pPr>
      <w:pStyle w:val="Header"/>
    </w:pPr>
    <w:r>
      <w:rPr>
        <w:noProof/>
      </w:rPr>
      <w:drawing>
        <wp:inline distT="0" distB="0" distL="0" distR="0" wp14:anchorId="69904FC2" wp14:editId="06B1C6F1">
          <wp:extent cx="1167028" cy="464820"/>
          <wp:effectExtent l="0" t="0" r="0" b="0"/>
          <wp:docPr id="582137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13739" name="Picture 58213739"/>
                  <pic:cNvPicPr/>
                </pic:nvPicPr>
                <pic:blipFill>
                  <a:blip r:embed="rId1">
                    <a:alphaModFix/>
                    <a:extLst>
                      <a:ext uri="{28A0092B-C50C-407E-A947-70E740481C1C}">
                        <a14:useLocalDpi xmlns:a14="http://schemas.microsoft.com/office/drawing/2010/main" val="0"/>
                      </a:ext>
                    </a:extLst>
                  </a:blip>
                  <a:stretch>
                    <a:fillRect/>
                  </a:stretch>
                </pic:blipFill>
                <pic:spPr>
                  <a:xfrm>
                    <a:off x="0" y="0"/>
                    <a:ext cx="1190330" cy="474101"/>
                  </a:xfrm>
                  <a:prstGeom prst="rect">
                    <a:avLst/>
                  </a:prstGeom>
                </pic:spPr>
              </pic:pic>
            </a:graphicData>
          </a:graphic>
        </wp:inline>
      </w:drawing>
    </w:r>
  </w:p>
  <w:p w14:paraId="431C0344" w14:textId="77777777" w:rsidR="00C41FCD" w:rsidRDefault="00C41FCD" w:rsidP="0022502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6BA83" w14:textId="77777777" w:rsidR="007C182E" w:rsidRDefault="007C182E">
    <w:pPr>
      <w:pStyle w:val="Header"/>
    </w:pPr>
  </w:p>
  <w:p w14:paraId="19EDFF58" w14:textId="77777777" w:rsidR="007C182E" w:rsidRDefault="007C18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4FB2"/>
    <w:multiLevelType w:val="multilevel"/>
    <w:tmpl w:val="682A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C7B69"/>
    <w:multiLevelType w:val="multilevel"/>
    <w:tmpl w:val="8C865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B26D3B"/>
    <w:multiLevelType w:val="hybridMultilevel"/>
    <w:tmpl w:val="66A0652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BF05CE"/>
    <w:multiLevelType w:val="hybridMultilevel"/>
    <w:tmpl w:val="E46A52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BFE50B1"/>
    <w:multiLevelType w:val="multilevel"/>
    <w:tmpl w:val="DD2C9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F23495"/>
    <w:multiLevelType w:val="multilevel"/>
    <w:tmpl w:val="FA0E7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D4352C"/>
    <w:multiLevelType w:val="multilevel"/>
    <w:tmpl w:val="4A762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0C11E2"/>
    <w:multiLevelType w:val="hybridMultilevel"/>
    <w:tmpl w:val="9E8AAD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610C448A"/>
    <w:multiLevelType w:val="multilevel"/>
    <w:tmpl w:val="2DC2F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616CB6"/>
    <w:multiLevelType w:val="multilevel"/>
    <w:tmpl w:val="BC407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8E600D"/>
    <w:multiLevelType w:val="hybridMultilevel"/>
    <w:tmpl w:val="D14ABA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75D40F5F"/>
    <w:multiLevelType w:val="multilevel"/>
    <w:tmpl w:val="C1C4F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6A523C"/>
    <w:multiLevelType w:val="multilevel"/>
    <w:tmpl w:val="02442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F8498D"/>
    <w:multiLevelType w:val="multilevel"/>
    <w:tmpl w:val="EFB48F6A"/>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103619895">
    <w:abstractNumId w:val="13"/>
  </w:num>
  <w:num w:numId="2" w16cid:durableId="542325421">
    <w:abstractNumId w:val="0"/>
  </w:num>
  <w:num w:numId="3" w16cid:durableId="609123639">
    <w:abstractNumId w:val="5"/>
  </w:num>
  <w:num w:numId="4" w16cid:durableId="291640973">
    <w:abstractNumId w:val="11"/>
  </w:num>
  <w:num w:numId="5" w16cid:durableId="1838226713">
    <w:abstractNumId w:val="4"/>
  </w:num>
  <w:num w:numId="6" w16cid:durableId="172958191">
    <w:abstractNumId w:val="9"/>
  </w:num>
  <w:num w:numId="7" w16cid:durableId="1908565595">
    <w:abstractNumId w:val="12"/>
  </w:num>
  <w:num w:numId="8" w16cid:durableId="1108695969">
    <w:abstractNumId w:val="1"/>
  </w:num>
  <w:num w:numId="9" w16cid:durableId="2016691665">
    <w:abstractNumId w:val="3"/>
  </w:num>
  <w:num w:numId="10" w16cid:durableId="44183400">
    <w:abstractNumId w:val="7"/>
  </w:num>
  <w:num w:numId="11" w16cid:durableId="1739094083">
    <w:abstractNumId w:val="6"/>
  </w:num>
  <w:num w:numId="12" w16cid:durableId="1398741091">
    <w:abstractNumId w:val="8"/>
  </w:num>
  <w:num w:numId="13" w16cid:durableId="685861904">
    <w:abstractNumId w:val="10"/>
  </w:num>
  <w:num w:numId="14" w16cid:durableId="808743606">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23B"/>
    <w:rsid w:val="0000018B"/>
    <w:rsid w:val="00000C86"/>
    <w:rsid w:val="000011A6"/>
    <w:rsid w:val="000033D6"/>
    <w:rsid w:val="0000787C"/>
    <w:rsid w:val="0001104A"/>
    <w:rsid w:val="000129D2"/>
    <w:rsid w:val="00013737"/>
    <w:rsid w:val="000146DB"/>
    <w:rsid w:val="000153E5"/>
    <w:rsid w:val="00020B33"/>
    <w:rsid w:val="0002450D"/>
    <w:rsid w:val="00025CCE"/>
    <w:rsid w:val="00031B93"/>
    <w:rsid w:val="000410B5"/>
    <w:rsid w:val="000416F5"/>
    <w:rsid w:val="0004281C"/>
    <w:rsid w:val="00043DBD"/>
    <w:rsid w:val="00056162"/>
    <w:rsid w:val="00061890"/>
    <w:rsid w:val="0006282B"/>
    <w:rsid w:val="00065A60"/>
    <w:rsid w:val="00066088"/>
    <w:rsid w:val="00074D5B"/>
    <w:rsid w:val="00081F8F"/>
    <w:rsid w:val="0008364B"/>
    <w:rsid w:val="0008495A"/>
    <w:rsid w:val="000861CE"/>
    <w:rsid w:val="0008757D"/>
    <w:rsid w:val="0009015B"/>
    <w:rsid w:val="00091220"/>
    <w:rsid w:val="00091960"/>
    <w:rsid w:val="000956F5"/>
    <w:rsid w:val="0009691A"/>
    <w:rsid w:val="000A024C"/>
    <w:rsid w:val="000A30C2"/>
    <w:rsid w:val="000A4600"/>
    <w:rsid w:val="000A4E41"/>
    <w:rsid w:val="000B3D64"/>
    <w:rsid w:val="000B4C65"/>
    <w:rsid w:val="000B7166"/>
    <w:rsid w:val="000C2453"/>
    <w:rsid w:val="000C638F"/>
    <w:rsid w:val="000D20EC"/>
    <w:rsid w:val="000D3837"/>
    <w:rsid w:val="000D4400"/>
    <w:rsid w:val="000D55AF"/>
    <w:rsid w:val="000D6989"/>
    <w:rsid w:val="000D7041"/>
    <w:rsid w:val="000D7AFC"/>
    <w:rsid w:val="000E6CE5"/>
    <w:rsid w:val="000F2B9F"/>
    <w:rsid w:val="000F403D"/>
    <w:rsid w:val="000F4301"/>
    <w:rsid w:val="000F569C"/>
    <w:rsid w:val="000F59E8"/>
    <w:rsid w:val="000F7F4C"/>
    <w:rsid w:val="00101759"/>
    <w:rsid w:val="00102B1A"/>
    <w:rsid w:val="001056C7"/>
    <w:rsid w:val="00105AC5"/>
    <w:rsid w:val="00106789"/>
    <w:rsid w:val="0011268E"/>
    <w:rsid w:val="0011280D"/>
    <w:rsid w:val="00113155"/>
    <w:rsid w:val="00114756"/>
    <w:rsid w:val="001170A9"/>
    <w:rsid w:val="00117950"/>
    <w:rsid w:val="00120825"/>
    <w:rsid w:val="00121634"/>
    <w:rsid w:val="00126EEC"/>
    <w:rsid w:val="00127A15"/>
    <w:rsid w:val="00134E97"/>
    <w:rsid w:val="00135D48"/>
    <w:rsid w:val="00135F79"/>
    <w:rsid w:val="00136254"/>
    <w:rsid w:val="00137262"/>
    <w:rsid w:val="00140096"/>
    <w:rsid w:val="00140B40"/>
    <w:rsid w:val="001425A8"/>
    <w:rsid w:val="00142E4A"/>
    <w:rsid w:val="00143EA0"/>
    <w:rsid w:val="00147951"/>
    <w:rsid w:val="00153B32"/>
    <w:rsid w:val="00155B35"/>
    <w:rsid w:val="00156C86"/>
    <w:rsid w:val="00157988"/>
    <w:rsid w:val="00157EE8"/>
    <w:rsid w:val="001607E5"/>
    <w:rsid w:val="00162FE9"/>
    <w:rsid w:val="0016356B"/>
    <w:rsid w:val="001658F1"/>
    <w:rsid w:val="00166EF0"/>
    <w:rsid w:val="0016785A"/>
    <w:rsid w:val="001715D4"/>
    <w:rsid w:val="00173E13"/>
    <w:rsid w:val="00173E89"/>
    <w:rsid w:val="00177B67"/>
    <w:rsid w:val="00177DBA"/>
    <w:rsid w:val="00180214"/>
    <w:rsid w:val="001803EE"/>
    <w:rsid w:val="001808C9"/>
    <w:rsid w:val="00184D82"/>
    <w:rsid w:val="001856BF"/>
    <w:rsid w:val="00186982"/>
    <w:rsid w:val="00187A3E"/>
    <w:rsid w:val="00190118"/>
    <w:rsid w:val="00194A76"/>
    <w:rsid w:val="00195E84"/>
    <w:rsid w:val="001A2421"/>
    <w:rsid w:val="001A2C82"/>
    <w:rsid w:val="001A2FFC"/>
    <w:rsid w:val="001A672F"/>
    <w:rsid w:val="001A7A79"/>
    <w:rsid w:val="001B2709"/>
    <w:rsid w:val="001C0DB6"/>
    <w:rsid w:val="001C2B30"/>
    <w:rsid w:val="001C3167"/>
    <w:rsid w:val="001C3582"/>
    <w:rsid w:val="001C3798"/>
    <w:rsid w:val="001C3B9A"/>
    <w:rsid w:val="001C5AD5"/>
    <w:rsid w:val="001D349E"/>
    <w:rsid w:val="001E2AA4"/>
    <w:rsid w:val="001E7FC9"/>
    <w:rsid w:val="001F03A4"/>
    <w:rsid w:val="001F0F95"/>
    <w:rsid w:val="001F47CF"/>
    <w:rsid w:val="001F7932"/>
    <w:rsid w:val="002021C6"/>
    <w:rsid w:val="00204614"/>
    <w:rsid w:val="00210676"/>
    <w:rsid w:val="0021211B"/>
    <w:rsid w:val="002129A4"/>
    <w:rsid w:val="002154D5"/>
    <w:rsid w:val="0021795E"/>
    <w:rsid w:val="0022069A"/>
    <w:rsid w:val="00221459"/>
    <w:rsid w:val="0022390E"/>
    <w:rsid w:val="0022502C"/>
    <w:rsid w:val="0022686E"/>
    <w:rsid w:val="002270F9"/>
    <w:rsid w:val="002271E7"/>
    <w:rsid w:val="00230CC6"/>
    <w:rsid w:val="00233F0E"/>
    <w:rsid w:val="00241AF8"/>
    <w:rsid w:val="00245482"/>
    <w:rsid w:val="002464EC"/>
    <w:rsid w:val="002578F1"/>
    <w:rsid w:val="00260687"/>
    <w:rsid w:val="002615F8"/>
    <w:rsid w:val="002633BA"/>
    <w:rsid w:val="00263789"/>
    <w:rsid w:val="0027233A"/>
    <w:rsid w:val="00274E80"/>
    <w:rsid w:val="00284AE8"/>
    <w:rsid w:val="002871A6"/>
    <w:rsid w:val="0029012D"/>
    <w:rsid w:val="0029170C"/>
    <w:rsid w:val="00293D5B"/>
    <w:rsid w:val="00295AF8"/>
    <w:rsid w:val="00297BB9"/>
    <w:rsid w:val="002A2702"/>
    <w:rsid w:val="002A418B"/>
    <w:rsid w:val="002A47FF"/>
    <w:rsid w:val="002A5D4C"/>
    <w:rsid w:val="002B047B"/>
    <w:rsid w:val="002B5455"/>
    <w:rsid w:val="002B5699"/>
    <w:rsid w:val="002B655B"/>
    <w:rsid w:val="002B7C4B"/>
    <w:rsid w:val="002C3EF4"/>
    <w:rsid w:val="002C4BB0"/>
    <w:rsid w:val="002C51F5"/>
    <w:rsid w:val="002C676D"/>
    <w:rsid w:val="002C760B"/>
    <w:rsid w:val="002D0075"/>
    <w:rsid w:val="002D096D"/>
    <w:rsid w:val="002D1FC4"/>
    <w:rsid w:val="002D2291"/>
    <w:rsid w:val="002D4465"/>
    <w:rsid w:val="002D513C"/>
    <w:rsid w:val="002E0CCC"/>
    <w:rsid w:val="002E1E3D"/>
    <w:rsid w:val="002E34E5"/>
    <w:rsid w:val="002E6905"/>
    <w:rsid w:val="002E70F2"/>
    <w:rsid w:val="002F0C3A"/>
    <w:rsid w:val="00301289"/>
    <w:rsid w:val="003042BF"/>
    <w:rsid w:val="00305ED7"/>
    <w:rsid w:val="00306C26"/>
    <w:rsid w:val="00306FB5"/>
    <w:rsid w:val="00312369"/>
    <w:rsid w:val="00313FCF"/>
    <w:rsid w:val="00316B58"/>
    <w:rsid w:val="00317304"/>
    <w:rsid w:val="00317F23"/>
    <w:rsid w:val="0032075D"/>
    <w:rsid w:val="00321160"/>
    <w:rsid w:val="00323974"/>
    <w:rsid w:val="003239C8"/>
    <w:rsid w:val="00327772"/>
    <w:rsid w:val="0032777F"/>
    <w:rsid w:val="00327F1D"/>
    <w:rsid w:val="00330331"/>
    <w:rsid w:val="00335E26"/>
    <w:rsid w:val="0034071C"/>
    <w:rsid w:val="00340F16"/>
    <w:rsid w:val="00342880"/>
    <w:rsid w:val="003463BA"/>
    <w:rsid w:val="0034780E"/>
    <w:rsid w:val="0035370F"/>
    <w:rsid w:val="003607A3"/>
    <w:rsid w:val="00363D5D"/>
    <w:rsid w:val="003643E7"/>
    <w:rsid w:val="00364722"/>
    <w:rsid w:val="00364FDA"/>
    <w:rsid w:val="003667EB"/>
    <w:rsid w:val="00367566"/>
    <w:rsid w:val="0037022A"/>
    <w:rsid w:val="00375173"/>
    <w:rsid w:val="00376A72"/>
    <w:rsid w:val="00376F47"/>
    <w:rsid w:val="003820E1"/>
    <w:rsid w:val="00382104"/>
    <w:rsid w:val="0038401D"/>
    <w:rsid w:val="00386B7B"/>
    <w:rsid w:val="00392AE5"/>
    <w:rsid w:val="00392BE7"/>
    <w:rsid w:val="00393F66"/>
    <w:rsid w:val="00394B78"/>
    <w:rsid w:val="00395A27"/>
    <w:rsid w:val="00397D5D"/>
    <w:rsid w:val="003A759F"/>
    <w:rsid w:val="003A7DBF"/>
    <w:rsid w:val="003B072E"/>
    <w:rsid w:val="003B152F"/>
    <w:rsid w:val="003B2DE0"/>
    <w:rsid w:val="003B3BF7"/>
    <w:rsid w:val="003B4CD1"/>
    <w:rsid w:val="003C12AA"/>
    <w:rsid w:val="003C1D09"/>
    <w:rsid w:val="003C35E2"/>
    <w:rsid w:val="003C4AEC"/>
    <w:rsid w:val="003C7C90"/>
    <w:rsid w:val="003D0EBB"/>
    <w:rsid w:val="003D317E"/>
    <w:rsid w:val="003D3A91"/>
    <w:rsid w:val="003D5320"/>
    <w:rsid w:val="003D53A4"/>
    <w:rsid w:val="003D5BCA"/>
    <w:rsid w:val="003D68AE"/>
    <w:rsid w:val="003D75C5"/>
    <w:rsid w:val="003E0347"/>
    <w:rsid w:val="003E050A"/>
    <w:rsid w:val="003E087A"/>
    <w:rsid w:val="003E6169"/>
    <w:rsid w:val="003E7740"/>
    <w:rsid w:val="003F195B"/>
    <w:rsid w:val="003F4A4A"/>
    <w:rsid w:val="003F5D7C"/>
    <w:rsid w:val="00401F3A"/>
    <w:rsid w:val="004056E3"/>
    <w:rsid w:val="0041483E"/>
    <w:rsid w:val="004165EF"/>
    <w:rsid w:val="004277E9"/>
    <w:rsid w:val="00430389"/>
    <w:rsid w:val="00430562"/>
    <w:rsid w:val="004316B8"/>
    <w:rsid w:val="00437B99"/>
    <w:rsid w:val="004400C3"/>
    <w:rsid w:val="0044720F"/>
    <w:rsid w:val="00447AAF"/>
    <w:rsid w:val="0045287C"/>
    <w:rsid w:val="00452E08"/>
    <w:rsid w:val="00463821"/>
    <w:rsid w:val="004661A4"/>
    <w:rsid w:val="00472DF5"/>
    <w:rsid w:val="00474FE2"/>
    <w:rsid w:val="004803BC"/>
    <w:rsid w:val="0048207A"/>
    <w:rsid w:val="00485CB9"/>
    <w:rsid w:val="0049190E"/>
    <w:rsid w:val="004926B5"/>
    <w:rsid w:val="004943D2"/>
    <w:rsid w:val="00495857"/>
    <w:rsid w:val="004A0012"/>
    <w:rsid w:val="004A0444"/>
    <w:rsid w:val="004A2F27"/>
    <w:rsid w:val="004A4AAB"/>
    <w:rsid w:val="004A58C7"/>
    <w:rsid w:val="004A7384"/>
    <w:rsid w:val="004B171F"/>
    <w:rsid w:val="004C1E45"/>
    <w:rsid w:val="004C6A7C"/>
    <w:rsid w:val="004C7572"/>
    <w:rsid w:val="004C7D65"/>
    <w:rsid w:val="004D27FA"/>
    <w:rsid w:val="004D363E"/>
    <w:rsid w:val="004D4D8A"/>
    <w:rsid w:val="004E1B7F"/>
    <w:rsid w:val="004E57FF"/>
    <w:rsid w:val="004E59F7"/>
    <w:rsid w:val="004E7F10"/>
    <w:rsid w:val="004F6FA3"/>
    <w:rsid w:val="00502CF1"/>
    <w:rsid w:val="00505D95"/>
    <w:rsid w:val="005067CA"/>
    <w:rsid w:val="005078AB"/>
    <w:rsid w:val="00526F57"/>
    <w:rsid w:val="00527190"/>
    <w:rsid w:val="00530BF8"/>
    <w:rsid w:val="005318DC"/>
    <w:rsid w:val="00536F53"/>
    <w:rsid w:val="00537E86"/>
    <w:rsid w:val="005455EB"/>
    <w:rsid w:val="00560F8E"/>
    <w:rsid w:val="00565287"/>
    <w:rsid w:val="005653E3"/>
    <w:rsid w:val="00567D94"/>
    <w:rsid w:val="00570A78"/>
    <w:rsid w:val="005712E9"/>
    <w:rsid w:val="0057255E"/>
    <w:rsid w:val="0057353F"/>
    <w:rsid w:val="005735F2"/>
    <w:rsid w:val="00573AFA"/>
    <w:rsid w:val="00575AB2"/>
    <w:rsid w:val="005776A0"/>
    <w:rsid w:val="00577C88"/>
    <w:rsid w:val="005805C2"/>
    <w:rsid w:val="00592AA1"/>
    <w:rsid w:val="00594366"/>
    <w:rsid w:val="00594B58"/>
    <w:rsid w:val="00597D9D"/>
    <w:rsid w:val="005A173E"/>
    <w:rsid w:val="005A1B14"/>
    <w:rsid w:val="005A222E"/>
    <w:rsid w:val="005A3ED8"/>
    <w:rsid w:val="005A5743"/>
    <w:rsid w:val="005B251D"/>
    <w:rsid w:val="005B2D7C"/>
    <w:rsid w:val="005B4050"/>
    <w:rsid w:val="005B64E0"/>
    <w:rsid w:val="005B74B6"/>
    <w:rsid w:val="005C098D"/>
    <w:rsid w:val="005C243D"/>
    <w:rsid w:val="005C3934"/>
    <w:rsid w:val="005C451D"/>
    <w:rsid w:val="005D257D"/>
    <w:rsid w:val="005D2A1B"/>
    <w:rsid w:val="005D3827"/>
    <w:rsid w:val="005D555A"/>
    <w:rsid w:val="005D5750"/>
    <w:rsid w:val="005E224A"/>
    <w:rsid w:val="005E2EC7"/>
    <w:rsid w:val="005E388D"/>
    <w:rsid w:val="005E6C79"/>
    <w:rsid w:val="005F264D"/>
    <w:rsid w:val="005F3F16"/>
    <w:rsid w:val="005F7B76"/>
    <w:rsid w:val="005F7C30"/>
    <w:rsid w:val="005F7C62"/>
    <w:rsid w:val="00601448"/>
    <w:rsid w:val="00603127"/>
    <w:rsid w:val="00612EAB"/>
    <w:rsid w:val="00612F35"/>
    <w:rsid w:val="006131D5"/>
    <w:rsid w:val="006137A1"/>
    <w:rsid w:val="006141A4"/>
    <w:rsid w:val="00615B3E"/>
    <w:rsid w:val="006175B3"/>
    <w:rsid w:val="0062115F"/>
    <w:rsid w:val="00621BA5"/>
    <w:rsid w:val="00624292"/>
    <w:rsid w:val="00626EC9"/>
    <w:rsid w:val="00631BFA"/>
    <w:rsid w:val="00636588"/>
    <w:rsid w:val="00640C45"/>
    <w:rsid w:val="006420EA"/>
    <w:rsid w:val="00642A4B"/>
    <w:rsid w:val="006514A0"/>
    <w:rsid w:val="006546F1"/>
    <w:rsid w:val="00654BAB"/>
    <w:rsid w:val="00655302"/>
    <w:rsid w:val="00655376"/>
    <w:rsid w:val="0065639E"/>
    <w:rsid w:val="00657514"/>
    <w:rsid w:val="00657774"/>
    <w:rsid w:val="00665F7B"/>
    <w:rsid w:val="00666B35"/>
    <w:rsid w:val="00671753"/>
    <w:rsid w:val="006765D1"/>
    <w:rsid w:val="00680147"/>
    <w:rsid w:val="006807B0"/>
    <w:rsid w:val="00682254"/>
    <w:rsid w:val="00683CD4"/>
    <w:rsid w:val="00684D5F"/>
    <w:rsid w:val="006862C6"/>
    <w:rsid w:val="006864FD"/>
    <w:rsid w:val="0068758B"/>
    <w:rsid w:val="006902F3"/>
    <w:rsid w:val="00692BBE"/>
    <w:rsid w:val="00692FA7"/>
    <w:rsid w:val="00693141"/>
    <w:rsid w:val="00694A53"/>
    <w:rsid w:val="006A02FD"/>
    <w:rsid w:val="006A1EE5"/>
    <w:rsid w:val="006A2C4B"/>
    <w:rsid w:val="006A476C"/>
    <w:rsid w:val="006A6BD0"/>
    <w:rsid w:val="006B00E8"/>
    <w:rsid w:val="006B01A4"/>
    <w:rsid w:val="006B1303"/>
    <w:rsid w:val="006B2048"/>
    <w:rsid w:val="006B27C3"/>
    <w:rsid w:val="006B3C80"/>
    <w:rsid w:val="006B4889"/>
    <w:rsid w:val="006B512A"/>
    <w:rsid w:val="006B6456"/>
    <w:rsid w:val="006B686E"/>
    <w:rsid w:val="006C0914"/>
    <w:rsid w:val="006C49B2"/>
    <w:rsid w:val="006C6137"/>
    <w:rsid w:val="006C61E4"/>
    <w:rsid w:val="006D17E3"/>
    <w:rsid w:val="006D4CCA"/>
    <w:rsid w:val="006D5318"/>
    <w:rsid w:val="006D62B8"/>
    <w:rsid w:val="006D6F17"/>
    <w:rsid w:val="006E4889"/>
    <w:rsid w:val="006F1779"/>
    <w:rsid w:val="006F3FBA"/>
    <w:rsid w:val="00700A3F"/>
    <w:rsid w:val="00707208"/>
    <w:rsid w:val="00707ECD"/>
    <w:rsid w:val="00710105"/>
    <w:rsid w:val="0071086E"/>
    <w:rsid w:val="00711137"/>
    <w:rsid w:val="00712CF8"/>
    <w:rsid w:val="00713069"/>
    <w:rsid w:val="007147D2"/>
    <w:rsid w:val="00715091"/>
    <w:rsid w:val="00715E01"/>
    <w:rsid w:val="00722D7A"/>
    <w:rsid w:val="00725ABD"/>
    <w:rsid w:val="00726EC7"/>
    <w:rsid w:val="0072735F"/>
    <w:rsid w:val="00732CD3"/>
    <w:rsid w:val="007361C0"/>
    <w:rsid w:val="00741F2C"/>
    <w:rsid w:val="00742ED8"/>
    <w:rsid w:val="00743965"/>
    <w:rsid w:val="00743E0E"/>
    <w:rsid w:val="00747501"/>
    <w:rsid w:val="00754D5D"/>
    <w:rsid w:val="0075603F"/>
    <w:rsid w:val="00761A9F"/>
    <w:rsid w:val="00762EDC"/>
    <w:rsid w:val="0077109B"/>
    <w:rsid w:val="0077181C"/>
    <w:rsid w:val="00771A01"/>
    <w:rsid w:val="0077215A"/>
    <w:rsid w:val="00773F2A"/>
    <w:rsid w:val="0077466F"/>
    <w:rsid w:val="00775A0D"/>
    <w:rsid w:val="007764D6"/>
    <w:rsid w:val="0077771F"/>
    <w:rsid w:val="00786067"/>
    <w:rsid w:val="007864C7"/>
    <w:rsid w:val="00790DA6"/>
    <w:rsid w:val="00791561"/>
    <w:rsid w:val="007935F9"/>
    <w:rsid w:val="00793AE3"/>
    <w:rsid w:val="007956E7"/>
    <w:rsid w:val="00795C9D"/>
    <w:rsid w:val="007A17C4"/>
    <w:rsid w:val="007A370E"/>
    <w:rsid w:val="007A4979"/>
    <w:rsid w:val="007A61D3"/>
    <w:rsid w:val="007A6509"/>
    <w:rsid w:val="007A74A7"/>
    <w:rsid w:val="007A7B5E"/>
    <w:rsid w:val="007B02C9"/>
    <w:rsid w:val="007C0116"/>
    <w:rsid w:val="007C0F53"/>
    <w:rsid w:val="007C14CA"/>
    <w:rsid w:val="007C182E"/>
    <w:rsid w:val="007C31F1"/>
    <w:rsid w:val="007D0721"/>
    <w:rsid w:val="007D62D3"/>
    <w:rsid w:val="007D66C9"/>
    <w:rsid w:val="007E246B"/>
    <w:rsid w:val="007E3377"/>
    <w:rsid w:val="007E6E59"/>
    <w:rsid w:val="007F44FF"/>
    <w:rsid w:val="007F54DB"/>
    <w:rsid w:val="007F57E9"/>
    <w:rsid w:val="00801E13"/>
    <w:rsid w:val="00805B34"/>
    <w:rsid w:val="0080722B"/>
    <w:rsid w:val="00820D4C"/>
    <w:rsid w:val="0082408B"/>
    <w:rsid w:val="00832F16"/>
    <w:rsid w:val="00834D99"/>
    <w:rsid w:val="008404D5"/>
    <w:rsid w:val="0084347D"/>
    <w:rsid w:val="00843CB9"/>
    <w:rsid w:val="00843F58"/>
    <w:rsid w:val="00844C11"/>
    <w:rsid w:val="00844E5F"/>
    <w:rsid w:val="00846222"/>
    <w:rsid w:val="00850829"/>
    <w:rsid w:val="00851D4D"/>
    <w:rsid w:val="008543B4"/>
    <w:rsid w:val="0085753F"/>
    <w:rsid w:val="0086110D"/>
    <w:rsid w:val="00861A10"/>
    <w:rsid w:val="00862AF4"/>
    <w:rsid w:val="0086334C"/>
    <w:rsid w:val="0086492D"/>
    <w:rsid w:val="008662F0"/>
    <w:rsid w:val="00867C07"/>
    <w:rsid w:val="00874541"/>
    <w:rsid w:val="00874E46"/>
    <w:rsid w:val="0087521A"/>
    <w:rsid w:val="00877072"/>
    <w:rsid w:val="00881F83"/>
    <w:rsid w:val="00883370"/>
    <w:rsid w:val="00884C37"/>
    <w:rsid w:val="00885BE7"/>
    <w:rsid w:val="00886AD5"/>
    <w:rsid w:val="0088788F"/>
    <w:rsid w:val="008905B4"/>
    <w:rsid w:val="0089116E"/>
    <w:rsid w:val="00893861"/>
    <w:rsid w:val="00897274"/>
    <w:rsid w:val="008A4240"/>
    <w:rsid w:val="008A6EA5"/>
    <w:rsid w:val="008B20BE"/>
    <w:rsid w:val="008B3749"/>
    <w:rsid w:val="008C05EA"/>
    <w:rsid w:val="008C17D6"/>
    <w:rsid w:val="008C2FAF"/>
    <w:rsid w:val="008C3FCF"/>
    <w:rsid w:val="008C5B93"/>
    <w:rsid w:val="008C78DD"/>
    <w:rsid w:val="008D51BD"/>
    <w:rsid w:val="008D5307"/>
    <w:rsid w:val="008D7F35"/>
    <w:rsid w:val="008E02F2"/>
    <w:rsid w:val="008E143A"/>
    <w:rsid w:val="008E14E3"/>
    <w:rsid w:val="008E18E1"/>
    <w:rsid w:val="008E1CD9"/>
    <w:rsid w:val="008E332C"/>
    <w:rsid w:val="008E622A"/>
    <w:rsid w:val="008E629D"/>
    <w:rsid w:val="008F0A4C"/>
    <w:rsid w:val="008F35C3"/>
    <w:rsid w:val="008F3F72"/>
    <w:rsid w:val="008F5239"/>
    <w:rsid w:val="008F566F"/>
    <w:rsid w:val="008F5E3F"/>
    <w:rsid w:val="008F6012"/>
    <w:rsid w:val="00901B89"/>
    <w:rsid w:val="0090319A"/>
    <w:rsid w:val="00905813"/>
    <w:rsid w:val="00913165"/>
    <w:rsid w:val="00913E27"/>
    <w:rsid w:val="00915FB9"/>
    <w:rsid w:val="00923F45"/>
    <w:rsid w:val="00925C4F"/>
    <w:rsid w:val="009264A4"/>
    <w:rsid w:val="00926D22"/>
    <w:rsid w:val="0093408E"/>
    <w:rsid w:val="00934E85"/>
    <w:rsid w:val="00934FA1"/>
    <w:rsid w:val="00943017"/>
    <w:rsid w:val="00943C51"/>
    <w:rsid w:val="00944DDB"/>
    <w:rsid w:val="009463EE"/>
    <w:rsid w:val="00946A70"/>
    <w:rsid w:val="009472C1"/>
    <w:rsid w:val="00947F42"/>
    <w:rsid w:val="00952B90"/>
    <w:rsid w:val="009607F4"/>
    <w:rsid w:val="00961230"/>
    <w:rsid w:val="00962B3D"/>
    <w:rsid w:val="009659E5"/>
    <w:rsid w:val="00965D09"/>
    <w:rsid w:val="00966410"/>
    <w:rsid w:val="00974A25"/>
    <w:rsid w:val="00976FA5"/>
    <w:rsid w:val="00980C15"/>
    <w:rsid w:val="00982C8D"/>
    <w:rsid w:val="00983FF2"/>
    <w:rsid w:val="0098432A"/>
    <w:rsid w:val="00985564"/>
    <w:rsid w:val="00985654"/>
    <w:rsid w:val="0098633D"/>
    <w:rsid w:val="00993DC3"/>
    <w:rsid w:val="00993E00"/>
    <w:rsid w:val="00996BF2"/>
    <w:rsid w:val="009974CA"/>
    <w:rsid w:val="009A1217"/>
    <w:rsid w:val="009A7B38"/>
    <w:rsid w:val="009B2BAD"/>
    <w:rsid w:val="009B7539"/>
    <w:rsid w:val="009C0A5A"/>
    <w:rsid w:val="009C1C48"/>
    <w:rsid w:val="009C1E4E"/>
    <w:rsid w:val="009C4819"/>
    <w:rsid w:val="009C59E5"/>
    <w:rsid w:val="009D2CE6"/>
    <w:rsid w:val="009D3A05"/>
    <w:rsid w:val="009D7C49"/>
    <w:rsid w:val="009E1A5D"/>
    <w:rsid w:val="009E1AE3"/>
    <w:rsid w:val="009E412E"/>
    <w:rsid w:val="009E63BC"/>
    <w:rsid w:val="009F092F"/>
    <w:rsid w:val="009F1D84"/>
    <w:rsid w:val="009F2DC3"/>
    <w:rsid w:val="009F319D"/>
    <w:rsid w:val="00A00B95"/>
    <w:rsid w:val="00A0220C"/>
    <w:rsid w:val="00A05534"/>
    <w:rsid w:val="00A109A4"/>
    <w:rsid w:val="00A14039"/>
    <w:rsid w:val="00A201E8"/>
    <w:rsid w:val="00A20F64"/>
    <w:rsid w:val="00A22C0D"/>
    <w:rsid w:val="00A23656"/>
    <w:rsid w:val="00A30CE9"/>
    <w:rsid w:val="00A3184E"/>
    <w:rsid w:val="00A34A2A"/>
    <w:rsid w:val="00A35961"/>
    <w:rsid w:val="00A362EA"/>
    <w:rsid w:val="00A37B52"/>
    <w:rsid w:val="00A4221B"/>
    <w:rsid w:val="00A461CA"/>
    <w:rsid w:val="00A47D8E"/>
    <w:rsid w:val="00A56A25"/>
    <w:rsid w:val="00A56A9A"/>
    <w:rsid w:val="00A62D5E"/>
    <w:rsid w:val="00A66C0F"/>
    <w:rsid w:val="00A66F5C"/>
    <w:rsid w:val="00A6726C"/>
    <w:rsid w:val="00A702E9"/>
    <w:rsid w:val="00A71300"/>
    <w:rsid w:val="00A74900"/>
    <w:rsid w:val="00A757B4"/>
    <w:rsid w:val="00A76214"/>
    <w:rsid w:val="00A82D1F"/>
    <w:rsid w:val="00A83C17"/>
    <w:rsid w:val="00A85ABB"/>
    <w:rsid w:val="00A92AC0"/>
    <w:rsid w:val="00A92F54"/>
    <w:rsid w:val="00A93A15"/>
    <w:rsid w:val="00A95864"/>
    <w:rsid w:val="00A9617F"/>
    <w:rsid w:val="00A96B2A"/>
    <w:rsid w:val="00AA100D"/>
    <w:rsid w:val="00AA4547"/>
    <w:rsid w:val="00AB4850"/>
    <w:rsid w:val="00AB5662"/>
    <w:rsid w:val="00AB5D18"/>
    <w:rsid w:val="00AC5AD6"/>
    <w:rsid w:val="00AC6631"/>
    <w:rsid w:val="00AC682D"/>
    <w:rsid w:val="00AC6A16"/>
    <w:rsid w:val="00AC723B"/>
    <w:rsid w:val="00AC768F"/>
    <w:rsid w:val="00AD0257"/>
    <w:rsid w:val="00AD24DD"/>
    <w:rsid w:val="00AD67B1"/>
    <w:rsid w:val="00AD69B1"/>
    <w:rsid w:val="00AE113D"/>
    <w:rsid w:val="00AE22F9"/>
    <w:rsid w:val="00AE3E2B"/>
    <w:rsid w:val="00AF20F4"/>
    <w:rsid w:val="00AF37FE"/>
    <w:rsid w:val="00B0181D"/>
    <w:rsid w:val="00B036BF"/>
    <w:rsid w:val="00B054BC"/>
    <w:rsid w:val="00B075D5"/>
    <w:rsid w:val="00B10D1F"/>
    <w:rsid w:val="00B14386"/>
    <w:rsid w:val="00B232CE"/>
    <w:rsid w:val="00B24BF2"/>
    <w:rsid w:val="00B262E7"/>
    <w:rsid w:val="00B314DF"/>
    <w:rsid w:val="00B33222"/>
    <w:rsid w:val="00B341F8"/>
    <w:rsid w:val="00B34FB9"/>
    <w:rsid w:val="00B376E7"/>
    <w:rsid w:val="00B43B40"/>
    <w:rsid w:val="00B44B30"/>
    <w:rsid w:val="00B46DF5"/>
    <w:rsid w:val="00B55D99"/>
    <w:rsid w:val="00B631D0"/>
    <w:rsid w:val="00B63A2A"/>
    <w:rsid w:val="00B6581C"/>
    <w:rsid w:val="00B70726"/>
    <w:rsid w:val="00B718CE"/>
    <w:rsid w:val="00B71CDA"/>
    <w:rsid w:val="00B71F9C"/>
    <w:rsid w:val="00B74C99"/>
    <w:rsid w:val="00B85AB2"/>
    <w:rsid w:val="00B85D85"/>
    <w:rsid w:val="00B85FD4"/>
    <w:rsid w:val="00B86910"/>
    <w:rsid w:val="00B87A55"/>
    <w:rsid w:val="00B87EAE"/>
    <w:rsid w:val="00B911F0"/>
    <w:rsid w:val="00B94C57"/>
    <w:rsid w:val="00B9513F"/>
    <w:rsid w:val="00B954D7"/>
    <w:rsid w:val="00B959E2"/>
    <w:rsid w:val="00B967D2"/>
    <w:rsid w:val="00BA0824"/>
    <w:rsid w:val="00BA2739"/>
    <w:rsid w:val="00BA3BD5"/>
    <w:rsid w:val="00BB1C26"/>
    <w:rsid w:val="00BB1EE9"/>
    <w:rsid w:val="00BB400A"/>
    <w:rsid w:val="00BB5DBF"/>
    <w:rsid w:val="00BB67A1"/>
    <w:rsid w:val="00BB69E9"/>
    <w:rsid w:val="00BC4ED1"/>
    <w:rsid w:val="00BC5885"/>
    <w:rsid w:val="00BC64BD"/>
    <w:rsid w:val="00BC6D24"/>
    <w:rsid w:val="00BC7A90"/>
    <w:rsid w:val="00BD1440"/>
    <w:rsid w:val="00BD28BB"/>
    <w:rsid w:val="00BD382E"/>
    <w:rsid w:val="00BD602C"/>
    <w:rsid w:val="00BD61F6"/>
    <w:rsid w:val="00BD6774"/>
    <w:rsid w:val="00BE1034"/>
    <w:rsid w:val="00BE23F0"/>
    <w:rsid w:val="00BE2EE7"/>
    <w:rsid w:val="00BF2928"/>
    <w:rsid w:val="00BF6DC6"/>
    <w:rsid w:val="00BF6E9D"/>
    <w:rsid w:val="00BF7CBF"/>
    <w:rsid w:val="00C0073F"/>
    <w:rsid w:val="00C00C91"/>
    <w:rsid w:val="00C0400C"/>
    <w:rsid w:val="00C142DC"/>
    <w:rsid w:val="00C148F3"/>
    <w:rsid w:val="00C16C38"/>
    <w:rsid w:val="00C1752F"/>
    <w:rsid w:val="00C2095C"/>
    <w:rsid w:val="00C2259E"/>
    <w:rsid w:val="00C22F26"/>
    <w:rsid w:val="00C24678"/>
    <w:rsid w:val="00C24771"/>
    <w:rsid w:val="00C273A1"/>
    <w:rsid w:val="00C345BB"/>
    <w:rsid w:val="00C35842"/>
    <w:rsid w:val="00C417E2"/>
    <w:rsid w:val="00C41FCD"/>
    <w:rsid w:val="00C42F4D"/>
    <w:rsid w:val="00C45CC9"/>
    <w:rsid w:val="00C50FAC"/>
    <w:rsid w:val="00C51F10"/>
    <w:rsid w:val="00C53192"/>
    <w:rsid w:val="00C5468E"/>
    <w:rsid w:val="00C546C4"/>
    <w:rsid w:val="00C62EFE"/>
    <w:rsid w:val="00C646D8"/>
    <w:rsid w:val="00C6641A"/>
    <w:rsid w:val="00C7472F"/>
    <w:rsid w:val="00C76E58"/>
    <w:rsid w:val="00C77530"/>
    <w:rsid w:val="00C90F2C"/>
    <w:rsid w:val="00CA2361"/>
    <w:rsid w:val="00CA57F6"/>
    <w:rsid w:val="00CB58E8"/>
    <w:rsid w:val="00CB6176"/>
    <w:rsid w:val="00CB643E"/>
    <w:rsid w:val="00CB7FC6"/>
    <w:rsid w:val="00CC3461"/>
    <w:rsid w:val="00CD212E"/>
    <w:rsid w:val="00CE0CDC"/>
    <w:rsid w:val="00CE4DA1"/>
    <w:rsid w:val="00CF2D42"/>
    <w:rsid w:val="00CF6598"/>
    <w:rsid w:val="00CF69DF"/>
    <w:rsid w:val="00D00C22"/>
    <w:rsid w:val="00D0279F"/>
    <w:rsid w:val="00D06BDB"/>
    <w:rsid w:val="00D1033B"/>
    <w:rsid w:val="00D111D2"/>
    <w:rsid w:val="00D1363D"/>
    <w:rsid w:val="00D16BFD"/>
    <w:rsid w:val="00D20E71"/>
    <w:rsid w:val="00D2267B"/>
    <w:rsid w:val="00D23E73"/>
    <w:rsid w:val="00D25984"/>
    <w:rsid w:val="00D27EA4"/>
    <w:rsid w:val="00D31A9E"/>
    <w:rsid w:val="00D3374C"/>
    <w:rsid w:val="00D375F0"/>
    <w:rsid w:val="00D37625"/>
    <w:rsid w:val="00D47073"/>
    <w:rsid w:val="00D504D5"/>
    <w:rsid w:val="00D528E6"/>
    <w:rsid w:val="00D53409"/>
    <w:rsid w:val="00D53AEF"/>
    <w:rsid w:val="00D55C4F"/>
    <w:rsid w:val="00D63323"/>
    <w:rsid w:val="00D64068"/>
    <w:rsid w:val="00D64426"/>
    <w:rsid w:val="00D65737"/>
    <w:rsid w:val="00D660F9"/>
    <w:rsid w:val="00D67253"/>
    <w:rsid w:val="00D73682"/>
    <w:rsid w:val="00D77F84"/>
    <w:rsid w:val="00D81BBF"/>
    <w:rsid w:val="00D83217"/>
    <w:rsid w:val="00D85101"/>
    <w:rsid w:val="00D85649"/>
    <w:rsid w:val="00D87C0F"/>
    <w:rsid w:val="00D91B3C"/>
    <w:rsid w:val="00D95E22"/>
    <w:rsid w:val="00DA07F3"/>
    <w:rsid w:val="00DA3FFE"/>
    <w:rsid w:val="00DA5D7B"/>
    <w:rsid w:val="00DA6F6B"/>
    <w:rsid w:val="00DB02FC"/>
    <w:rsid w:val="00DB246F"/>
    <w:rsid w:val="00DB4A1F"/>
    <w:rsid w:val="00DC02AF"/>
    <w:rsid w:val="00DC218A"/>
    <w:rsid w:val="00DC4802"/>
    <w:rsid w:val="00DC5CB2"/>
    <w:rsid w:val="00DC5FFA"/>
    <w:rsid w:val="00DC6A9D"/>
    <w:rsid w:val="00DC7793"/>
    <w:rsid w:val="00DD0AA0"/>
    <w:rsid w:val="00DD36DB"/>
    <w:rsid w:val="00DF0D83"/>
    <w:rsid w:val="00DF4938"/>
    <w:rsid w:val="00DF4D51"/>
    <w:rsid w:val="00E008B4"/>
    <w:rsid w:val="00E008B6"/>
    <w:rsid w:val="00E019ED"/>
    <w:rsid w:val="00E02907"/>
    <w:rsid w:val="00E04B9D"/>
    <w:rsid w:val="00E04CA9"/>
    <w:rsid w:val="00E05C94"/>
    <w:rsid w:val="00E06402"/>
    <w:rsid w:val="00E11BF9"/>
    <w:rsid w:val="00E13B46"/>
    <w:rsid w:val="00E15F99"/>
    <w:rsid w:val="00E171E3"/>
    <w:rsid w:val="00E17A6C"/>
    <w:rsid w:val="00E2036C"/>
    <w:rsid w:val="00E23B62"/>
    <w:rsid w:val="00E26DC5"/>
    <w:rsid w:val="00E27CBC"/>
    <w:rsid w:val="00E32963"/>
    <w:rsid w:val="00E32EF1"/>
    <w:rsid w:val="00E358AC"/>
    <w:rsid w:val="00E37575"/>
    <w:rsid w:val="00E415B9"/>
    <w:rsid w:val="00E42F66"/>
    <w:rsid w:val="00E45B0B"/>
    <w:rsid w:val="00E4607D"/>
    <w:rsid w:val="00E46203"/>
    <w:rsid w:val="00E4647C"/>
    <w:rsid w:val="00E4686E"/>
    <w:rsid w:val="00E50FC8"/>
    <w:rsid w:val="00E510A2"/>
    <w:rsid w:val="00E5275C"/>
    <w:rsid w:val="00E528FF"/>
    <w:rsid w:val="00E550D7"/>
    <w:rsid w:val="00E57249"/>
    <w:rsid w:val="00E572C5"/>
    <w:rsid w:val="00E607D1"/>
    <w:rsid w:val="00E60B9B"/>
    <w:rsid w:val="00E6242C"/>
    <w:rsid w:val="00E62CAA"/>
    <w:rsid w:val="00E63597"/>
    <w:rsid w:val="00E65262"/>
    <w:rsid w:val="00E6582D"/>
    <w:rsid w:val="00E707AA"/>
    <w:rsid w:val="00E719CC"/>
    <w:rsid w:val="00E75589"/>
    <w:rsid w:val="00E767E0"/>
    <w:rsid w:val="00E7685D"/>
    <w:rsid w:val="00E77623"/>
    <w:rsid w:val="00E804E9"/>
    <w:rsid w:val="00E848EE"/>
    <w:rsid w:val="00E86BA6"/>
    <w:rsid w:val="00E904D2"/>
    <w:rsid w:val="00E92385"/>
    <w:rsid w:val="00E95058"/>
    <w:rsid w:val="00E962B4"/>
    <w:rsid w:val="00E97414"/>
    <w:rsid w:val="00EA0D9C"/>
    <w:rsid w:val="00EA2929"/>
    <w:rsid w:val="00EA4ADA"/>
    <w:rsid w:val="00EB089E"/>
    <w:rsid w:val="00EB471C"/>
    <w:rsid w:val="00EB597F"/>
    <w:rsid w:val="00EC284A"/>
    <w:rsid w:val="00EC3AF4"/>
    <w:rsid w:val="00EC3CF5"/>
    <w:rsid w:val="00ED1ED1"/>
    <w:rsid w:val="00EE4A62"/>
    <w:rsid w:val="00EE5C2C"/>
    <w:rsid w:val="00EF1004"/>
    <w:rsid w:val="00EF7294"/>
    <w:rsid w:val="00F0276C"/>
    <w:rsid w:val="00F03FEB"/>
    <w:rsid w:val="00F0423A"/>
    <w:rsid w:val="00F05AC3"/>
    <w:rsid w:val="00F07192"/>
    <w:rsid w:val="00F07354"/>
    <w:rsid w:val="00F13B5A"/>
    <w:rsid w:val="00F15040"/>
    <w:rsid w:val="00F21E4C"/>
    <w:rsid w:val="00F2379E"/>
    <w:rsid w:val="00F27C91"/>
    <w:rsid w:val="00F304D3"/>
    <w:rsid w:val="00F30A54"/>
    <w:rsid w:val="00F325FD"/>
    <w:rsid w:val="00F32ED6"/>
    <w:rsid w:val="00F331A0"/>
    <w:rsid w:val="00F34859"/>
    <w:rsid w:val="00F35B6C"/>
    <w:rsid w:val="00F36134"/>
    <w:rsid w:val="00F41510"/>
    <w:rsid w:val="00F474D7"/>
    <w:rsid w:val="00F54174"/>
    <w:rsid w:val="00F560A4"/>
    <w:rsid w:val="00F56486"/>
    <w:rsid w:val="00F5683D"/>
    <w:rsid w:val="00F56C1E"/>
    <w:rsid w:val="00F61A6B"/>
    <w:rsid w:val="00F64C90"/>
    <w:rsid w:val="00F67985"/>
    <w:rsid w:val="00F756F6"/>
    <w:rsid w:val="00F75EAD"/>
    <w:rsid w:val="00F7682A"/>
    <w:rsid w:val="00F8301F"/>
    <w:rsid w:val="00F83275"/>
    <w:rsid w:val="00F93289"/>
    <w:rsid w:val="00F94F9D"/>
    <w:rsid w:val="00F9570B"/>
    <w:rsid w:val="00F95CDC"/>
    <w:rsid w:val="00F96B89"/>
    <w:rsid w:val="00F97052"/>
    <w:rsid w:val="00F9717E"/>
    <w:rsid w:val="00FA2F0A"/>
    <w:rsid w:val="00FA31F1"/>
    <w:rsid w:val="00FA533E"/>
    <w:rsid w:val="00FA5436"/>
    <w:rsid w:val="00FA5578"/>
    <w:rsid w:val="00FA78C1"/>
    <w:rsid w:val="00FB3485"/>
    <w:rsid w:val="00FC1563"/>
    <w:rsid w:val="00FC4C5E"/>
    <w:rsid w:val="00FD408C"/>
    <w:rsid w:val="00FD521F"/>
    <w:rsid w:val="00FD5E2D"/>
    <w:rsid w:val="00FD7B0A"/>
    <w:rsid w:val="00FE06B0"/>
    <w:rsid w:val="00FE6BD6"/>
    <w:rsid w:val="00FF15F2"/>
    <w:rsid w:val="00FF6672"/>
    <w:rsid w:val="0462A5FA"/>
    <w:rsid w:val="1E6FA8AB"/>
    <w:rsid w:val="2BBABE43"/>
    <w:rsid w:val="51017DF4"/>
    <w:rsid w:val="76092E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5BE6F6"/>
  <w15:chartTrackingRefBased/>
  <w15:docId w15:val="{A86BCCA7-DC65-438A-B4A3-86C27B339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F26"/>
    <w:pPr>
      <w:spacing w:after="60" w:line="240" w:lineRule="auto"/>
    </w:pPr>
    <w:rPr>
      <w:lang w:eastAsia="en-AU"/>
    </w:rPr>
  </w:style>
  <w:style w:type="paragraph" w:styleId="Heading1">
    <w:name w:val="heading 1"/>
    <w:basedOn w:val="Normal"/>
    <w:next w:val="Normal"/>
    <w:link w:val="Heading1Char"/>
    <w:uiPriority w:val="9"/>
    <w:qFormat/>
    <w:rsid w:val="00E92385"/>
    <w:pPr>
      <w:keepNext/>
      <w:keepLines/>
      <w:numPr>
        <w:numId w:val="1"/>
      </w:numPr>
      <w:pBdr>
        <w:bottom w:val="single" w:sz="4" w:space="1" w:color="595959" w:themeColor="text1" w:themeTint="A6"/>
      </w:pBdr>
      <w:spacing w:before="360"/>
      <w:outlineLvl w:val="0"/>
    </w:pPr>
    <w:rPr>
      <w:rFonts w:asciiTheme="majorHAnsi" w:eastAsia="Times New Roman" w:hAnsiTheme="majorHAnsi" w:cstheme="majorBidi"/>
      <w:b/>
      <w:bCs/>
      <w:smallCaps/>
      <w:color w:val="17365D" w:themeColor="text2" w:themeShade="BF"/>
      <w:sz w:val="36"/>
      <w:szCs w:val="36"/>
    </w:rPr>
  </w:style>
  <w:style w:type="paragraph" w:styleId="Heading2">
    <w:name w:val="heading 2"/>
    <w:basedOn w:val="Normal"/>
    <w:next w:val="Normal"/>
    <w:link w:val="Heading2Char"/>
    <w:uiPriority w:val="9"/>
    <w:unhideWhenUsed/>
    <w:qFormat/>
    <w:rsid w:val="00E008B6"/>
    <w:pPr>
      <w:keepNext/>
      <w:keepLines/>
      <w:numPr>
        <w:ilvl w:val="1"/>
        <w:numId w:val="1"/>
      </w:numPr>
      <w:spacing w:before="360" w:after="240"/>
      <w:outlineLvl w:val="1"/>
    </w:pPr>
    <w:rPr>
      <w:rFonts w:asciiTheme="majorHAnsi" w:eastAsiaTheme="majorEastAsia" w:hAnsiTheme="majorHAnsi" w:cstheme="majorBidi"/>
      <w:b/>
      <w:bCs/>
      <w:smallCaps/>
      <w:color w:val="17365D" w:themeColor="text2" w:themeShade="BF"/>
      <w:sz w:val="28"/>
      <w:szCs w:val="28"/>
    </w:rPr>
  </w:style>
  <w:style w:type="paragraph" w:styleId="Heading3">
    <w:name w:val="heading 3"/>
    <w:basedOn w:val="Normal"/>
    <w:next w:val="Normal"/>
    <w:link w:val="Heading3Char"/>
    <w:uiPriority w:val="9"/>
    <w:unhideWhenUsed/>
    <w:qFormat/>
    <w:rsid w:val="00E008B6"/>
    <w:pPr>
      <w:keepNext/>
      <w:keepLines/>
      <w:numPr>
        <w:ilvl w:val="2"/>
        <w:numId w:val="1"/>
      </w:numPr>
      <w:spacing w:before="240" w:after="120"/>
      <w:outlineLvl w:val="2"/>
    </w:pPr>
    <w:rPr>
      <w:rFonts w:asciiTheme="majorHAnsi" w:eastAsiaTheme="majorEastAsia" w:hAnsiTheme="majorHAnsi" w:cstheme="majorBidi"/>
      <w:b/>
      <w:bCs/>
      <w:color w:val="17365D" w:themeColor="text2" w:themeShade="BF"/>
    </w:rPr>
  </w:style>
  <w:style w:type="paragraph" w:styleId="Heading4">
    <w:name w:val="heading 4"/>
    <w:basedOn w:val="Normal"/>
    <w:next w:val="Normal"/>
    <w:link w:val="Heading4Char"/>
    <w:uiPriority w:val="9"/>
    <w:unhideWhenUsed/>
    <w:qFormat/>
    <w:rsid w:val="007D66C9"/>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7D66C9"/>
    <w:pPr>
      <w:keepNext/>
      <w:keepLines/>
      <w:numPr>
        <w:ilvl w:val="4"/>
        <w:numId w:val="1"/>
      </w:numPr>
      <w:spacing w:before="200" w:after="0"/>
      <w:outlineLvl w:val="4"/>
    </w:pPr>
    <w:rPr>
      <w:rFonts w:asciiTheme="majorHAnsi" w:eastAsiaTheme="majorEastAsia" w:hAnsiTheme="majorHAnsi" w:cstheme="majorBidi"/>
      <w:color w:val="17365D" w:themeColor="text2" w:themeShade="BF"/>
    </w:rPr>
  </w:style>
  <w:style w:type="paragraph" w:styleId="Heading6">
    <w:name w:val="heading 6"/>
    <w:basedOn w:val="Normal"/>
    <w:next w:val="Normal"/>
    <w:link w:val="Heading6Char"/>
    <w:uiPriority w:val="9"/>
    <w:semiHidden/>
    <w:unhideWhenUsed/>
    <w:qFormat/>
    <w:rsid w:val="007D66C9"/>
    <w:pPr>
      <w:keepNext/>
      <w:keepLines/>
      <w:numPr>
        <w:ilvl w:val="5"/>
        <w:numId w:val="1"/>
      </w:numPr>
      <w:spacing w:before="200" w:after="0"/>
      <w:outlineLvl w:val="5"/>
    </w:pPr>
    <w:rPr>
      <w:rFonts w:asciiTheme="majorHAnsi" w:eastAsiaTheme="majorEastAsia" w:hAnsiTheme="majorHAnsi" w:cstheme="majorBidi"/>
      <w:i/>
      <w:iCs/>
      <w:color w:val="17365D" w:themeColor="text2" w:themeShade="BF"/>
    </w:rPr>
  </w:style>
  <w:style w:type="paragraph" w:styleId="Heading7">
    <w:name w:val="heading 7"/>
    <w:basedOn w:val="Normal"/>
    <w:next w:val="Normal"/>
    <w:link w:val="Heading7Char"/>
    <w:uiPriority w:val="9"/>
    <w:semiHidden/>
    <w:unhideWhenUsed/>
    <w:qFormat/>
    <w:rsid w:val="007D66C9"/>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66C9"/>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66C9"/>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385"/>
    <w:rPr>
      <w:rFonts w:asciiTheme="majorHAnsi" w:eastAsia="Times New Roman" w:hAnsiTheme="majorHAnsi" w:cstheme="majorBidi"/>
      <w:b/>
      <w:bCs/>
      <w:smallCaps/>
      <w:color w:val="17365D" w:themeColor="text2" w:themeShade="BF"/>
      <w:sz w:val="36"/>
      <w:szCs w:val="36"/>
      <w:lang w:eastAsia="en-AU"/>
    </w:rPr>
  </w:style>
  <w:style w:type="character" w:customStyle="1" w:styleId="Heading2Char">
    <w:name w:val="Heading 2 Char"/>
    <w:basedOn w:val="DefaultParagraphFont"/>
    <w:link w:val="Heading2"/>
    <w:uiPriority w:val="9"/>
    <w:rsid w:val="00E008B6"/>
    <w:rPr>
      <w:rFonts w:asciiTheme="majorHAnsi" w:eastAsiaTheme="majorEastAsia" w:hAnsiTheme="majorHAnsi" w:cstheme="majorBidi"/>
      <w:b/>
      <w:bCs/>
      <w:smallCaps/>
      <w:color w:val="17365D" w:themeColor="text2" w:themeShade="BF"/>
      <w:sz w:val="28"/>
      <w:szCs w:val="28"/>
      <w:lang w:eastAsia="en-AU"/>
    </w:rPr>
  </w:style>
  <w:style w:type="paragraph" w:styleId="Header">
    <w:name w:val="header"/>
    <w:basedOn w:val="Normal"/>
    <w:link w:val="HeaderChar"/>
    <w:uiPriority w:val="99"/>
    <w:unhideWhenUsed/>
    <w:rsid w:val="0077466F"/>
    <w:pPr>
      <w:tabs>
        <w:tab w:val="center" w:pos="4513"/>
        <w:tab w:val="right" w:pos="9026"/>
      </w:tabs>
      <w:spacing w:after="0"/>
    </w:pPr>
  </w:style>
  <w:style w:type="character" w:customStyle="1" w:styleId="HeaderChar">
    <w:name w:val="Header Char"/>
    <w:basedOn w:val="DefaultParagraphFont"/>
    <w:link w:val="Header"/>
    <w:uiPriority w:val="99"/>
    <w:rsid w:val="0077466F"/>
  </w:style>
  <w:style w:type="paragraph" w:styleId="Footer">
    <w:name w:val="footer"/>
    <w:basedOn w:val="Normal"/>
    <w:link w:val="FooterChar"/>
    <w:uiPriority w:val="99"/>
    <w:unhideWhenUsed/>
    <w:rsid w:val="0077466F"/>
    <w:pPr>
      <w:tabs>
        <w:tab w:val="center" w:pos="4513"/>
        <w:tab w:val="right" w:pos="9026"/>
      </w:tabs>
      <w:spacing w:after="0"/>
    </w:pPr>
  </w:style>
  <w:style w:type="character" w:customStyle="1" w:styleId="FooterChar">
    <w:name w:val="Footer Char"/>
    <w:basedOn w:val="DefaultParagraphFont"/>
    <w:link w:val="Footer"/>
    <w:uiPriority w:val="99"/>
    <w:rsid w:val="0077466F"/>
  </w:style>
  <w:style w:type="paragraph" w:styleId="TOCHeading">
    <w:name w:val="TOC Heading"/>
    <w:basedOn w:val="Heading1"/>
    <w:next w:val="Normal"/>
    <w:uiPriority w:val="39"/>
    <w:unhideWhenUsed/>
    <w:qFormat/>
    <w:rsid w:val="007D66C9"/>
    <w:pPr>
      <w:outlineLvl w:val="9"/>
    </w:pPr>
  </w:style>
  <w:style w:type="paragraph" w:styleId="TOC1">
    <w:name w:val="toc 1"/>
    <w:basedOn w:val="Normal"/>
    <w:next w:val="Normal"/>
    <w:autoRedefine/>
    <w:uiPriority w:val="39"/>
    <w:unhideWhenUsed/>
    <w:rsid w:val="00603127"/>
    <w:pPr>
      <w:spacing w:before="120" w:after="120"/>
    </w:pPr>
    <w:rPr>
      <w:rFonts w:cstheme="minorHAnsi"/>
      <w:b/>
      <w:bCs/>
      <w:caps/>
      <w:sz w:val="20"/>
      <w:szCs w:val="20"/>
    </w:rPr>
  </w:style>
  <w:style w:type="paragraph" w:styleId="TOC2">
    <w:name w:val="toc 2"/>
    <w:basedOn w:val="Normal"/>
    <w:next w:val="Normal"/>
    <w:autoRedefine/>
    <w:uiPriority w:val="39"/>
    <w:unhideWhenUsed/>
    <w:rsid w:val="0077466F"/>
    <w:pPr>
      <w:spacing w:after="0"/>
      <w:ind w:left="220"/>
    </w:pPr>
    <w:rPr>
      <w:rFonts w:cstheme="minorHAnsi"/>
      <w:smallCaps/>
      <w:sz w:val="20"/>
      <w:szCs w:val="20"/>
    </w:rPr>
  </w:style>
  <w:style w:type="character" w:styleId="Hyperlink">
    <w:name w:val="Hyperlink"/>
    <w:basedOn w:val="DefaultParagraphFont"/>
    <w:uiPriority w:val="99"/>
    <w:unhideWhenUsed/>
    <w:rsid w:val="0077466F"/>
    <w:rPr>
      <w:color w:val="0000FF" w:themeColor="hyperlink"/>
      <w:u w:val="single"/>
    </w:rPr>
  </w:style>
  <w:style w:type="paragraph" w:styleId="Title">
    <w:name w:val="Title"/>
    <w:basedOn w:val="Normal"/>
    <w:next w:val="Normal"/>
    <w:link w:val="TitleChar"/>
    <w:uiPriority w:val="10"/>
    <w:qFormat/>
    <w:rsid w:val="007D66C9"/>
    <w:pPr>
      <w:spacing w:after="0"/>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7D66C9"/>
    <w:rPr>
      <w:rFonts w:asciiTheme="majorHAnsi" w:eastAsiaTheme="majorEastAsia" w:hAnsiTheme="majorHAnsi" w:cstheme="majorBidi"/>
      <w:color w:val="000000" w:themeColor="text1"/>
      <w:sz w:val="56"/>
      <w:szCs w:val="56"/>
    </w:rPr>
  </w:style>
  <w:style w:type="paragraph" w:styleId="ListParagraph">
    <w:name w:val="List Paragraph"/>
    <w:basedOn w:val="Normal"/>
    <w:uiPriority w:val="34"/>
    <w:qFormat/>
    <w:rsid w:val="00D87C0F"/>
    <w:pPr>
      <w:ind w:left="720"/>
      <w:contextualSpacing/>
    </w:pPr>
  </w:style>
  <w:style w:type="character" w:customStyle="1" w:styleId="Heading3Char">
    <w:name w:val="Heading 3 Char"/>
    <w:basedOn w:val="DefaultParagraphFont"/>
    <w:link w:val="Heading3"/>
    <w:uiPriority w:val="9"/>
    <w:rsid w:val="00E008B6"/>
    <w:rPr>
      <w:rFonts w:asciiTheme="majorHAnsi" w:eastAsiaTheme="majorEastAsia" w:hAnsiTheme="majorHAnsi" w:cstheme="majorBidi"/>
      <w:b/>
      <w:bCs/>
      <w:color w:val="17365D" w:themeColor="text2" w:themeShade="BF"/>
      <w:lang w:eastAsia="en-AU"/>
    </w:rPr>
  </w:style>
  <w:style w:type="paragraph" w:styleId="TOC3">
    <w:name w:val="toc 3"/>
    <w:basedOn w:val="Normal"/>
    <w:next w:val="Normal"/>
    <w:autoRedefine/>
    <w:uiPriority w:val="39"/>
    <w:unhideWhenUsed/>
    <w:rsid w:val="007D66C9"/>
    <w:pPr>
      <w:spacing w:after="0"/>
      <w:ind w:left="440"/>
    </w:pPr>
    <w:rPr>
      <w:rFonts w:cstheme="minorHAnsi"/>
      <w:i/>
      <w:iCs/>
      <w:sz w:val="20"/>
      <w:szCs w:val="20"/>
    </w:rPr>
  </w:style>
  <w:style w:type="character" w:customStyle="1" w:styleId="Heading4Char">
    <w:name w:val="Heading 4 Char"/>
    <w:basedOn w:val="DefaultParagraphFont"/>
    <w:link w:val="Heading4"/>
    <w:uiPriority w:val="9"/>
    <w:rsid w:val="007D66C9"/>
    <w:rPr>
      <w:rFonts w:asciiTheme="majorHAnsi" w:eastAsiaTheme="majorEastAsia" w:hAnsiTheme="majorHAnsi" w:cstheme="majorBidi"/>
      <w:b/>
      <w:bCs/>
      <w:i/>
      <w:iCs/>
      <w:color w:val="000000" w:themeColor="text1"/>
      <w:lang w:eastAsia="en-AU"/>
    </w:rPr>
  </w:style>
  <w:style w:type="character" w:customStyle="1" w:styleId="Heading5Char">
    <w:name w:val="Heading 5 Char"/>
    <w:basedOn w:val="DefaultParagraphFont"/>
    <w:link w:val="Heading5"/>
    <w:uiPriority w:val="9"/>
    <w:semiHidden/>
    <w:rsid w:val="007D66C9"/>
    <w:rPr>
      <w:rFonts w:asciiTheme="majorHAnsi" w:eastAsiaTheme="majorEastAsia" w:hAnsiTheme="majorHAnsi" w:cstheme="majorBidi"/>
      <w:color w:val="17365D" w:themeColor="text2" w:themeShade="BF"/>
      <w:lang w:eastAsia="en-AU"/>
    </w:rPr>
  </w:style>
  <w:style w:type="character" w:customStyle="1" w:styleId="Heading6Char">
    <w:name w:val="Heading 6 Char"/>
    <w:basedOn w:val="DefaultParagraphFont"/>
    <w:link w:val="Heading6"/>
    <w:uiPriority w:val="9"/>
    <w:semiHidden/>
    <w:rsid w:val="007D66C9"/>
    <w:rPr>
      <w:rFonts w:asciiTheme="majorHAnsi" w:eastAsiaTheme="majorEastAsia" w:hAnsiTheme="majorHAnsi" w:cstheme="majorBidi"/>
      <w:i/>
      <w:iCs/>
      <w:color w:val="17365D" w:themeColor="text2" w:themeShade="BF"/>
      <w:lang w:eastAsia="en-AU"/>
    </w:rPr>
  </w:style>
  <w:style w:type="character" w:customStyle="1" w:styleId="Heading7Char">
    <w:name w:val="Heading 7 Char"/>
    <w:basedOn w:val="DefaultParagraphFont"/>
    <w:link w:val="Heading7"/>
    <w:uiPriority w:val="9"/>
    <w:semiHidden/>
    <w:rsid w:val="007D66C9"/>
    <w:rPr>
      <w:rFonts w:asciiTheme="majorHAnsi" w:eastAsiaTheme="majorEastAsia" w:hAnsiTheme="majorHAnsi" w:cstheme="majorBidi"/>
      <w:i/>
      <w:iCs/>
      <w:color w:val="404040" w:themeColor="text1" w:themeTint="BF"/>
      <w:lang w:eastAsia="en-AU"/>
    </w:rPr>
  </w:style>
  <w:style w:type="character" w:customStyle="1" w:styleId="Heading8Char">
    <w:name w:val="Heading 8 Char"/>
    <w:basedOn w:val="DefaultParagraphFont"/>
    <w:link w:val="Heading8"/>
    <w:uiPriority w:val="9"/>
    <w:semiHidden/>
    <w:rsid w:val="007D66C9"/>
    <w:rPr>
      <w:rFonts w:asciiTheme="majorHAnsi" w:eastAsiaTheme="majorEastAsia" w:hAnsiTheme="majorHAnsi" w:cstheme="majorBidi"/>
      <w:color w:val="404040" w:themeColor="text1" w:themeTint="BF"/>
      <w:sz w:val="20"/>
      <w:szCs w:val="20"/>
      <w:lang w:eastAsia="en-AU"/>
    </w:rPr>
  </w:style>
  <w:style w:type="character" w:customStyle="1" w:styleId="Heading9Char">
    <w:name w:val="Heading 9 Char"/>
    <w:basedOn w:val="DefaultParagraphFont"/>
    <w:link w:val="Heading9"/>
    <w:uiPriority w:val="9"/>
    <w:semiHidden/>
    <w:rsid w:val="007D66C9"/>
    <w:rPr>
      <w:rFonts w:asciiTheme="majorHAnsi" w:eastAsiaTheme="majorEastAsia" w:hAnsiTheme="majorHAnsi" w:cstheme="majorBidi"/>
      <w:i/>
      <w:iCs/>
      <w:color w:val="404040" w:themeColor="text1" w:themeTint="BF"/>
      <w:sz w:val="20"/>
      <w:szCs w:val="20"/>
      <w:lang w:eastAsia="en-AU"/>
    </w:rPr>
  </w:style>
  <w:style w:type="paragraph" w:styleId="Caption">
    <w:name w:val="caption"/>
    <w:basedOn w:val="Normal"/>
    <w:next w:val="Normal"/>
    <w:uiPriority w:val="35"/>
    <w:semiHidden/>
    <w:unhideWhenUsed/>
    <w:qFormat/>
    <w:rsid w:val="007D66C9"/>
    <w:pPr>
      <w:spacing w:after="200"/>
    </w:pPr>
    <w:rPr>
      <w:i/>
      <w:iCs/>
      <w:color w:val="1F497D" w:themeColor="text2"/>
      <w:sz w:val="18"/>
      <w:szCs w:val="18"/>
    </w:rPr>
  </w:style>
  <w:style w:type="paragraph" w:styleId="Subtitle">
    <w:name w:val="Subtitle"/>
    <w:basedOn w:val="Normal"/>
    <w:next w:val="Normal"/>
    <w:link w:val="SubtitleChar"/>
    <w:uiPriority w:val="11"/>
    <w:qFormat/>
    <w:rsid w:val="007D66C9"/>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7D66C9"/>
    <w:rPr>
      <w:color w:val="5A5A5A" w:themeColor="text1" w:themeTint="A5"/>
      <w:spacing w:val="10"/>
    </w:rPr>
  </w:style>
  <w:style w:type="character" w:styleId="Strong">
    <w:name w:val="Strong"/>
    <w:basedOn w:val="DefaultParagraphFont"/>
    <w:uiPriority w:val="22"/>
    <w:qFormat/>
    <w:rsid w:val="007D66C9"/>
    <w:rPr>
      <w:b/>
      <w:bCs/>
      <w:color w:val="000000" w:themeColor="text1"/>
    </w:rPr>
  </w:style>
  <w:style w:type="character" w:styleId="Emphasis">
    <w:name w:val="Emphasis"/>
    <w:basedOn w:val="DefaultParagraphFont"/>
    <w:uiPriority w:val="20"/>
    <w:qFormat/>
    <w:rsid w:val="007D66C9"/>
    <w:rPr>
      <w:i/>
      <w:iCs/>
      <w:color w:val="auto"/>
    </w:rPr>
  </w:style>
  <w:style w:type="paragraph" w:styleId="NoSpacing">
    <w:name w:val="No Spacing"/>
    <w:uiPriority w:val="1"/>
    <w:qFormat/>
    <w:rsid w:val="007D66C9"/>
    <w:pPr>
      <w:spacing w:after="0" w:line="240" w:lineRule="auto"/>
    </w:pPr>
  </w:style>
  <w:style w:type="paragraph" w:styleId="Quote">
    <w:name w:val="Quote"/>
    <w:basedOn w:val="Normal"/>
    <w:next w:val="Normal"/>
    <w:link w:val="QuoteChar"/>
    <w:uiPriority w:val="29"/>
    <w:qFormat/>
    <w:rsid w:val="007D66C9"/>
    <w:pPr>
      <w:spacing w:before="160"/>
      <w:ind w:left="720" w:right="720"/>
    </w:pPr>
    <w:rPr>
      <w:i/>
      <w:iCs/>
      <w:color w:val="000000" w:themeColor="text1"/>
    </w:rPr>
  </w:style>
  <w:style w:type="character" w:customStyle="1" w:styleId="QuoteChar">
    <w:name w:val="Quote Char"/>
    <w:basedOn w:val="DefaultParagraphFont"/>
    <w:link w:val="Quote"/>
    <w:uiPriority w:val="29"/>
    <w:rsid w:val="007D66C9"/>
    <w:rPr>
      <w:i/>
      <w:iCs/>
      <w:color w:val="000000" w:themeColor="text1"/>
    </w:rPr>
  </w:style>
  <w:style w:type="paragraph" w:styleId="IntenseQuote">
    <w:name w:val="Intense Quote"/>
    <w:basedOn w:val="Normal"/>
    <w:next w:val="Normal"/>
    <w:link w:val="IntenseQuoteChar"/>
    <w:uiPriority w:val="30"/>
    <w:qFormat/>
    <w:rsid w:val="007D66C9"/>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7D66C9"/>
    <w:rPr>
      <w:color w:val="000000" w:themeColor="text1"/>
      <w:shd w:val="clear" w:color="auto" w:fill="F2F2F2" w:themeFill="background1" w:themeFillShade="F2"/>
    </w:rPr>
  </w:style>
  <w:style w:type="character" w:styleId="SubtleEmphasis">
    <w:name w:val="Subtle Emphasis"/>
    <w:basedOn w:val="DefaultParagraphFont"/>
    <w:uiPriority w:val="19"/>
    <w:qFormat/>
    <w:rsid w:val="007D66C9"/>
    <w:rPr>
      <w:i/>
      <w:iCs/>
      <w:color w:val="404040" w:themeColor="text1" w:themeTint="BF"/>
    </w:rPr>
  </w:style>
  <w:style w:type="character" w:styleId="IntenseEmphasis">
    <w:name w:val="Intense Emphasis"/>
    <w:basedOn w:val="DefaultParagraphFont"/>
    <w:uiPriority w:val="21"/>
    <w:qFormat/>
    <w:rsid w:val="007D66C9"/>
    <w:rPr>
      <w:b/>
      <w:bCs/>
      <w:i/>
      <w:iCs/>
      <w:caps/>
    </w:rPr>
  </w:style>
  <w:style w:type="character" w:styleId="SubtleReference">
    <w:name w:val="Subtle Reference"/>
    <w:basedOn w:val="DefaultParagraphFont"/>
    <w:uiPriority w:val="31"/>
    <w:qFormat/>
    <w:rsid w:val="007D66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D66C9"/>
    <w:rPr>
      <w:b/>
      <w:bCs/>
      <w:smallCaps/>
      <w:u w:val="single"/>
    </w:rPr>
  </w:style>
  <w:style w:type="character" w:styleId="BookTitle">
    <w:name w:val="Book Title"/>
    <w:basedOn w:val="DefaultParagraphFont"/>
    <w:uiPriority w:val="33"/>
    <w:qFormat/>
    <w:rsid w:val="007D66C9"/>
    <w:rPr>
      <w:b w:val="0"/>
      <w:bCs w:val="0"/>
      <w:smallCaps/>
      <w:spacing w:val="5"/>
    </w:rPr>
  </w:style>
  <w:style w:type="paragraph" w:styleId="TOC4">
    <w:name w:val="toc 4"/>
    <w:basedOn w:val="Normal"/>
    <w:next w:val="Normal"/>
    <w:autoRedefine/>
    <w:uiPriority w:val="39"/>
    <w:unhideWhenUsed/>
    <w:rsid w:val="007F44FF"/>
    <w:pPr>
      <w:spacing w:after="0"/>
      <w:ind w:left="660"/>
    </w:pPr>
    <w:rPr>
      <w:rFonts w:cstheme="minorHAnsi"/>
      <w:sz w:val="18"/>
      <w:szCs w:val="18"/>
    </w:rPr>
  </w:style>
  <w:style w:type="paragraph" w:styleId="TOC5">
    <w:name w:val="toc 5"/>
    <w:basedOn w:val="Normal"/>
    <w:next w:val="Normal"/>
    <w:autoRedefine/>
    <w:uiPriority w:val="39"/>
    <w:unhideWhenUsed/>
    <w:rsid w:val="007F44FF"/>
    <w:pPr>
      <w:spacing w:after="0"/>
      <w:ind w:left="880"/>
    </w:pPr>
    <w:rPr>
      <w:rFonts w:cstheme="minorHAnsi"/>
      <w:sz w:val="18"/>
      <w:szCs w:val="18"/>
    </w:rPr>
  </w:style>
  <w:style w:type="paragraph" w:styleId="TOC6">
    <w:name w:val="toc 6"/>
    <w:basedOn w:val="Normal"/>
    <w:next w:val="Normal"/>
    <w:autoRedefine/>
    <w:uiPriority w:val="39"/>
    <w:unhideWhenUsed/>
    <w:rsid w:val="007F44FF"/>
    <w:pPr>
      <w:spacing w:after="0"/>
      <w:ind w:left="1100"/>
    </w:pPr>
    <w:rPr>
      <w:rFonts w:cstheme="minorHAnsi"/>
      <w:sz w:val="18"/>
      <w:szCs w:val="18"/>
    </w:rPr>
  </w:style>
  <w:style w:type="paragraph" w:styleId="TOC7">
    <w:name w:val="toc 7"/>
    <w:basedOn w:val="Normal"/>
    <w:next w:val="Normal"/>
    <w:autoRedefine/>
    <w:uiPriority w:val="39"/>
    <w:unhideWhenUsed/>
    <w:rsid w:val="007F44FF"/>
    <w:pPr>
      <w:spacing w:after="0"/>
      <w:ind w:left="1320"/>
    </w:pPr>
    <w:rPr>
      <w:rFonts w:cstheme="minorHAnsi"/>
      <w:sz w:val="18"/>
      <w:szCs w:val="18"/>
    </w:rPr>
  </w:style>
  <w:style w:type="paragraph" w:styleId="TOC8">
    <w:name w:val="toc 8"/>
    <w:basedOn w:val="Normal"/>
    <w:next w:val="Normal"/>
    <w:autoRedefine/>
    <w:uiPriority w:val="39"/>
    <w:unhideWhenUsed/>
    <w:rsid w:val="007F44FF"/>
    <w:pPr>
      <w:spacing w:after="0"/>
      <w:ind w:left="1540"/>
    </w:pPr>
    <w:rPr>
      <w:rFonts w:cstheme="minorHAnsi"/>
      <w:sz w:val="18"/>
      <w:szCs w:val="18"/>
    </w:rPr>
  </w:style>
  <w:style w:type="paragraph" w:styleId="TOC9">
    <w:name w:val="toc 9"/>
    <w:basedOn w:val="Normal"/>
    <w:next w:val="Normal"/>
    <w:autoRedefine/>
    <w:uiPriority w:val="39"/>
    <w:unhideWhenUsed/>
    <w:rsid w:val="007F44FF"/>
    <w:pPr>
      <w:spacing w:after="0"/>
      <w:ind w:left="1760"/>
    </w:pPr>
    <w:rPr>
      <w:rFonts w:cstheme="minorHAnsi"/>
      <w:sz w:val="18"/>
      <w:szCs w:val="18"/>
    </w:rPr>
  </w:style>
  <w:style w:type="character" w:styleId="UnresolvedMention">
    <w:name w:val="Unresolved Mention"/>
    <w:basedOn w:val="DefaultParagraphFont"/>
    <w:uiPriority w:val="99"/>
    <w:semiHidden/>
    <w:unhideWhenUsed/>
    <w:rsid w:val="007F44FF"/>
    <w:rPr>
      <w:color w:val="605E5C"/>
      <w:shd w:val="clear" w:color="auto" w:fill="E1DFDD"/>
    </w:rPr>
  </w:style>
  <w:style w:type="paragraph" w:customStyle="1" w:styleId="whitespace-normal">
    <w:name w:val="whitespace-normal"/>
    <w:basedOn w:val="Normal"/>
    <w:rsid w:val="00761A9F"/>
    <w:pPr>
      <w:spacing w:before="100" w:beforeAutospacing="1" w:after="100" w:afterAutospacing="1"/>
    </w:pPr>
    <w:rPr>
      <w:rFonts w:ascii="Times New Roman" w:eastAsia="Times New Roman" w:hAnsi="Times New Roman" w:cs="Times New Roman"/>
      <w:sz w:val="24"/>
      <w:szCs w:val="24"/>
    </w:rPr>
  </w:style>
  <w:style w:type="paragraph" w:customStyle="1" w:styleId="whitespace-pre-wrap">
    <w:name w:val="whitespace-pre-wrap"/>
    <w:basedOn w:val="Normal"/>
    <w:rsid w:val="00943017"/>
    <w:pPr>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unhideWhenUsed/>
    <w:rsid w:val="007B02C9"/>
    <w:rPr>
      <w:rFonts w:ascii="Times New Roman" w:hAnsi="Times New Roman" w:cs="Times New Roman"/>
      <w:sz w:val="24"/>
      <w:szCs w:val="24"/>
    </w:rPr>
  </w:style>
  <w:style w:type="table" w:styleId="TableGrid">
    <w:name w:val="Table Grid"/>
    <w:basedOn w:val="TableNormal"/>
    <w:uiPriority w:val="39"/>
    <w:rsid w:val="000F569C"/>
    <w:pPr>
      <w:spacing w:after="0" w:line="240" w:lineRule="auto"/>
    </w:pPr>
    <w:rPr>
      <w:rFonts w:eastAsiaTheme="minorHAns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F569C"/>
    <w:rPr>
      <w:color w:val="800080" w:themeColor="followedHyperlink"/>
      <w:u w:val="single"/>
    </w:rPr>
  </w:style>
  <w:style w:type="character" w:styleId="CommentReference">
    <w:name w:val="annotation reference"/>
    <w:basedOn w:val="DefaultParagraphFont"/>
    <w:uiPriority w:val="99"/>
    <w:semiHidden/>
    <w:unhideWhenUsed/>
    <w:rsid w:val="000F569C"/>
    <w:rPr>
      <w:sz w:val="16"/>
      <w:szCs w:val="16"/>
    </w:rPr>
  </w:style>
  <w:style w:type="paragraph" w:styleId="CommentText">
    <w:name w:val="annotation text"/>
    <w:basedOn w:val="Normal"/>
    <w:link w:val="CommentTextChar"/>
    <w:uiPriority w:val="99"/>
    <w:unhideWhenUsed/>
    <w:rsid w:val="000F569C"/>
    <w:rPr>
      <w:rFonts w:eastAsiaTheme="minorHAnsi"/>
      <w:kern w:val="2"/>
      <w:sz w:val="20"/>
      <w:szCs w:val="20"/>
      <w:lang w:eastAsia="en-US"/>
      <w14:ligatures w14:val="standardContextual"/>
    </w:rPr>
  </w:style>
  <w:style w:type="character" w:customStyle="1" w:styleId="CommentTextChar">
    <w:name w:val="Comment Text Char"/>
    <w:basedOn w:val="DefaultParagraphFont"/>
    <w:link w:val="CommentText"/>
    <w:uiPriority w:val="99"/>
    <w:rsid w:val="000F569C"/>
    <w:rPr>
      <w:rFonts w:eastAsiaTheme="minorHAnsi"/>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0F569C"/>
    <w:rPr>
      <w:b/>
      <w:bCs/>
    </w:rPr>
  </w:style>
  <w:style w:type="character" w:customStyle="1" w:styleId="CommentSubjectChar">
    <w:name w:val="Comment Subject Char"/>
    <w:basedOn w:val="CommentTextChar"/>
    <w:link w:val="CommentSubject"/>
    <w:uiPriority w:val="99"/>
    <w:semiHidden/>
    <w:rsid w:val="000F569C"/>
    <w:rPr>
      <w:rFonts w:eastAsiaTheme="minorHAnsi"/>
      <w:b/>
      <w:bCs/>
      <w:kern w:val="2"/>
      <w:sz w:val="20"/>
      <w:szCs w:val="20"/>
      <w14:ligatures w14:val="standardContextual"/>
    </w:rPr>
  </w:style>
  <w:style w:type="paragraph" w:styleId="Revision">
    <w:name w:val="Revision"/>
    <w:hidden/>
    <w:uiPriority w:val="99"/>
    <w:semiHidden/>
    <w:rsid w:val="00F07192"/>
    <w:pPr>
      <w:spacing w:after="0" w:line="240" w:lineRule="auto"/>
    </w:pPr>
    <w:rPr>
      <w:lang w:eastAsia="en-AU"/>
    </w:rPr>
  </w:style>
  <w:style w:type="paragraph" w:customStyle="1" w:styleId="msonormal0">
    <w:name w:val="msonormal"/>
    <w:basedOn w:val="Normal"/>
    <w:rsid w:val="00A66F5C"/>
    <w:pPr>
      <w:spacing w:before="100" w:beforeAutospacing="1" w:after="100" w:afterAutospacing="1"/>
    </w:pPr>
    <w:rPr>
      <w:rFonts w:ascii="Times New Roman" w:eastAsia="Times New Roman" w:hAnsi="Times New Roman" w:cs="Times New Roman"/>
      <w:sz w:val="24"/>
      <w:szCs w:val="24"/>
    </w:rPr>
  </w:style>
  <w:style w:type="table" w:customStyle="1" w:styleId="ACSTable">
    <w:name w:val="ACS Table"/>
    <w:basedOn w:val="TableNormal"/>
    <w:uiPriority w:val="99"/>
    <w:rsid w:val="00D375F0"/>
    <w:pPr>
      <w:spacing w:after="0" w:line="240" w:lineRule="auto"/>
    </w:pPr>
    <w:rPr>
      <w:rFonts w:asciiTheme="majorHAnsi" w:eastAsia="MS Mincho" w:hAnsiTheme="majorHAnsi"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tcPr>
      <w:shd w:val="clear" w:color="auto" w:fill="auto"/>
    </w:tcPr>
    <w:tblStylePr w:type="firstRow">
      <w:pPr>
        <w:wordWrap/>
        <w:spacing w:beforeLines="0" w:beforeAutospacing="0" w:afterLines="0" w:afterAutospacing="0"/>
        <w:contextualSpacing w:val="0"/>
      </w:pPr>
      <w:rPr>
        <w:rFonts w:asciiTheme="majorHAnsi" w:hAnsiTheme="majorHAnsi"/>
        <w:b/>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0760">
      <w:bodyDiv w:val="1"/>
      <w:marLeft w:val="0"/>
      <w:marRight w:val="0"/>
      <w:marTop w:val="0"/>
      <w:marBottom w:val="0"/>
      <w:divBdr>
        <w:top w:val="none" w:sz="0" w:space="0" w:color="auto"/>
        <w:left w:val="none" w:sz="0" w:space="0" w:color="auto"/>
        <w:bottom w:val="none" w:sz="0" w:space="0" w:color="auto"/>
        <w:right w:val="none" w:sz="0" w:space="0" w:color="auto"/>
      </w:divBdr>
    </w:div>
    <w:div w:id="4941556">
      <w:bodyDiv w:val="1"/>
      <w:marLeft w:val="0"/>
      <w:marRight w:val="0"/>
      <w:marTop w:val="0"/>
      <w:marBottom w:val="0"/>
      <w:divBdr>
        <w:top w:val="none" w:sz="0" w:space="0" w:color="auto"/>
        <w:left w:val="none" w:sz="0" w:space="0" w:color="auto"/>
        <w:bottom w:val="none" w:sz="0" w:space="0" w:color="auto"/>
        <w:right w:val="none" w:sz="0" w:space="0" w:color="auto"/>
      </w:divBdr>
      <w:divsChild>
        <w:div w:id="1699432893">
          <w:marLeft w:val="0"/>
          <w:marRight w:val="0"/>
          <w:marTop w:val="0"/>
          <w:marBottom w:val="0"/>
          <w:divBdr>
            <w:top w:val="none" w:sz="0" w:space="0" w:color="auto"/>
            <w:left w:val="none" w:sz="0" w:space="0" w:color="auto"/>
            <w:bottom w:val="none" w:sz="0" w:space="0" w:color="auto"/>
            <w:right w:val="none" w:sz="0" w:space="0" w:color="auto"/>
          </w:divBdr>
        </w:div>
      </w:divsChild>
    </w:div>
    <w:div w:id="5640929">
      <w:bodyDiv w:val="1"/>
      <w:marLeft w:val="0"/>
      <w:marRight w:val="0"/>
      <w:marTop w:val="0"/>
      <w:marBottom w:val="0"/>
      <w:divBdr>
        <w:top w:val="none" w:sz="0" w:space="0" w:color="auto"/>
        <w:left w:val="none" w:sz="0" w:space="0" w:color="auto"/>
        <w:bottom w:val="none" w:sz="0" w:space="0" w:color="auto"/>
        <w:right w:val="none" w:sz="0" w:space="0" w:color="auto"/>
      </w:divBdr>
    </w:div>
    <w:div w:id="10687454">
      <w:bodyDiv w:val="1"/>
      <w:marLeft w:val="0"/>
      <w:marRight w:val="0"/>
      <w:marTop w:val="0"/>
      <w:marBottom w:val="0"/>
      <w:divBdr>
        <w:top w:val="none" w:sz="0" w:space="0" w:color="auto"/>
        <w:left w:val="none" w:sz="0" w:space="0" w:color="auto"/>
        <w:bottom w:val="none" w:sz="0" w:space="0" w:color="auto"/>
        <w:right w:val="none" w:sz="0" w:space="0" w:color="auto"/>
      </w:divBdr>
      <w:divsChild>
        <w:div w:id="1288006937">
          <w:marLeft w:val="0"/>
          <w:marRight w:val="0"/>
          <w:marTop w:val="0"/>
          <w:marBottom w:val="0"/>
          <w:divBdr>
            <w:top w:val="none" w:sz="0" w:space="0" w:color="auto"/>
            <w:left w:val="none" w:sz="0" w:space="0" w:color="auto"/>
            <w:bottom w:val="none" w:sz="0" w:space="0" w:color="auto"/>
            <w:right w:val="none" w:sz="0" w:space="0" w:color="auto"/>
          </w:divBdr>
        </w:div>
      </w:divsChild>
    </w:div>
    <w:div w:id="11541874">
      <w:bodyDiv w:val="1"/>
      <w:marLeft w:val="0"/>
      <w:marRight w:val="0"/>
      <w:marTop w:val="0"/>
      <w:marBottom w:val="0"/>
      <w:divBdr>
        <w:top w:val="none" w:sz="0" w:space="0" w:color="auto"/>
        <w:left w:val="none" w:sz="0" w:space="0" w:color="auto"/>
        <w:bottom w:val="none" w:sz="0" w:space="0" w:color="auto"/>
        <w:right w:val="none" w:sz="0" w:space="0" w:color="auto"/>
      </w:divBdr>
    </w:div>
    <w:div w:id="14430914">
      <w:bodyDiv w:val="1"/>
      <w:marLeft w:val="0"/>
      <w:marRight w:val="0"/>
      <w:marTop w:val="0"/>
      <w:marBottom w:val="0"/>
      <w:divBdr>
        <w:top w:val="none" w:sz="0" w:space="0" w:color="auto"/>
        <w:left w:val="none" w:sz="0" w:space="0" w:color="auto"/>
        <w:bottom w:val="none" w:sz="0" w:space="0" w:color="auto"/>
        <w:right w:val="none" w:sz="0" w:space="0" w:color="auto"/>
      </w:divBdr>
    </w:div>
    <w:div w:id="15273401">
      <w:bodyDiv w:val="1"/>
      <w:marLeft w:val="0"/>
      <w:marRight w:val="0"/>
      <w:marTop w:val="0"/>
      <w:marBottom w:val="0"/>
      <w:divBdr>
        <w:top w:val="none" w:sz="0" w:space="0" w:color="auto"/>
        <w:left w:val="none" w:sz="0" w:space="0" w:color="auto"/>
        <w:bottom w:val="none" w:sz="0" w:space="0" w:color="auto"/>
        <w:right w:val="none" w:sz="0" w:space="0" w:color="auto"/>
      </w:divBdr>
    </w:div>
    <w:div w:id="21908452">
      <w:bodyDiv w:val="1"/>
      <w:marLeft w:val="0"/>
      <w:marRight w:val="0"/>
      <w:marTop w:val="0"/>
      <w:marBottom w:val="0"/>
      <w:divBdr>
        <w:top w:val="none" w:sz="0" w:space="0" w:color="auto"/>
        <w:left w:val="none" w:sz="0" w:space="0" w:color="auto"/>
        <w:bottom w:val="none" w:sz="0" w:space="0" w:color="auto"/>
        <w:right w:val="none" w:sz="0" w:space="0" w:color="auto"/>
      </w:divBdr>
    </w:div>
    <w:div w:id="25175867">
      <w:bodyDiv w:val="1"/>
      <w:marLeft w:val="0"/>
      <w:marRight w:val="0"/>
      <w:marTop w:val="0"/>
      <w:marBottom w:val="0"/>
      <w:divBdr>
        <w:top w:val="none" w:sz="0" w:space="0" w:color="auto"/>
        <w:left w:val="none" w:sz="0" w:space="0" w:color="auto"/>
        <w:bottom w:val="none" w:sz="0" w:space="0" w:color="auto"/>
        <w:right w:val="none" w:sz="0" w:space="0" w:color="auto"/>
      </w:divBdr>
    </w:div>
    <w:div w:id="25839480">
      <w:bodyDiv w:val="1"/>
      <w:marLeft w:val="0"/>
      <w:marRight w:val="0"/>
      <w:marTop w:val="0"/>
      <w:marBottom w:val="0"/>
      <w:divBdr>
        <w:top w:val="none" w:sz="0" w:space="0" w:color="auto"/>
        <w:left w:val="none" w:sz="0" w:space="0" w:color="auto"/>
        <w:bottom w:val="none" w:sz="0" w:space="0" w:color="auto"/>
        <w:right w:val="none" w:sz="0" w:space="0" w:color="auto"/>
      </w:divBdr>
      <w:divsChild>
        <w:div w:id="684014736">
          <w:marLeft w:val="0"/>
          <w:marRight w:val="0"/>
          <w:marTop w:val="0"/>
          <w:marBottom w:val="0"/>
          <w:divBdr>
            <w:top w:val="none" w:sz="0" w:space="0" w:color="auto"/>
            <w:left w:val="none" w:sz="0" w:space="0" w:color="auto"/>
            <w:bottom w:val="none" w:sz="0" w:space="0" w:color="auto"/>
            <w:right w:val="none" w:sz="0" w:space="0" w:color="auto"/>
          </w:divBdr>
        </w:div>
      </w:divsChild>
    </w:div>
    <w:div w:id="26610369">
      <w:bodyDiv w:val="1"/>
      <w:marLeft w:val="0"/>
      <w:marRight w:val="0"/>
      <w:marTop w:val="0"/>
      <w:marBottom w:val="0"/>
      <w:divBdr>
        <w:top w:val="none" w:sz="0" w:space="0" w:color="auto"/>
        <w:left w:val="none" w:sz="0" w:space="0" w:color="auto"/>
        <w:bottom w:val="none" w:sz="0" w:space="0" w:color="auto"/>
        <w:right w:val="none" w:sz="0" w:space="0" w:color="auto"/>
      </w:divBdr>
    </w:div>
    <w:div w:id="27490824">
      <w:bodyDiv w:val="1"/>
      <w:marLeft w:val="0"/>
      <w:marRight w:val="0"/>
      <w:marTop w:val="0"/>
      <w:marBottom w:val="0"/>
      <w:divBdr>
        <w:top w:val="none" w:sz="0" w:space="0" w:color="auto"/>
        <w:left w:val="none" w:sz="0" w:space="0" w:color="auto"/>
        <w:bottom w:val="none" w:sz="0" w:space="0" w:color="auto"/>
        <w:right w:val="none" w:sz="0" w:space="0" w:color="auto"/>
      </w:divBdr>
    </w:div>
    <w:div w:id="27997994">
      <w:bodyDiv w:val="1"/>
      <w:marLeft w:val="0"/>
      <w:marRight w:val="0"/>
      <w:marTop w:val="0"/>
      <w:marBottom w:val="0"/>
      <w:divBdr>
        <w:top w:val="none" w:sz="0" w:space="0" w:color="auto"/>
        <w:left w:val="none" w:sz="0" w:space="0" w:color="auto"/>
        <w:bottom w:val="none" w:sz="0" w:space="0" w:color="auto"/>
        <w:right w:val="none" w:sz="0" w:space="0" w:color="auto"/>
      </w:divBdr>
    </w:div>
    <w:div w:id="33358701">
      <w:bodyDiv w:val="1"/>
      <w:marLeft w:val="0"/>
      <w:marRight w:val="0"/>
      <w:marTop w:val="0"/>
      <w:marBottom w:val="0"/>
      <w:divBdr>
        <w:top w:val="none" w:sz="0" w:space="0" w:color="auto"/>
        <w:left w:val="none" w:sz="0" w:space="0" w:color="auto"/>
        <w:bottom w:val="none" w:sz="0" w:space="0" w:color="auto"/>
        <w:right w:val="none" w:sz="0" w:space="0" w:color="auto"/>
      </w:divBdr>
      <w:divsChild>
        <w:div w:id="1641492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776067">
      <w:bodyDiv w:val="1"/>
      <w:marLeft w:val="0"/>
      <w:marRight w:val="0"/>
      <w:marTop w:val="0"/>
      <w:marBottom w:val="0"/>
      <w:divBdr>
        <w:top w:val="none" w:sz="0" w:space="0" w:color="auto"/>
        <w:left w:val="none" w:sz="0" w:space="0" w:color="auto"/>
        <w:bottom w:val="none" w:sz="0" w:space="0" w:color="auto"/>
        <w:right w:val="none" w:sz="0" w:space="0" w:color="auto"/>
      </w:divBdr>
      <w:divsChild>
        <w:div w:id="300889939">
          <w:marLeft w:val="0"/>
          <w:marRight w:val="0"/>
          <w:marTop w:val="0"/>
          <w:marBottom w:val="0"/>
          <w:divBdr>
            <w:top w:val="none" w:sz="0" w:space="0" w:color="auto"/>
            <w:left w:val="none" w:sz="0" w:space="0" w:color="auto"/>
            <w:bottom w:val="none" w:sz="0" w:space="0" w:color="auto"/>
            <w:right w:val="none" w:sz="0" w:space="0" w:color="auto"/>
          </w:divBdr>
        </w:div>
      </w:divsChild>
    </w:div>
    <w:div w:id="38091911">
      <w:bodyDiv w:val="1"/>
      <w:marLeft w:val="0"/>
      <w:marRight w:val="0"/>
      <w:marTop w:val="0"/>
      <w:marBottom w:val="0"/>
      <w:divBdr>
        <w:top w:val="none" w:sz="0" w:space="0" w:color="auto"/>
        <w:left w:val="none" w:sz="0" w:space="0" w:color="auto"/>
        <w:bottom w:val="none" w:sz="0" w:space="0" w:color="auto"/>
        <w:right w:val="none" w:sz="0" w:space="0" w:color="auto"/>
      </w:divBdr>
    </w:div>
    <w:div w:id="39675761">
      <w:bodyDiv w:val="1"/>
      <w:marLeft w:val="0"/>
      <w:marRight w:val="0"/>
      <w:marTop w:val="0"/>
      <w:marBottom w:val="0"/>
      <w:divBdr>
        <w:top w:val="none" w:sz="0" w:space="0" w:color="auto"/>
        <w:left w:val="none" w:sz="0" w:space="0" w:color="auto"/>
        <w:bottom w:val="none" w:sz="0" w:space="0" w:color="auto"/>
        <w:right w:val="none" w:sz="0" w:space="0" w:color="auto"/>
      </w:divBdr>
    </w:div>
    <w:div w:id="41757017">
      <w:bodyDiv w:val="1"/>
      <w:marLeft w:val="0"/>
      <w:marRight w:val="0"/>
      <w:marTop w:val="0"/>
      <w:marBottom w:val="0"/>
      <w:divBdr>
        <w:top w:val="none" w:sz="0" w:space="0" w:color="auto"/>
        <w:left w:val="none" w:sz="0" w:space="0" w:color="auto"/>
        <w:bottom w:val="none" w:sz="0" w:space="0" w:color="auto"/>
        <w:right w:val="none" w:sz="0" w:space="0" w:color="auto"/>
      </w:divBdr>
    </w:div>
    <w:div w:id="44329688">
      <w:bodyDiv w:val="1"/>
      <w:marLeft w:val="0"/>
      <w:marRight w:val="0"/>
      <w:marTop w:val="0"/>
      <w:marBottom w:val="0"/>
      <w:divBdr>
        <w:top w:val="none" w:sz="0" w:space="0" w:color="auto"/>
        <w:left w:val="none" w:sz="0" w:space="0" w:color="auto"/>
        <w:bottom w:val="none" w:sz="0" w:space="0" w:color="auto"/>
        <w:right w:val="none" w:sz="0" w:space="0" w:color="auto"/>
      </w:divBdr>
    </w:div>
    <w:div w:id="49815009">
      <w:bodyDiv w:val="1"/>
      <w:marLeft w:val="0"/>
      <w:marRight w:val="0"/>
      <w:marTop w:val="0"/>
      <w:marBottom w:val="0"/>
      <w:divBdr>
        <w:top w:val="none" w:sz="0" w:space="0" w:color="auto"/>
        <w:left w:val="none" w:sz="0" w:space="0" w:color="auto"/>
        <w:bottom w:val="none" w:sz="0" w:space="0" w:color="auto"/>
        <w:right w:val="none" w:sz="0" w:space="0" w:color="auto"/>
      </w:divBdr>
    </w:div>
    <w:div w:id="52780944">
      <w:bodyDiv w:val="1"/>
      <w:marLeft w:val="0"/>
      <w:marRight w:val="0"/>
      <w:marTop w:val="0"/>
      <w:marBottom w:val="0"/>
      <w:divBdr>
        <w:top w:val="none" w:sz="0" w:space="0" w:color="auto"/>
        <w:left w:val="none" w:sz="0" w:space="0" w:color="auto"/>
        <w:bottom w:val="none" w:sz="0" w:space="0" w:color="auto"/>
        <w:right w:val="none" w:sz="0" w:space="0" w:color="auto"/>
      </w:divBdr>
    </w:div>
    <w:div w:id="53547110">
      <w:bodyDiv w:val="1"/>
      <w:marLeft w:val="0"/>
      <w:marRight w:val="0"/>
      <w:marTop w:val="0"/>
      <w:marBottom w:val="0"/>
      <w:divBdr>
        <w:top w:val="none" w:sz="0" w:space="0" w:color="auto"/>
        <w:left w:val="none" w:sz="0" w:space="0" w:color="auto"/>
        <w:bottom w:val="none" w:sz="0" w:space="0" w:color="auto"/>
        <w:right w:val="none" w:sz="0" w:space="0" w:color="auto"/>
      </w:divBdr>
    </w:div>
    <w:div w:id="55082609">
      <w:bodyDiv w:val="1"/>
      <w:marLeft w:val="0"/>
      <w:marRight w:val="0"/>
      <w:marTop w:val="0"/>
      <w:marBottom w:val="0"/>
      <w:divBdr>
        <w:top w:val="none" w:sz="0" w:space="0" w:color="auto"/>
        <w:left w:val="none" w:sz="0" w:space="0" w:color="auto"/>
        <w:bottom w:val="none" w:sz="0" w:space="0" w:color="auto"/>
        <w:right w:val="none" w:sz="0" w:space="0" w:color="auto"/>
      </w:divBdr>
    </w:div>
    <w:div w:id="55905499">
      <w:bodyDiv w:val="1"/>
      <w:marLeft w:val="0"/>
      <w:marRight w:val="0"/>
      <w:marTop w:val="0"/>
      <w:marBottom w:val="0"/>
      <w:divBdr>
        <w:top w:val="none" w:sz="0" w:space="0" w:color="auto"/>
        <w:left w:val="none" w:sz="0" w:space="0" w:color="auto"/>
        <w:bottom w:val="none" w:sz="0" w:space="0" w:color="auto"/>
        <w:right w:val="none" w:sz="0" w:space="0" w:color="auto"/>
      </w:divBdr>
    </w:div>
    <w:div w:id="57410638">
      <w:bodyDiv w:val="1"/>
      <w:marLeft w:val="0"/>
      <w:marRight w:val="0"/>
      <w:marTop w:val="0"/>
      <w:marBottom w:val="0"/>
      <w:divBdr>
        <w:top w:val="none" w:sz="0" w:space="0" w:color="auto"/>
        <w:left w:val="none" w:sz="0" w:space="0" w:color="auto"/>
        <w:bottom w:val="none" w:sz="0" w:space="0" w:color="auto"/>
        <w:right w:val="none" w:sz="0" w:space="0" w:color="auto"/>
      </w:divBdr>
    </w:div>
    <w:div w:id="57553386">
      <w:bodyDiv w:val="1"/>
      <w:marLeft w:val="0"/>
      <w:marRight w:val="0"/>
      <w:marTop w:val="0"/>
      <w:marBottom w:val="0"/>
      <w:divBdr>
        <w:top w:val="none" w:sz="0" w:space="0" w:color="auto"/>
        <w:left w:val="none" w:sz="0" w:space="0" w:color="auto"/>
        <w:bottom w:val="none" w:sz="0" w:space="0" w:color="auto"/>
        <w:right w:val="none" w:sz="0" w:space="0" w:color="auto"/>
      </w:divBdr>
    </w:div>
    <w:div w:id="59600977">
      <w:bodyDiv w:val="1"/>
      <w:marLeft w:val="0"/>
      <w:marRight w:val="0"/>
      <w:marTop w:val="0"/>
      <w:marBottom w:val="0"/>
      <w:divBdr>
        <w:top w:val="none" w:sz="0" w:space="0" w:color="auto"/>
        <w:left w:val="none" w:sz="0" w:space="0" w:color="auto"/>
        <w:bottom w:val="none" w:sz="0" w:space="0" w:color="auto"/>
        <w:right w:val="none" w:sz="0" w:space="0" w:color="auto"/>
      </w:divBdr>
    </w:div>
    <w:div w:id="62485127">
      <w:bodyDiv w:val="1"/>
      <w:marLeft w:val="0"/>
      <w:marRight w:val="0"/>
      <w:marTop w:val="0"/>
      <w:marBottom w:val="0"/>
      <w:divBdr>
        <w:top w:val="none" w:sz="0" w:space="0" w:color="auto"/>
        <w:left w:val="none" w:sz="0" w:space="0" w:color="auto"/>
        <w:bottom w:val="none" w:sz="0" w:space="0" w:color="auto"/>
        <w:right w:val="none" w:sz="0" w:space="0" w:color="auto"/>
      </w:divBdr>
    </w:div>
    <w:div w:id="64426119">
      <w:bodyDiv w:val="1"/>
      <w:marLeft w:val="0"/>
      <w:marRight w:val="0"/>
      <w:marTop w:val="0"/>
      <w:marBottom w:val="0"/>
      <w:divBdr>
        <w:top w:val="none" w:sz="0" w:space="0" w:color="auto"/>
        <w:left w:val="none" w:sz="0" w:space="0" w:color="auto"/>
        <w:bottom w:val="none" w:sz="0" w:space="0" w:color="auto"/>
        <w:right w:val="none" w:sz="0" w:space="0" w:color="auto"/>
      </w:divBdr>
    </w:div>
    <w:div w:id="70124890">
      <w:bodyDiv w:val="1"/>
      <w:marLeft w:val="0"/>
      <w:marRight w:val="0"/>
      <w:marTop w:val="0"/>
      <w:marBottom w:val="0"/>
      <w:divBdr>
        <w:top w:val="none" w:sz="0" w:space="0" w:color="auto"/>
        <w:left w:val="none" w:sz="0" w:space="0" w:color="auto"/>
        <w:bottom w:val="none" w:sz="0" w:space="0" w:color="auto"/>
        <w:right w:val="none" w:sz="0" w:space="0" w:color="auto"/>
      </w:divBdr>
    </w:div>
    <w:div w:id="78479316">
      <w:bodyDiv w:val="1"/>
      <w:marLeft w:val="0"/>
      <w:marRight w:val="0"/>
      <w:marTop w:val="0"/>
      <w:marBottom w:val="0"/>
      <w:divBdr>
        <w:top w:val="none" w:sz="0" w:space="0" w:color="auto"/>
        <w:left w:val="none" w:sz="0" w:space="0" w:color="auto"/>
        <w:bottom w:val="none" w:sz="0" w:space="0" w:color="auto"/>
        <w:right w:val="none" w:sz="0" w:space="0" w:color="auto"/>
      </w:divBdr>
    </w:div>
    <w:div w:id="95761045">
      <w:bodyDiv w:val="1"/>
      <w:marLeft w:val="0"/>
      <w:marRight w:val="0"/>
      <w:marTop w:val="0"/>
      <w:marBottom w:val="0"/>
      <w:divBdr>
        <w:top w:val="none" w:sz="0" w:space="0" w:color="auto"/>
        <w:left w:val="none" w:sz="0" w:space="0" w:color="auto"/>
        <w:bottom w:val="none" w:sz="0" w:space="0" w:color="auto"/>
        <w:right w:val="none" w:sz="0" w:space="0" w:color="auto"/>
      </w:divBdr>
    </w:div>
    <w:div w:id="99185631">
      <w:bodyDiv w:val="1"/>
      <w:marLeft w:val="0"/>
      <w:marRight w:val="0"/>
      <w:marTop w:val="0"/>
      <w:marBottom w:val="0"/>
      <w:divBdr>
        <w:top w:val="none" w:sz="0" w:space="0" w:color="auto"/>
        <w:left w:val="none" w:sz="0" w:space="0" w:color="auto"/>
        <w:bottom w:val="none" w:sz="0" w:space="0" w:color="auto"/>
        <w:right w:val="none" w:sz="0" w:space="0" w:color="auto"/>
      </w:divBdr>
    </w:div>
    <w:div w:id="101002430">
      <w:bodyDiv w:val="1"/>
      <w:marLeft w:val="0"/>
      <w:marRight w:val="0"/>
      <w:marTop w:val="0"/>
      <w:marBottom w:val="0"/>
      <w:divBdr>
        <w:top w:val="none" w:sz="0" w:space="0" w:color="auto"/>
        <w:left w:val="none" w:sz="0" w:space="0" w:color="auto"/>
        <w:bottom w:val="none" w:sz="0" w:space="0" w:color="auto"/>
        <w:right w:val="none" w:sz="0" w:space="0" w:color="auto"/>
      </w:divBdr>
    </w:div>
    <w:div w:id="108085768">
      <w:bodyDiv w:val="1"/>
      <w:marLeft w:val="0"/>
      <w:marRight w:val="0"/>
      <w:marTop w:val="0"/>
      <w:marBottom w:val="0"/>
      <w:divBdr>
        <w:top w:val="none" w:sz="0" w:space="0" w:color="auto"/>
        <w:left w:val="none" w:sz="0" w:space="0" w:color="auto"/>
        <w:bottom w:val="none" w:sz="0" w:space="0" w:color="auto"/>
        <w:right w:val="none" w:sz="0" w:space="0" w:color="auto"/>
      </w:divBdr>
    </w:div>
    <w:div w:id="111629178">
      <w:bodyDiv w:val="1"/>
      <w:marLeft w:val="0"/>
      <w:marRight w:val="0"/>
      <w:marTop w:val="0"/>
      <w:marBottom w:val="0"/>
      <w:divBdr>
        <w:top w:val="none" w:sz="0" w:space="0" w:color="auto"/>
        <w:left w:val="none" w:sz="0" w:space="0" w:color="auto"/>
        <w:bottom w:val="none" w:sz="0" w:space="0" w:color="auto"/>
        <w:right w:val="none" w:sz="0" w:space="0" w:color="auto"/>
      </w:divBdr>
    </w:div>
    <w:div w:id="123042422">
      <w:bodyDiv w:val="1"/>
      <w:marLeft w:val="0"/>
      <w:marRight w:val="0"/>
      <w:marTop w:val="0"/>
      <w:marBottom w:val="0"/>
      <w:divBdr>
        <w:top w:val="none" w:sz="0" w:space="0" w:color="auto"/>
        <w:left w:val="none" w:sz="0" w:space="0" w:color="auto"/>
        <w:bottom w:val="none" w:sz="0" w:space="0" w:color="auto"/>
        <w:right w:val="none" w:sz="0" w:space="0" w:color="auto"/>
      </w:divBdr>
    </w:div>
    <w:div w:id="124784369">
      <w:bodyDiv w:val="1"/>
      <w:marLeft w:val="0"/>
      <w:marRight w:val="0"/>
      <w:marTop w:val="0"/>
      <w:marBottom w:val="0"/>
      <w:divBdr>
        <w:top w:val="none" w:sz="0" w:space="0" w:color="auto"/>
        <w:left w:val="none" w:sz="0" w:space="0" w:color="auto"/>
        <w:bottom w:val="none" w:sz="0" w:space="0" w:color="auto"/>
        <w:right w:val="none" w:sz="0" w:space="0" w:color="auto"/>
      </w:divBdr>
    </w:div>
    <w:div w:id="130487044">
      <w:bodyDiv w:val="1"/>
      <w:marLeft w:val="0"/>
      <w:marRight w:val="0"/>
      <w:marTop w:val="0"/>
      <w:marBottom w:val="0"/>
      <w:divBdr>
        <w:top w:val="none" w:sz="0" w:space="0" w:color="auto"/>
        <w:left w:val="none" w:sz="0" w:space="0" w:color="auto"/>
        <w:bottom w:val="none" w:sz="0" w:space="0" w:color="auto"/>
        <w:right w:val="none" w:sz="0" w:space="0" w:color="auto"/>
      </w:divBdr>
    </w:div>
    <w:div w:id="133105573">
      <w:bodyDiv w:val="1"/>
      <w:marLeft w:val="0"/>
      <w:marRight w:val="0"/>
      <w:marTop w:val="0"/>
      <w:marBottom w:val="0"/>
      <w:divBdr>
        <w:top w:val="none" w:sz="0" w:space="0" w:color="auto"/>
        <w:left w:val="none" w:sz="0" w:space="0" w:color="auto"/>
        <w:bottom w:val="none" w:sz="0" w:space="0" w:color="auto"/>
        <w:right w:val="none" w:sz="0" w:space="0" w:color="auto"/>
      </w:divBdr>
    </w:div>
    <w:div w:id="138154250">
      <w:bodyDiv w:val="1"/>
      <w:marLeft w:val="0"/>
      <w:marRight w:val="0"/>
      <w:marTop w:val="0"/>
      <w:marBottom w:val="0"/>
      <w:divBdr>
        <w:top w:val="none" w:sz="0" w:space="0" w:color="auto"/>
        <w:left w:val="none" w:sz="0" w:space="0" w:color="auto"/>
        <w:bottom w:val="none" w:sz="0" w:space="0" w:color="auto"/>
        <w:right w:val="none" w:sz="0" w:space="0" w:color="auto"/>
      </w:divBdr>
    </w:div>
    <w:div w:id="138806387">
      <w:bodyDiv w:val="1"/>
      <w:marLeft w:val="0"/>
      <w:marRight w:val="0"/>
      <w:marTop w:val="0"/>
      <w:marBottom w:val="0"/>
      <w:divBdr>
        <w:top w:val="none" w:sz="0" w:space="0" w:color="auto"/>
        <w:left w:val="none" w:sz="0" w:space="0" w:color="auto"/>
        <w:bottom w:val="none" w:sz="0" w:space="0" w:color="auto"/>
        <w:right w:val="none" w:sz="0" w:space="0" w:color="auto"/>
      </w:divBdr>
    </w:div>
    <w:div w:id="140733790">
      <w:bodyDiv w:val="1"/>
      <w:marLeft w:val="0"/>
      <w:marRight w:val="0"/>
      <w:marTop w:val="0"/>
      <w:marBottom w:val="0"/>
      <w:divBdr>
        <w:top w:val="none" w:sz="0" w:space="0" w:color="auto"/>
        <w:left w:val="none" w:sz="0" w:space="0" w:color="auto"/>
        <w:bottom w:val="none" w:sz="0" w:space="0" w:color="auto"/>
        <w:right w:val="none" w:sz="0" w:space="0" w:color="auto"/>
      </w:divBdr>
    </w:div>
    <w:div w:id="140773904">
      <w:bodyDiv w:val="1"/>
      <w:marLeft w:val="0"/>
      <w:marRight w:val="0"/>
      <w:marTop w:val="0"/>
      <w:marBottom w:val="0"/>
      <w:divBdr>
        <w:top w:val="none" w:sz="0" w:space="0" w:color="auto"/>
        <w:left w:val="none" w:sz="0" w:space="0" w:color="auto"/>
        <w:bottom w:val="none" w:sz="0" w:space="0" w:color="auto"/>
        <w:right w:val="none" w:sz="0" w:space="0" w:color="auto"/>
      </w:divBdr>
    </w:div>
    <w:div w:id="141628172">
      <w:bodyDiv w:val="1"/>
      <w:marLeft w:val="0"/>
      <w:marRight w:val="0"/>
      <w:marTop w:val="0"/>
      <w:marBottom w:val="0"/>
      <w:divBdr>
        <w:top w:val="none" w:sz="0" w:space="0" w:color="auto"/>
        <w:left w:val="none" w:sz="0" w:space="0" w:color="auto"/>
        <w:bottom w:val="none" w:sz="0" w:space="0" w:color="auto"/>
        <w:right w:val="none" w:sz="0" w:space="0" w:color="auto"/>
      </w:divBdr>
    </w:div>
    <w:div w:id="141771820">
      <w:bodyDiv w:val="1"/>
      <w:marLeft w:val="0"/>
      <w:marRight w:val="0"/>
      <w:marTop w:val="0"/>
      <w:marBottom w:val="0"/>
      <w:divBdr>
        <w:top w:val="none" w:sz="0" w:space="0" w:color="auto"/>
        <w:left w:val="none" w:sz="0" w:space="0" w:color="auto"/>
        <w:bottom w:val="none" w:sz="0" w:space="0" w:color="auto"/>
        <w:right w:val="none" w:sz="0" w:space="0" w:color="auto"/>
      </w:divBdr>
    </w:div>
    <w:div w:id="143815940">
      <w:bodyDiv w:val="1"/>
      <w:marLeft w:val="0"/>
      <w:marRight w:val="0"/>
      <w:marTop w:val="0"/>
      <w:marBottom w:val="0"/>
      <w:divBdr>
        <w:top w:val="none" w:sz="0" w:space="0" w:color="auto"/>
        <w:left w:val="none" w:sz="0" w:space="0" w:color="auto"/>
        <w:bottom w:val="none" w:sz="0" w:space="0" w:color="auto"/>
        <w:right w:val="none" w:sz="0" w:space="0" w:color="auto"/>
      </w:divBdr>
    </w:div>
    <w:div w:id="152071453">
      <w:bodyDiv w:val="1"/>
      <w:marLeft w:val="0"/>
      <w:marRight w:val="0"/>
      <w:marTop w:val="0"/>
      <w:marBottom w:val="0"/>
      <w:divBdr>
        <w:top w:val="none" w:sz="0" w:space="0" w:color="auto"/>
        <w:left w:val="none" w:sz="0" w:space="0" w:color="auto"/>
        <w:bottom w:val="none" w:sz="0" w:space="0" w:color="auto"/>
        <w:right w:val="none" w:sz="0" w:space="0" w:color="auto"/>
      </w:divBdr>
    </w:div>
    <w:div w:id="152381925">
      <w:bodyDiv w:val="1"/>
      <w:marLeft w:val="0"/>
      <w:marRight w:val="0"/>
      <w:marTop w:val="0"/>
      <w:marBottom w:val="0"/>
      <w:divBdr>
        <w:top w:val="none" w:sz="0" w:space="0" w:color="auto"/>
        <w:left w:val="none" w:sz="0" w:space="0" w:color="auto"/>
        <w:bottom w:val="none" w:sz="0" w:space="0" w:color="auto"/>
        <w:right w:val="none" w:sz="0" w:space="0" w:color="auto"/>
      </w:divBdr>
    </w:div>
    <w:div w:id="156465387">
      <w:bodyDiv w:val="1"/>
      <w:marLeft w:val="0"/>
      <w:marRight w:val="0"/>
      <w:marTop w:val="0"/>
      <w:marBottom w:val="0"/>
      <w:divBdr>
        <w:top w:val="none" w:sz="0" w:space="0" w:color="auto"/>
        <w:left w:val="none" w:sz="0" w:space="0" w:color="auto"/>
        <w:bottom w:val="none" w:sz="0" w:space="0" w:color="auto"/>
        <w:right w:val="none" w:sz="0" w:space="0" w:color="auto"/>
      </w:divBdr>
      <w:divsChild>
        <w:div w:id="42948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086557">
      <w:bodyDiv w:val="1"/>
      <w:marLeft w:val="0"/>
      <w:marRight w:val="0"/>
      <w:marTop w:val="0"/>
      <w:marBottom w:val="0"/>
      <w:divBdr>
        <w:top w:val="none" w:sz="0" w:space="0" w:color="auto"/>
        <w:left w:val="none" w:sz="0" w:space="0" w:color="auto"/>
        <w:bottom w:val="none" w:sz="0" w:space="0" w:color="auto"/>
        <w:right w:val="none" w:sz="0" w:space="0" w:color="auto"/>
      </w:divBdr>
    </w:div>
    <w:div w:id="159080455">
      <w:bodyDiv w:val="1"/>
      <w:marLeft w:val="0"/>
      <w:marRight w:val="0"/>
      <w:marTop w:val="0"/>
      <w:marBottom w:val="0"/>
      <w:divBdr>
        <w:top w:val="none" w:sz="0" w:space="0" w:color="auto"/>
        <w:left w:val="none" w:sz="0" w:space="0" w:color="auto"/>
        <w:bottom w:val="none" w:sz="0" w:space="0" w:color="auto"/>
        <w:right w:val="none" w:sz="0" w:space="0" w:color="auto"/>
      </w:divBdr>
      <w:divsChild>
        <w:div w:id="471824186">
          <w:marLeft w:val="0"/>
          <w:marRight w:val="0"/>
          <w:marTop w:val="0"/>
          <w:marBottom w:val="0"/>
          <w:divBdr>
            <w:top w:val="none" w:sz="0" w:space="0" w:color="auto"/>
            <w:left w:val="none" w:sz="0" w:space="0" w:color="auto"/>
            <w:bottom w:val="none" w:sz="0" w:space="0" w:color="auto"/>
            <w:right w:val="none" w:sz="0" w:space="0" w:color="auto"/>
          </w:divBdr>
        </w:div>
      </w:divsChild>
    </w:div>
    <w:div w:id="160970547">
      <w:bodyDiv w:val="1"/>
      <w:marLeft w:val="0"/>
      <w:marRight w:val="0"/>
      <w:marTop w:val="0"/>
      <w:marBottom w:val="0"/>
      <w:divBdr>
        <w:top w:val="none" w:sz="0" w:space="0" w:color="auto"/>
        <w:left w:val="none" w:sz="0" w:space="0" w:color="auto"/>
        <w:bottom w:val="none" w:sz="0" w:space="0" w:color="auto"/>
        <w:right w:val="none" w:sz="0" w:space="0" w:color="auto"/>
      </w:divBdr>
    </w:div>
    <w:div w:id="165364029">
      <w:bodyDiv w:val="1"/>
      <w:marLeft w:val="0"/>
      <w:marRight w:val="0"/>
      <w:marTop w:val="0"/>
      <w:marBottom w:val="0"/>
      <w:divBdr>
        <w:top w:val="none" w:sz="0" w:space="0" w:color="auto"/>
        <w:left w:val="none" w:sz="0" w:space="0" w:color="auto"/>
        <w:bottom w:val="none" w:sz="0" w:space="0" w:color="auto"/>
        <w:right w:val="none" w:sz="0" w:space="0" w:color="auto"/>
      </w:divBdr>
    </w:div>
    <w:div w:id="168254099">
      <w:bodyDiv w:val="1"/>
      <w:marLeft w:val="0"/>
      <w:marRight w:val="0"/>
      <w:marTop w:val="0"/>
      <w:marBottom w:val="0"/>
      <w:divBdr>
        <w:top w:val="none" w:sz="0" w:space="0" w:color="auto"/>
        <w:left w:val="none" w:sz="0" w:space="0" w:color="auto"/>
        <w:bottom w:val="none" w:sz="0" w:space="0" w:color="auto"/>
        <w:right w:val="none" w:sz="0" w:space="0" w:color="auto"/>
      </w:divBdr>
    </w:div>
    <w:div w:id="170217627">
      <w:bodyDiv w:val="1"/>
      <w:marLeft w:val="0"/>
      <w:marRight w:val="0"/>
      <w:marTop w:val="0"/>
      <w:marBottom w:val="0"/>
      <w:divBdr>
        <w:top w:val="none" w:sz="0" w:space="0" w:color="auto"/>
        <w:left w:val="none" w:sz="0" w:space="0" w:color="auto"/>
        <w:bottom w:val="none" w:sz="0" w:space="0" w:color="auto"/>
        <w:right w:val="none" w:sz="0" w:space="0" w:color="auto"/>
      </w:divBdr>
    </w:div>
    <w:div w:id="177274944">
      <w:bodyDiv w:val="1"/>
      <w:marLeft w:val="0"/>
      <w:marRight w:val="0"/>
      <w:marTop w:val="0"/>
      <w:marBottom w:val="0"/>
      <w:divBdr>
        <w:top w:val="none" w:sz="0" w:space="0" w:color="auto"/>
        <w:left w:val="none" w:sz="0" w:space="0" w:color="auto"/>
        <w:bottom w:val="none" w:sz="0" w:space="0" w:color="auto"/>
        <w:right w:val="none" w:sz="0" w:space="0" w:color="auto"/>
      </w:divBdr>
    </w:div>
    <w:div w:id="177358333">
      <w:bodyDiv w:val="1"/>
      <w:marLeft w:val="0"/>
      <w:marRight w:val="0"/>
      <w:marTop w:val="0"/>
      <w:marBottom w:val="0"/>
      <w:divBdr>
        <w:top w:val="none" w:sz="0" w:space="0" w:color="auto"/>
        <w:left w:val="none" w:sz="0" w:space="0" w:color="auto"/>
        <w:bottom w:val="none" w:sz="0" w:space="0" w:color="auto"/>
        <w:right w:val="none" w:sz="0" w:space="0" w:color="auto"/>
      </w:divBdr>
    </w:div>
    <w:div w:id="178398103">
      <w:bodyDiv w:val="1"/>
      <w:marLeft w:val="0"/>
      <w:marRight w:val="0"/>
      <w:marTop w:val="0"/>
      <w:marBottom w:val="0"/>
      <w:divBdr>
        <w:top w:val="none" w:sz="0" w:space="0" w:color="auto"/>
        <w:left w:val="none" w:sz="0" w:space="0" w:color="auto"/>
        <w:bottom w:val="none" w:sz="0" w:space="0" w:color="auto"/>
        <w:right w:val="none" w:sz="0" w:space="0" w:color="auto"/>
      </w:divBdr>
    </w:div>
    <w:div w:id="178398526">
      <w:bodyDiv w:val="1"/>
      <w:marLeft w:val="0"/>
      <w:marRight w:val="0"/>
      <w:marTop w:val="0"/>
      <w:marBottom w:val="0"/>
      <w:divBdr>
        <w:top w:val="none" w:sz="0" w:space="0" w:color="auto"/>
        <w:left w:val="none" w:sz="0" w:space="0" w:color="auto"/>
        <w:bottom w:val="none" w:sz="0" w:space="0" w:color="auto"/>
        <w:right w:val="none" w:sz="0" w:space="0" w:color="auto"/>
      </w:divBdr>
    </w:div>
    <w:div w:id="181827210">
      <w:bodyDiv w:val="1"/>
      <w:marLeft w:val="0"/>
      <w:marRight w:val="0"/>
      <w:marTop w:val="0"/>
      <w:marBottom w:val="0"/>
      <w:divBdr>
        <w:top w:val="none" w:sz="0" w:space="0" w:color="auto"/>
        <w:left w:val="none" w:sz="0" w:space="0" w:color="auto"/>
        <w:bottom w:val="none" w:sz="0" w:space="0" w:color="auto"/>
        <w:right w:val="none" w:sz="0" w:space="0" w:color="auto"/>
      </w:divBdr>
    </w:div>
    <w:div w:id="186215529">
      <w:bodyDiv w:val="1"/>
      <w:marLeft w:val="0"/>
      <w:marRight w:val="0"/>
      <w:marTop w:val="0"/>
      <w:marBottom w:val="0"/>
      <w:divBdr>
        <w:top w:val="none" w:sz="0" w:space="0" w:color="auto"/>
        <w:left w:val="none" w:sz="0" w:space="0" w:color="auto"/>
        <w:bottom w:val="none" w:sz="0" w:space="0" w:color="auto"/>
        <w:right w:val="none" w:sz="0" w:space="0" w:color="auto"/>
      </w:divBdr>
    </w:div>
    <w:div w:id="188033175">
      <w:bodyDiv w:val="1"/>
      <w:marLeft w:val="0"/>
      <w:marRight w:val="0"/>
      <w:marTop w:val="0"/>
      <w:marBottom w:val="0"/>
      <w:divBdr>
        <w:top w:val="none" w:sz="0" w:space="0" w:color="auto"/>
        <w:left w:val="none" w:sz="0" w:space="0" w:color="auto"/>
        <w:bottom w:val="none" w:sz="0" w:space="0" w:color="auto"/>
        <w:right w:val="none" w:sz="0" w:space="0" w:color="auto"/>
      </w:divBdr>
    </w:div>
    <w:div w:id="188221399">
      <w:bodyDiv w:val="1"/>
      <w:marLeft w:val="0"/>
      <w:marRight w:val="0"/>
      <w:marTop w:val="0"/>
      <w:marBottom w:val="0"/>
      <w:divBdr>
        <w:top w:val="none" w:sz="0" w:space="0" w:color="auto"/>
        <w:left w:val="none" w:sz="0" w:space="0" w:color="auto"/>
        <w:bottom w:val="none" w:sz="0" w:space="0" w:color="auto"/>
        <w:right w:val="none" w:sz="0" w:space="0" w:color="auto"/>
      </w:divBdr>
    </w:div>
    <w:div w:id="188447660">
      <w:bodyDiv w:val="1"/>
      <w:marLeft w:val="0"/>
      <w:marRight w:val="0"/>
      <w:marTop w:val="0"/>
      <w:marBottom w:val="0"/>
      <w:divBdr>
        <w:top w:val="none" w:sz="0" w:space="0" w:color="auto"/>
        <w:left w:val="none" w:sz="0" w:space="0" w:color="auto"/>
        <w:bottom w:val="none" w:sz="0" w:space="0" w:color="auto"/>
        <w:right w:val="none" w:sz="0" w:space="0" w:color="auto"/>
      </w:divBdr>
      <w:divsChild>
        <w:div w:id="1299073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030217">
      <w:bodyDiv w:val="1"/>
      <w:marLeft w:val="0"/>
      <w:marRight w:val="0"/>
      <w:marTop w:val="0"/>
      <w:marBottom w:val="0"/>
      <w:divBdr>
        <w:top w:val="none" w:sz="0" w:space="0" w:color="auto"/>
        <w:left w:val="none" w:sz="0" w:space="0" w:color="auto"/>
        <w:bottom w:val="none" w:sz="0" w:space="0" w:color="auto"/>
        <w:right w:val="none" w:sz="0" w:space="0" w:color="auto"/>
      </w:divBdr>
    </w:div>
    <w:div w:id="192228703">
      <w:bodyDiv w:val="1"/>
      <w:marLeft w:val="0"/>
      <w:marRight w:val="0"/>
      <w:marTop w:val="0"/>
      <w:marBottom w:val="0"/>
      <w:divBdr>
        <w:top w:val="none" w:sz="0" w:space="0" w:color="auto"/>
        <w:left w:val="none" w:sz="0" w:space="0" w:color="auto"/>
        <w:bottom w:val="none" w:sz="0" w:space="0" w:color="auto"/>
        <w:right w:val="none" w:sz="0" w:space="0" w:color="auto"/>
      </w:divBdr>
    </w:div>
    <w:div w:id="192377838">
      <w:bodyDiv w:val="1"/>
      <w:marLeft w:val="0"/>
      <w:marRight w:val="0"/>
      <w:marTop w:val="0"/>
      <w:marBottom w:val="0"/>
      <w:divBdr>
        <w:top w:val="none" w:sz="0" w:space="0" w:color="auto"/>
        <w:left w:val="none" w:sz="0" w:space="0" w:color="auto"/>
        <w:bottom w:val="none" w:sz="0" w:space="0" w:color="auto"/>
        <w:right w:val="none" w:sz="0" w:space="0" w:color="auto"/>
      </w:divBdr>
    </w:div>
    <w:div w:id="193930490">
      <w:bodyDiv w:val="1"/>
      <w:marLeft w:val="0"/>
      <w:marRight w:val="0"/>
      <w:marTop w:val="0"/>
      <w:marBottom w:val="0"/>
      <w:divBdr>
        <w:top w:val="none" w:sz="0" w:space="0" w:color="auto"/>
        <w:left w:val="none" w:sz="0" w:space="0" w:color="auto"/>
        <w:bottom w:val="none" w:sz="0" w:space="0" w:color="auto"/>
        <w:right w:val="none" w:sz="0" w:space="0" w:color="auto"/>
      </w:divBdr>
    </w:div>
    <w:div w:id="195120736">
      <w:bodyDiv w:val="1"/>
      <w:marLeft w:val="0"/>
      <w:marRight w:val="0"/>
      <w:marTop w:val="0"/>
      <w:marBottom w:val="0"/>
      <w:divBdr>
        <w:top w:val="none" w:sz="0" w:space="0" w:color="auto"/>
        <w:left w:val="none" w:sz="0" w:space="0" w:color="auto"/>
        <w:bottom w:val="none" w:sz="0" w:space="0" w:color="auto"/>
        <w:right w:val="none" w:sz="0" w:space="0" w:color="auto"/>
      </w:divBdr>
    </w:div>
    <w:div w:id="197746441">
      <w:bodyDiv w:val="1"/>
      <w:marLeft w:val="0"/>
      <w:marRight w:val="0"/>
      <w:marTop w:val="0"/>
      <w:marBottom w:val="0"/>
      <w:divBdr>
        <w:top w:val="none" w:sz="0" w:space="0" w:color="auto"/>
        <w:left w:val="none" w:sz="0" w:space="0" w:color="auto"/>
        <w:bottom w:val="none" w:sz="0" w:space="0" w:color="auto"/>
        <w:right w:val="none" w:sz="0" w:space="0" w:color="auto"/>
      </w:divBdr>
      <w:divsChild>
        <w:div w:id="1928146033">
          <w:marLeft w:val="0"/>
          <w:marRight w:val="0"/>
          <w:marTop w:val="0"/>
          <w:marBottom w:val="0"/>
          <w:divBdr>
            <w:top w:val="none" w:sz="0" w:space="0" w:color="auto"/>
            <w:left w:val="none" w:sz="0" w:space="0" w:color="auto"/>
            <w:bottom w:val="none" w:sz="0" w:space="0" w:color="auto"/>
            <w:right w:val="none" w:sz="0" w:space="0" w:color="auto"/>
          </w:divBdr>
        </w:div>
      </w:divsChild>
    </w:div>
    <w:div w:id="199558676">
      <w:bodyDiv w:val="1"/>
      <w:marLeft w:val="0"/>
      <w:marRight w:val="0"/>
      <w:marTop w:val="0"/>
      <w:marBottom w:val="0"/>
      <w:divBdr>
        <w:top w:val="none" w:sz="0" w:space="0" w:color="auto"/>
        <w:left w:val="none" w:sz="0" w:space="0" w:color="auto"/>
        <w:bottom w:val="none" w:sz="0" w:space="0" w:color="auto"/>
        <w:right w:val="none" w:sz="0" w:space="0" w:color="auto"/>
      </w:divBdr>
      <w:divsChild>
        <w:div w:id="760493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518633">
      <w:bodyDiv w:val="1"/>
      <w:marLeft w:val="0"/>
      <w:marRight w:val="0"/>
      <w:marTop w:val="0"/>
      <w:marBottom w:val="0"/>
      <w:divBdr>
        <w:top w:val="none" w:sz="0" w:space="0" w:color="auto"/>
        <w:left w:val="none" w:sz="0" w:space="0" w:color="auto"/>
        <w:bottom w:val="none" w:sz="0" w:space="0" w:color="auto"/>
        <w:right w:val="none" w:sz="0" w:space="0" w:color="auto"/>
      </w:divBdr>
    </w:div>
    <w:div w:id="206529341">
      <w:bodyDiv w:val="1"/>
      <w:marLeft w:val="0"/>
      <w:marRight w:val="0"/>
      <w:marTop w:val="0"/>
      <w:marBottom w:val="0"/>
      <w:divBdr>
        <w:top w:val="none" w:sz="0" w:space="0" w:color="auto"/>
        <w:left w:val="none" w:sz="0" w:space="0" w:color="auto"/>
        <w:bottom w:val="none" w:sz="0" w:space="0" w:color="auto"/>
        <w:right w:val="none" w:sz="0" w:space="0" w:color="auto"/>
      </w:divBdr>
    </w:div>
    <w:div w:id="208734218">
      <w:bodyDiv w:val="1"/>
      <w:marLeft w:val="0"/>
      <w:marRight w:val="0"/>
      <w:marTop w:val="0"/>
      <w:marBottom w:val="0"/>
      <w:divBdr>
        <w:top w:val="none" w:sz="0" w:space="0" w:color="auto"/>
        <w:left w:val="none" w:sz="0" w:space="0" w:color="auto"/>
        <w:bottom w:val="none" w:sz="0" w:space="0" w:color="auto"/>
        <w:right w:val="none" w:sz="0" w:space="0" w:color="auto"/>
      </w:divBdr>
    </w:div>
    <w:div w:id="209584295">
      <w:bodyDiv w:val="1"/>
      <w:marLeft w:val="0"/>
      <w:marRight w:val="0"/>
      <w:marTop w:val="0"/>
      <w:marBottom w:val="0"/>
      <w:divBdr>
        <w:top w:val="none" w:sz="0" w:space="0" w:color="auto"/>
        <w:left w:val="none" w:sz="0" w:space="0" w:color="auto"/>
        <w:bottom w:val="none" w:sz="0" w:space="0" w:color="auto"/>
        <w:right w:val="none" w:sz="0" w:space="0" w:color="auto"/>
      </w:divBdr>
    </w:div>
    <w:div w:id="211043141">
      <w:bodyDiv w:val="1"/>
      <w:marLeft w:val="0"/>
      <w:marRight w:val="0"/>
      <w:marTop w:val="0"/>
      <w:marBottom w:val="0"/>
      <w:divBdr>
        <w:top w:val="none" w:sz="0" w:space="0" w:color="auto"/>
        <w:left w:val="none" w:sz="0" w:space="0" w:color="auto"/>
        <w:bottom w:val="none" w:sz="0" w:space="0" w:color="auto"/>
        <w:right w:val="none" w:sz="0" w:space="0" w:color="auto"/>
      </w:divBdr>
    </w:div>
    <w:div w:id="213007401">
      <w:bodyDiv w:val="1"/>
      <w:marLeft w:val="0"/>
      <w:marRight w:val="0"/>
      <w:marTop w:val="0"/>
      <w:marBottom w:val="0"/>
      <w:divBdr>
        <w:top w:val="none" w:sz="0" w:space="0" w:color="auto"/>
        <w:left w:val="none" w:sz="0" w:space="0" w:color="auto"/>
        <w:bottom w:val="none" w:sz="0" w:space="0" w:color="auto"/>
        <w:right w:val="none" w:sz="0" w:space="0" w:color="auto"/>
      </w:divBdr>
    </w:div>
    <w:div w:id="217472875">
      <w:bodyDiv w:val="1"/>
      <w:marLeft w:val="0"/>
      <w:marRight w:val="0"/>
      <w:marTop w:val="0"/>
      <w:marBottom w:val="0"/>
      <w:divBdr>
        <w:top w:val="none" w:sz="0" w:space="0" w:color="auto"/>
        <w:left w:val="none" w:sz="0" w:space="0" w:color="auto"/>
        <w:bottom w:val="none" w:sz="0" w:space="0" w:color="auto"/>
        <w:right w:val="none" w:sz="0" w:space="0" w:color="auto"/>
      </w:divBdr>
    </w:div>
    <w:div w:id="218371447">
      <w:bodyDiv w:val="1"/>
      <w:marLeft w:val="0"/>
      <w:marRight w:val="0"/>
      <w:marTop w:val="0"/>
      <w:marBottom w:val="0"/>
      <w:divBdr>
        <w:top w:val="none" w:sz="0" w:space="0" w:color="auto"/>
        <w:left w:val="none" w:sz="0" w:space="0" w:color="auto"/>
        <w:bottom w:val="none" w:sz="0" w:space="0" w:color="auto"/>
        <w:right w:val="none" w:sz="0" w:space="0" w:color="auto"/>
      </w:divBdr>
    </w:div>
    <w:div w:id="221603920">
      <w:bodyDiv w:val="1"/>
      <w:marLeft w:val="0"/>
      <w:marRight w:val="0"/>
      <w:marTop w:val="0"/>
      <w:marBottom w:val="0"/>
      <w:divBdr>
        <w:top w:val="none" w:sz="0" w:space="0" w:color="auto"/>
        <w:left w:val="none" w:sz="0" w:space="0" w:color="auto"/>
        <w:bottom w:val="none" w:sz="0" w:space="0" w:color="auto"/>
        <w:right w:val="none" w:sz="0" w:space="0" w:color="auto"/>
      </w:divBdr>
      <w:divsChild>
        <w:div w:id="2080639157">
          <w:marLeft w:val="0"/>
          <w:marRight w:val="0"/>
          <w:marTop w:val="0"/>
          <w:marBottom w:val="0"/>
          <w:divBdr>
            <w:top w:val="none" w:sz="0" w:space="0" w:color="auto"/>
            <w:left w:val="none" w:sz="0" w:space="0" w:color="auto"/>
            <w:bottom w:val="none" w:sz="0" w:space="0" w:color="auto"/>
            <w:right w:val="none" w:sz="0" w:space="0" w:color="auto"/>
          </w:divBdr>
        </w:div>
      </w:divsChild>
    </w:div>
    <w:div w:id="223763741">
      <w:bodyDiv w:val="1"/>
      <w:marLeft w:val="0"/>
      <w:marRight w:val="0"/>
      <w:marTop w:val="0"/>
      <w:marBottom w:val="0"/>
      <w:divBdr>
        <w:top w:val="none" w:sz="0" w:space="0" w:color="auto"/>
        <w:left w:val="none" w:sz="0" w:space="0" w:color="auto"/>
        <w:bottom w:val="none" w:sz="0" w:space="0" w:color="auto"/>
        <w:right w:val="none" w:sz="0" w:space="0" w:color="auto"/>
      </w:divBdr>
    </w:div>
    <w:div w:id="224026303">
      <w:bodyDiv w:val="1"/>
      <w:marLeft w:val="0"/>
      <w:marRight w:val="0"/>
      <w:marTop w:val="0"/>
      <w:marBottom w:val="0"/>
      <w:divBdr>
        <w:top w:val="none" w:sz="0" w:space="0" w:color="auto"/>
        <w:left w:val="none" w:sz="0" w:space="0" w:color="auto"/>
        <w:bottom w:val="none" w:sz="0" w:space="0" w:color="auto"/>
        <w:right w:val="none" w:sz="0" w:space="0" w:color="auto"/>
      </w:divBdr>
    </w:div>
    <w:div w:id="239297770">
      <w:bodyDiv w:val="1"/>
      <w:marLeft w:val="0"/>
      <w:marRight w:val="0"/>
      <w:marTop w:val="0"/>
      <w:marBottom w:val="0"/>
      <w:divBdr>
        <w:top w:val="none" w:sz="0" w:space="0" w:color="auto"/>
        <w:left w:val="none" w:sz="0" w:space="0" w:color="auto"/>
        <w:bottom w:val="none" w:sz="0" w:space="0" w:color="auto"/>
        <w:right w:val="none" w:sz="0" w:space="0" w:color="auto"/>
      </w:divBdr>
      <w:divsChild>
        <w:div w:id="19211329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0875376">
      <w:bodyDiv w:val="1"/>
      <w:marLeft w:val="0"/>
      <w:marRight w:val="0"/>
      <w:marTop w:val="0"/>
      <w:marBottom w:val="0"/>
      <w:divBdr>
        <w:top w:val="none" w:sz="0" w:space="0" w:color="auto"/>
        <w:left w:val="none" w:sz="0" w:space="0" w:color="auto"/>
        <w:bottom w:val="none" w:sz="0" w:space="0" w:color="auto"/>
        <w:right w:val="none" w:sz="0" w:space="0" w:color="auto"/>
      </w:divBdr>
    </w:div>
    <w:div w:id="241373785">
      <w:bodyDiv w:val="1"/>
      <w:marLeft w:val="0"/>
      <w:marRight w:val="0"/>
      <w:marTop w:val="0"/>
      <w:marBottom w:val="0"/>
      <w:divBdr>
        <w:top w:val="none" w:sz="0" w:space="0" w:color="auto"/>
        <w:left w:val="none" w:sz="0" w:space="0" w:color="auto"/>
        <w:bottom w:val="none" w:sz="0" w:space="0" w:color="auto"/>
        <w:right w:val="none" w:sz="0" w:space="0" w:color="auto"/>
      </w:divBdr>
      <w:divsChild>
        <w:div w:id="2045858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1572817">
      <w:bodyDiv w:val="1"/>
      <w:marLeft w:val="0"/>
      <w:marRight w:val="0"/>
      <w:marTop w:val="0"/>
      <w:marBottom w:val="0"/>
      <w:divBdr>
        <w:top w:val="none" w:sz="0" w:space="0" w:color="auto"/>
        <w:left w:val="none" w:sz="0" w:space="0" w:color="auto"/>
        <w:bottom w:val="none" w:sz="0" w:space="0" w:color="auto"/>
        <w:right w:val="none" w:sz="0" w:space="0" w:color="auto"/>
      </w:divBdr>
    </w:div>
    <w:div w:id="242036846">
      <w:bodyDiv w:val="1"/>
      <w:marLeft w:val="0"/>
      <w:marRight w:val="0"/>
      <w:marTop w:val="0"/>
      <w:marBottom w:val="0"/>
      <w:divBdr>
        <w:top w:val="none" w:sz="0" w:space="0" w:color="auto"/>
        <w:left w:val="none" w:sz="0" w:space="0" w:color="auto"/>
        <w:bottom w:val="none" w:sz="0" w:space="0" w:color="auto"/>
        <w:right w:val="none" w:sz="0" w:space="0" w:color="auto"/>
      </w:divBdr>
    </w:div>
    <w:div w:id="244652873">
      <w:bodyDiv w:val="1"/>
      <w:marLeft w:val="0"/>
      <w:marRight w:val="0"/>
      <w:marTop w:val="0"/>
      <w:marBottom w:val="0"/>
      <w:divBdr>
        <w:top w:val="none" w:sz="0" w:space="0" w:color="auto"/>
        <w:left w:val="none" w:sz="0" w:space="0" w:color="auto"/>
        <w:bottom w:val="none" w:sz="0" w:space="0" w:color="auto"/>
        <w:right w:val="none" w:sz="0" w:space="0" w:color="auto"/>
      </w:divBdr>
      <w:divsChild>
        <w:div w:id="270599040">
          <w:marLeft w:val="0"/>
          <w:marRight w:val="0"/>
          <w:marTop w:val="0"/>
          <w:marBottom w:val="0"/>
          <w:divBdr>
            <w:top w:val="none" w:sz="0" w:space="0" w:color="auto"/>
            <w:left w:val="none" w:sz="0" w:space="0" w:color="auto"/>
            <w:bottom w:val="none" w:sz="0" w:space="0" w:color="auto"/>
            <w:right w:val="none" w:sz="0" w:space="0" w:color="auto"/>
          </w:divBdr>
          <w:divsChild>
            <w:div w:id="884176444">
              <w:marLeft w:val="0"/>
              <w:marRight w:val="0"/>
              <w:marTop w:val="0"/>
              <w:marBottom w:val="0"/>
              <w:divBdr>
                <w:top w:val="none" w:sz="0" w:space="0" w:color="auto"/>
                <w:left w:val="none" w:sz="0" w:space="0" w:color="auto"/>
                <w:bottom w:val="none" w:sz="0" w:space="0" w:color="auto"/>
                <w:right w:val="none" w:sz="0" w:space="0" w:color="auto"/>
              </w:divBdr>
              <w:divsChild>
                <w:div w:id="1416167969">
                  <w:marLeft w:val="0"/>
                  <w:marRight w:val="0"/>
                  <w:marTop w:val="0"/>
                  <w:marBottom w:val="0"/>
                  <w:divBdr>
                    <w:top w:val="none" w:sz="0" w:space="0" w:color="auto"/>
                    <w:left w:val="none" w:sz="0" w:space="0" w:color="auto"/>
                    <w:bottom w:val="none" w:sz="0" w:space="0" w:color="auto"/>
                    <w:right w:val="none" w:sz="0" w:space="0" w:color="auto"/>
                  </w:divBdr>
                  <w:divsChild>
                    <w:div w:id="148504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211371">
          <w:marLeft w:val="0"/>
          <w:marRight w:val="0"/>
          <w:marTop w:val="0"/>
          <w:marBottom w:val="0"/>
          <w:divBdr>
            <w:top w:val="none" w:sz="0" w:space="0" w:color="auto"/>
            <w:left w:val="none" w:sz="0" w:space="0" w:color="auto"/>
            <w:bottom w:val="none" w:sz="0" w:space="0" w:color="auto"/>
            <w:right w:val="none" w:sz="0" w:space="0" w:color="auto"/>
          </w:divBdr>
          <w:divsChild>
            <w:div w:id="2011524296">
              <w:marLeft w:val="0"/>
              <w:marRight w:val="0"/>
              <w:marTop w:val="0"/>
              <w:marBottom w:val="0"/>
              <w:divBdr>
                <w:top w:val="none" w:sz="0" w:space="0" w:color="auto"/>
                <w:left w:val="none" w:sz="0" w:space="0" w:color="auto"/>
                <w:bottom w:val="none" w:sz="0" w:space="0" w:color="auto"/>
                <w:right w:val="none" w:sz="0" w:space="0" w:color="auto"/>
              </w:divBdr>
              <w:divsChild>
                <w:div w:id="145320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581685">
      <w:bodyDiv w:val="1"/>
      <w:marLeft w:val="0"/>
      <w:marRight w:val="0"/>
      <w:marTop w:val="0"/>
      <w:marBottom w:val="0"/>
      <w:divBdr>
        <w:top w:val="none" w:sz="0" w:space="0" w:color="auto"/>
        <w:left w:val="none" w:sz="0" w:space="0" w:color="auto"/>
        <w:bottom w:val="none" w:sz="0" w:space="0" w:color="auto"/>
        <w:right w:val="none" w:sz="0" w:space="0" w:color="auto"/>
      </w:divBdr>
    </w:div>
    <w:div w:id="251475518">
      <w:bodyDiv w:val="1"/>
      <w:marLeft w:val="0"/>
      <w:marRight w:val="0"/>
      <w:marTop w:val="0"/>
      <w:marBottom w:val="0"/>
      <w:divBdr>
        <w:top w:val="none" w:sz="0" w:space="0" w:color="auto"/>
        <w:left w:val="none" w:sz="0" w:space="0" w:color="auto"/>
        <w:bottom w:val="none" w:sz="0" w:space="0" w:color="auto"/>
        <w:right w:val="none" w:sz="0" w:space="0" w:color="auto"/>
      </w:divBdr>
    </w:div>
    <w:div w:id="253638465">
      <w:bodyDiv w:val="1"/>
      <w:marLeft w:val="0"/>
      <w:marRight w:val="0"/>
      <w:marTop w:val="0"/>
      <w:marBottom w:val="0"/>
      <w:divBdr>
        <w:top w:val="none" w:sz="0" w:space="0" w:color="auto"/>
        <w:left w:val="none" w:sz="0" w:space="0" w:color="auto"/>
        <w:bottom w:val="none" w:sz="0" w:space="0" w:color="auto"/>
        <w:right w:val="none" w:sz="0" w:space="0" w:color="auto"/>
      </w:divBdr>
      <w:divsChild>
        <w:div w:id="1760061271">
          <w:marLeft w:val="0"/>
          <w:marRight w:val="0"/>
          <w:marTop w:val="0"/>
          <w:marBottom w:val="0"/>
          <w:divBdr>
            <w:top w:val="none" w:sz="0" w:space="0" w:color="auto"/>
            <w:left w:val="none" w:sz="0" w:space="0" w:color="auto"/>
            <w:bottom w:val="none" w:sz="0" w:space="0" w:color="auto"/>
            <w:right w:val="none" w:sz="0" w:space="0" w:color="auto"/>
          </w:divBdr>
        </w:div>
      </w:divsChild>
    </w:div>
    <w:div w:id="255210263">
      <w:bodyDiv w:val="1"/>
      <w:marLeft w:val="0"/>
      <w:marRight w:val="0"/>
      <w:marTop w:val="0"/>
      <w:marBottom w:val="0"/>
      <w:divBdr>
        <w:top w:val="none" w:sz="0" w:space="0" w:color="auto"/>
        <w:left w:val="none" w:sz="0" w:space="0" w:color="auto"/>
        <w:bottom w:val="none" w:sz="0" w:space="0" w:color="auto"/>
        <w:right w:val="none" w:sz="0" w:space="0" w:color="auto"/>
      </w:divBdr>
    </w:div>
    <w:div w:id="256452046">
      <w:bodyDiv w:val="1"/>
      <w:marLeft w:val="0"/>
      <w:marRight w:val="0"/>
      <w:marTop w:val="0"/>
      <w:marBottom w:val="0"/>
      <w:divBdr>
        <w:top w:val="none" w:sz="0" w:space="0" w:color="auto"/>
        <w:left w:val="none" w:sz="0" w:space="0" w:color="auto"/>
        <w:bottom w:val="none" w:sz="0" w:space="0" w:color="auto"/>
        <w:right w:val="none" w:sz="0" w:space="0" w:color="auto"/>
      </w:divBdr>
    </w:div>
    <w:div w:id="260846108">
      <w:bodyDiv w:val="1"/>
      <w:marLeft w:val="0"/>
      <w:marRight w:val="0"/>
      <w:marTop w:val="0"/>
      <w:marBottom w:val="0"/>
      <w:divBdr>
        <w:top w:val="none" w:sz="0" w:space="0" w:color="auto"/>
        <w:left w:val="none" w:sz="0" w:space="0" w:color="auto"/>
        <w:bottom w:val="none" w:sz="0" w:space="0" w:color="auto"/>
        <w:right w:val="none" w:sz="0" w:space="0" w:color="auto"/>
      </w:divBdr>
    </w:div>
    <w:div w:id="262155195">
      <w:bodyDiv w:val="1"/>
      <w:marLeft w:val="0"/>
      <w:marRight w:val="0"/>
      <w:marTop w:val="0"/>
      <w:marBottom w:val="0"/>
      <w:divBdr>
        <w:top w:val="none" w:sz="0" w:space="0" w:color="auto"/>
        <w:left w:val="none" w:sz="0" w:space="0" w:color="auto"/>
        <w:bottom w:val="none" w:sz="0" w:space="0" w:color="auto"/>
        <w:right w:val="none" w:sz="0" w:space="0" w:color="auto"/>
      </w:divBdr>
    </w:div>
    <w:div w:id="262230798">
      <w:bodyDiv w:val="1"/>
      <w:marLeft w:val="0"/>
      <w:marRight w:val="0"/>
      <w:marTop w:val="0"/>
      <w:marBottom w:val="0"/>
      <w:divBdr>
        <w:top w:val="none" w:sz="0" w:space="0" w:color="auto"/>
        <w:left w:val="none" w:sz="0" w:space="0" w:color="auto"/>
        <w:bottom w:val="none" w:sz="0" w:space="0" w:color="auto"/>
        <w:right w:val="none" w:sz="0" w:space="0" w:color="auto"/>
      </w:divBdr>
      <w:divsChild>
        <w:div w:id="672025095">
          <w:marLeft w:val="0"/>
          <w:marRight w:val="0"/>
          <w:marTop w:val="0"/>
          <w:marBottom w:val="0"/>
          <w:divBdr>
            <w:top w:val="none" w:sz="0" w:space="0" w:color="auto"/>
            <w:left w:val="none" w:sz="0" w:space="0" w:color="auto"/>
            <w:bottom w:val="none" w:sz="0" w:space="0" w:color="auto"/>
            <w:right w:val="none" w:sz="0" w:space="0" w:color="auto"/>
          </w:divBdr>
        </w:div>
      </w:divsChild>
    </w:div>
    <w:div w:id="264584710">
      <w:bodyDiv w:val="1"/>
      <w:marLeft w:val="0"/>
      <w:marRight w:val="0"/>
      <w:marTop w:val="0"/>
      <w:marBottom w:val="0"/>
      <w:divBdr>
        <w:top w:val="none" w:sz="0" w:space="0" w:color="auto"/>
        <w:left w:val="none" w:sz="0" w:space="0" w:color="auto"/>
        <w:bottom w:val="none" w:sz="0" w:space="0" w:color="auto"/>
        <w:right w:val="none" w:sz="0" w:space="0" w:color="auto"/>
      </w:divBdr>
    </w:div>
    <w:div w:id="269551541">
      <w:bodyDiv w:val="1"/>
      <w:marLeft w:val="0"/>
      <w:marRight w:val="0"/>
      <w:marTop w:val="0"/>
      <w:marBottom w:val="0"/>
      <w:divBdr>
        <w:top w:val="none" w:sz="0" w:space="0" w:color="auto"/>
        <w:left w:val="none" w:sz="0" w:space="0" w:color="auto"/>
        <w:bottom w:val="none" w:sz="0" w:space="0" w:color="auto"/>
        <w:right w:val="none" w:sz="0" w:space="0" w:color="auto"/>
      </w:divBdr>
    </w:div>
    <w:div w:id="270213427">
      <w:bodyDiv w:val="1"/>
      <w:marLeft w:val="0"/>
      <w:marRight w:val="0"/>
      <w:marTop w:val="0"/>
      <w:marBottom w:val="0"/>
      <w:divBdr>
        <w:top w:val="none" w:sz="0" w:space="0" w:color="auto"/>
        <w:left w:val="none" w:sz="0" w:space="0" w:color="auto"/>
        <w:bottom w:val="none" w:sz="0" w:space="0" w:color="auto"/>
        <w:right w:val="none" w:sz="0" w:space="0" w:color="auto"/>
      </w:divBdr>
    </w:div>
    <w:div w:id="273443468">
      <w:bodyDiv w:val="1"/>
      <w:marLeft w:val="0"/>
      <w:marRight w:val="0"/>
      <w:marTop w:val="0"/>
      <w:marBottom w:val="0"/>
      <w:divBdr>
        <w:top w:val="none" w:sz="0" w:space="0" w:color="auto"/>
        <w:left w:val="none" w:sz="0" w:space="0" w:color="auto"/>
        <w:bottom w:val="none" w:sz="0" w:space="0" w:color="auto"/>
        <w:right w:val="none" w:sz="0" w:space="0" w:color="auto"/>
      </w:divBdr>
      <w:divsChild>
        <w:div w:id="550462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3632096">
      <w:bodyDiv w:val="1"/>
      <w:marLeft w:val="0"/>
      <w:marRight w:val="0"/>
      <w:marTop w:val="0"/>
      <w:marBottom w:val="0"/>
      <w:divBdr>
        <w:top w:val="none" w:sz="0" w:space="0" w:color="auto"/>
        <w:left w:val="none" w:sz="0" w:space="0" w:color="auto"/>
        <w:bottom w:val="none" w:sz="0" w:space="0" w:color="auto"/>
        <w:right w:val="none" w:sz="0" w:space="0" w:color="auto"/>
      </w:divBdr>
      <w:divsChild>
        <w:div w:id="12019409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7491421">
      <w:bodyDiv w:val="1"/>
      <w:marLeft w:val="0"/>
      <w:marRight w:val="0"/>
      <w:marTop w:val="0"/>
      <w:marBottom w:val="0"/>
      <w:divBdr>
        <w:top w:val="none" w:sz="0" w:space="0" w:color="auto"/>
        <w:left w:val="none" w:sz="0" w:space="0" w:color="auto"/>
        <w:bottom w:val="none" w:sz="0" w:space="0" w:color="auto"/>
        <w:right w:val="none" w:sz="0" w:space="0" w:color="auto"/>
      </w:divBdr>
    </w:div>
    <w:div w:id="287007074">
      <w:bodyDiv w:val="1"/>
      <w:marLeft w:val="0"/>
      <w:marRight w:val="0"/>
      <w:marTop w:val="0"/>
      <w:marBottom w:val="0"/>
      <w:divBdr>
        <w:top w:val="none" w:sz="0" w:space="0" w:color="auto"/>
        <w:left w:val="none" w:sz="0" w:space="0" w:color="auto"/>
        <w:bottom w:val="none" w:sz="0" w:space="0" w:color="auto"/>
        <w:right w:val="none" w:sz="0" w:space="0" w:color="auto"/>
      </w:divBdr>
    </w:div>
    <w:div w:id="292029240">
      <w:bodyDiv w:val="1"/>
      <w:marLeft w:val="0"/>
      <w:marRight w:val="0"/>
      <w:marTop w:val="0"/>
      <w:marBottom w:val="0"/>
      <w:divBdr>
        <w:top w:val="none" w:sz="0" w:space="0" w:color="auto"/>
        <w:left w:val="none" w:sz="0" w:space="0" w:color="auto"/>
        <w:bottom w:val="none" w:sz="0" w:space="0" w:color="auto"/>
        <w:right w:val="none" w:sz="0" w:space="0" w:color="auto"/>
      </w:divBdr>
      <w:divsChild>
        <w:div w:id="707604557">
          <w:marLeft w:val="0"/>
          <w:marRight w:val="0"/>
          <w:marTop w:val="0"/>
          <w:marBottom w:val="0"/>
          <w:divBdr>
            <w:top w:val="none" w:sz="0" w:space="0" w:color="auto"/>
            <w:left w:val="none" w:sz="0" w:space="0" w:color="auto"/>
            <w:bottom w:val="none" w:sz="0" w:space="0" w:color="auto"/>
            <w:right w:val="none" w:sz="0" w:space="0" w:color="auto"/>
          </w:divBdr>
        </w:div>
      </w:divsChild>
    </w:div>
    <w:div w:id="294600522">
      <w:bodyDiv w:val="1"/>
      <w:marLeft w:val="0"/>
      <w:marRight w:val="0"/>
      <w:marTop w:val="0"/>
      <w:marBottom w:val="0"/>
      <w:divBdr>
        <w:top w:val="none" w:sz="0" w:space="0" w:color="auto"/>
        <w:left w:val="none" w:sz="0" w:space="0" w:color="auto"/>
        <w:bottom w:val="none" w:sz="0" w:space="0" w:color="auto"/>
        <w:right w:val="none" w:sz="0" w:space="0" w:color="auto"/>
      </w:divBdr>
    </w:div>
    <w:div w:id="298463493">
      <w:bodyDiv w:val="1"/>
      <w:marLeft w:val="0"/>
      <w:marRight w:val="0"/>
      <w:marTop w:val="0"/>
      <w:marBottom w:val="0"/>
      <w:divBdr>
        <w:top w:val="none" w:sz="0" w:space="0" w:color="auto"/>
        <w:left w:val="none" w:sz="0" w:space="0" w:color="auto"/>
        <w:bottom w:val="none" w:sz="0" w:space="0" w:color="auto"/>
        <w:right w:val="none" w:sz="0" w:space="0" w:color="auto"/>
      </w:divBdr>
    </w:div>
    <w:div w:id="298649451">
      <w:bodyDiv w:val="1"/>
      <w:marLeft w:val="0"/>
      <w:marRight w:val="0"/>
      <w:marTop w:val="0"/>
      <w:marBottom w:val="0"/>
      <w:divBdr>
        <w:top w:val="none" w:sz="0" w:space="0" w:color="auto"/>
        <w:left w:val="none" w:sz="0" w:space="0" w:color="auto"/>
        <w:bottom w:val="none" w:sz="0" w:space="0" w:color="auto"/>
        <w:right w:val="none" w:sz="0" w:space="0" w:color="auto"/>
      </w:divBdr>
    </w:div>
    <w:div w:id="299111424">
      <w:bodyDiv w:val="1"/>
      <w:marLeft w:val="0"/>
      <w:marRight w:val="0"/>
      <w:marTop w:val="0"/>
      <w:marBottom w:val="0"/>
      <w:divBdr>
        <w:top w:val="none" w:sz="0" w:space="0" w:color="auto"/>
        <w:left w:val="none" w:sz="0" w:space="0" w:color="auto"/>
        <w:bottom w:val="none" w:sz="0" w:space="0" w:color="auto"/>
        <w:right w:val="none" w:sz="0" w:space="0" w:color="auto"/>
      </w:divBdr>
    </w:div>
    <w:div w:id="301809860">
      <w:bodyDiv w:val="1"/>
      <w:marLeft w:val="0"/>
      <w:marRight w:val="0"/>
      <w:marTop w:val="0"/>
      <w:marBottom w:val="0"/>
      <w:divBdr>
        <w:top w:val="none" w:sz="0" w:space="0" w:color="auto"/>
        <w:left w:val="none" w:sz="0" w:space="0" w:color="auto"/>
        <w:bottom w:val="none" w:sz="0" w:space="0" w:color="auto"/>
        <w:right w:val="none" w:sz="0" w:space="0" w:color="auto"/>
      </w:divBdr>
      <w:divsChild>
        <w:div w:id="873621118">
          <w:marLeft w:val="0"/>
          <w:marRight w:val="0"/>
          <w:marTop w:val="0"/>
          <w:marBottom w:val="0"/>
          <w:divBdr>
            <w:top w:val="none" w:sz="0" w:space="0" w:color="auto"/>
            <w:left w:val="none" w:sz="0" w:space="0" w:color="auto"/>
            <w:bottom w:val="none" w:sz="0" w:space="0" w:color="auto"/>
            <w:right w:val="none" w:sz="0" w:space="0" w:color="auto"/>
          </w:divBdr>
        </w:div>
      </w:divsChild>
    </w:div>
    <w:div w:id="301932753">
      <w:bodyDiv w:val="1"/>
      <w:marLeft w:val="0"/>
      <w:marRight w:val="0"/>
      <w:marTop w:val="0"/>
      <w:marBottom w:val="0"/>
      <w:divBdr>
        <w:top w:val="none" w:sz="0" w:space="0" w:color="auto"/>
        <w:left w:val="none" w:sz="0" w:space="0" w:color="auto"/>
        <w:bottom w:val="none" w:sz="0" w:space="0" w:color="auto"/>
        <w:right w:val="none" w:sz="0" w:space="0" w:color="auto"/>
      </w:divBdr>
    </w:div>
    <w:div w:id="308636908">
      <w:bodyDiv w:val="1"/>
      <w:marLeft w:val="0"/>
      <w:marRight w:val="0"/>
      <w:marTop w:val="0"/>
      <w:marBottom w:val="0"/>
      <w:divBdr>
        <w:top w:val="none" w:sz="0" w:space="0" w:color="auto"/>
        <w:left w:val="none" w:sz="0" w:space="0" w:color="auto"/>
        <w:bottom w:val="none" w:sz="0" w:space="0" w:color="auto"/>
        <w:right w:val="none" w:sz="0" w:space="0" w:color="auto"/>
      </w:divBdr>
    </w:div>
    <w:div w:id="316420933">
      <w:bodyDiv w:val="1"/>
      <w:marLeft w:val="0"/>
      <w:marRight w:val="0"/>
      <w:marTop w:val="0"/>
      <w:marBottom w:val="0"/>
      <w:divBdr>
        <w:top w:val="none" w:sz="0" w:space="0" w:color="auto"/>
        <w:left w:val="none" w:sz="0" w:space="0" w:color="auto"/>
        <w:bottom w:val="none" w:sz="0" w:space="0" w:color="auto"/>
        <w:right w:val="none" w:sz="0" w:space="0" w:color="auto"/>
      </w:divBdr>
    </w:div>
    <w:div w:id="316960242">
      <w:bodyDiv w:val="1"/>
      <w:marLeft w:val="0"/>
      <w:marRight w:val="0"/>
      <w:marTop w:val="0"/>
      <w:marBottom w:val="0"/>
      <w:divBdr>
        <w:top w:val="none" w:sz="0" w:space="0" w:color="auto"/>
        <w:left w:val="none" w:sz="0" w:space="0" w:color="auto"/>
        <w:bottom w:val="none" w:sz="0" w:space="0" w:color="auto"/>
        <w:right w:val="none" w:sz="0" w:space="0" w:color="auto"/>
      </w:divBdr>
    </w:div>
    <w:div w:id="320696246">
      <w:bodyDiv w:val="1"/>
      <w:marLeft w:val="0"/>
      <w:marRight w:val="0"/>
      <w:marTop w:val="0"/>
      <w:marBottom w:val="0"/>
      <w:divBdr>
        <w:top w:val="none" w:sz="0" w:space="0" w:color="auto"/>
        <w:left w:val="none" w:sz="0" w:space="0" w:color="auto"/>
        <w:bottom w:val="none" w:sz="0" w:space="0" w:color="auto"/>
        <w:right w:val="none" w:sz="0" w:space="0" w:color="auto"/>
      </w:divBdr>
      <w:divsChild>
        <w:div w:id="1363020070">
          <w:marLeft w:val="0"/>
          <w:marRight w:val="0"/>
          <w:marTop w:val="0"/>
          <w:marBottom w:val="0"/>
          <w:divBdr>
            <w:top w:val="none" w:sz="0" w:space="0" w:color="auto"/>
            <w:left w:val="none" w:sz="0" w:space="0" w:color="auto"/>
            <w:bottom w:val="none" w:sz="0" w:space="0" w:color="auto"/>
            <w:right w:val="none" w:sz="0" w:space="0" w:color="auto"/>
          </w:divBdr>
        </w:div>
      </w:divsChild>
    </w:div>
    <w:div w:id="321858655">
      <w:bodyDiv w:val="1"/>
      <w:marLeft w:val="0"/>
      <w:marRight w:val="0"/>
      <w:marTop w:val="0"/>
      <w:marBottom w:val="0"/>
      <w:divBdr>
        <w:top w:val="none" w:sz="0" w:space="0" w:color="auto"/>
        <w:left w:val="none" w:sz="0" w:space="0" w:color="auto"/>
        <w:bottom w:val="none" w:sz="0" w:space="0" w:color="auto"/>
        <w:right w:val="none" w:sz="0" w:space="0" w:color="auto"/>
      </w:divBdr>
    </w:div>
    <w:div w:id="327945719">
      <w:bodyDiv w:val="1"/>
      <w:marLeft w:val="0"/>
      <w:marRight w:val="0"/>
      <w:marTop w:val="0"/>
      <w:marBottom w:val="0"/>
      <w:divBdr>
        <w:top w:val="none" w:sz="0" w:space="0" w:color="auto"/>
        <w:left w:val="none" w:sz="0" w:space="0" w:color="auto"/>
        <w:bottom w:val="none" w:sz="0" w:space="0" w:color="auto"/>
        <w:right w:val="none" w:sz="0" w:space="0" w:color="auto"/>
      </w:divBdr>
    </w:div>
    <w:div w:id="335956826">
      <w:bodyDiv w:val="1"/>
      <w:marLeft w:val="0"/>
      <w:marRight w:val="0"/>
      <w:marTop w:val="0"/>
      <w:marBottom w:val="0"/>
      <w:divBdr>
        <w:top w:val="none" w:sz="0" w:space="0" w:color="auto"/>
        <w:left w:val="none" w:sz="0" w:space="0" w:color="auto"/>
        <w:bottom w:val="none" w:sz="0" w:space="0" w:color="auto"/>
        <w:right w:val="none" w:sz="0" w:space="0" w:color="auto"/>
      </w:divBdr>
    </w:div>
    <w:div w:id="339041240">
      <w:bodyDiv w:val="1"/>
      <w:marLeft w:val="0"/>
      <w:marRight w:val="0"/>
      <w:marTop w:val="0"/>
      <w:marBottom w:val="0"/>
      <w:divBdr>
        <w:top w:val="none" w:sz="0" w:space="0" w:color="auto"/>
        <w:left w:val="none" w:sz="0" w:space="0" w:color="auto"/>
        <w:bottom w:val="none" w:sz="0" w:space="0" w:color="auto"/>
        <w:right w:val="none" w:sz="0" w:space="0" w:color="auto"/>
      </w:divBdr>
    </w:div>
    <w:div w:id="340549051">
      <w:bodyDiv w:val="1"/>
      <w:marLeft w:val="0"/>
      <w:marRight w:val="0"/>
      <w:marTop w:val="0"/>
      <w:marBottom w:val="0"/>
      <w:divBdr>
        <w:top w:val="none" w:sz="0" w:space="0" w:color="auto"/>
        <w:left w:val="none" w:sz="0" w:space="0" w:color="auto"/>
        <w:bottom w:val="none" w:sz="0" w:space="0" w:color="auto"/>
        <w:right w:val="none" w:sz="0" w:space="0" w:color="auto"/>
      </w:divBdr>
    </w:div>
    <w:div w:id="342244594">
      <w:bodyDiv w:val="1"/>
      <w:marLeft w:val="0"/>
      <w:marRight w:val="0"/>
      <w:marTop w:val="0"/>
      <w:marBottom w:val="0"/>
      <w:divBdr>
        <w:top w:val="none" w:sz="0" w:space="0" w:color="auto"/>
        <w:left w:val="none" w:sz="0" w:space="0" w:color="auto"/>
        <w:bottom w:val="none" w:sz="0" w:space="0" w:color="auto"/>
        <w:right w:val="none" w:sz="0" w:space="0" w:color="auto"/>
      </w:divBdr>
    </w:div>
    <w:div w:id="343091162">
      <w:bodyDiv w:val="1"/>
      <w:marLeft w:val="0"/>
      <w:marRight w:val="0"/>
      <w:marTop w:val="0"/>
      <w:marBottom w:val="0"/>
      <w:divBdr>
        <w:top w:val="none" w:sz="0" w:space="0" w:color="auto"/>
        <w:left w:val="none" w:sz="0" w:space="0" w:color="auto"/>
        <w:bottom w:val="none" w:sz="0" w:space="0" w:color="auto"/>
        <w:right w:val="none" w:sz="0" w:space="0" w:color="auto"/>
      </w:divBdr>
    </w:div>
    <w:div w:id="348989599">
      <w:bodyDiv w:val="1"/>
      <w:marLeft w:val="0"/>
      <w:marRight w:val="0"/>
      <w:marTop w:val="0"/>
      <w:marBottom w:val="0"/>
      <w:divBdr>
        <w:top w:val="none" w:sz="0" w:space="0" w:color="auto"/>
        <w:left w:val="none" w:sz="0" w:space="0" w:color="auto"/>
        <w:bottom w:val="none" w:sz="0" w:space="0" w:color="auto"/>
        <w:right w:val="none" w:sz="0" w:space="0" w:color="auto"/>
      </w:divBdr>
      <w:divsChild>
        <w:div w:id="1319961998">
          <w:marLeft w:val="0"/>
          <w:marRight w:val="0"/>
          <w:marTop w:val="0"/>
          <w:marBottom w:val="0"/>
          <w:divBdr>
            <w:top w:val="none" w:sz="0" w:space="0" w:color="auto"/>
            <w:left w:val="none" w:sz="0" w:space="0" w:color="auto"/>
            <w:bottom w:val="none" w:sz="0" w:space="0" w:color="auto"/>
            <w:right w:val="none" w:sz="0" w:space="0" w:color="auto"/>
          </w:divBdr>
        </w:div>
      </w:divsChild>
    </w:div>
    <w:div w:id="349911431">
      <w:bodyDiv w:val="1"/>
      <w:marLeft w:val="0"/>
      <w:marRight w:val="0"/>
      <w:marTop w:val="0"/>
      <w:marBottom w:val="0"/>
      <w:divBdr>
        <w:top w:val="none" w:sz="0" w:space="0" w:color="auto"/>
        <w:left w:val="none" w:sz="0" w:space="0" w:color="auto"/>
        <w:bottom w:val="none" w:sz="0" w:space="0" w:color="auto"/>
        <w:right w:val="none" w:sz="0" w:space="0" w:color="auto"/>
      </w:divBdr>
    </w:div>
    <w:div w:id="351803012">
      <w:bodyDiv w:val="1"/>
      <w:marLeft w:val="0"/>
      <w:marRight w:val="0"/>
      <w:marTop w:val="0"/>
      <w:marBottom w:val="0"/>
      <w:divBdr>
        <w:top w:val="none" w:sz="0" w:space="0" w:color="auto"/>
        <w:left w:val="none" w:sz="0" w:space="0" w:color="auto"/>
        <w:bottom w:val="none" w:sz="0" w:space="0" w:color="auto"/>
        <w:right w:val="none" w:sz="0" w:space="0" w:color="auto"/>
      </w:divBdr>
    </w:div>
    <w:div w:id="351994862">
      <w:bodyDiv w:val="1"/>
      <w:marLeft w:val="0"/>
      <w:marRight w:val="0"/>
      <w:marTop w:val="0"/>
      <w:marBottom w:val="0"/>
      <w:divBdr>
        <w:top w:val="none" w:sz="0" w:space="0" w:color="auto"/>
        <w:left w:val="none" w:sz="0" w:space="0" w:color="auto"/>
        <w:bottom w:val="none" w:sz="0" w:space="0" w:color="auto"/>
        <w:right w:val="none" w:sz="0" w:space="0" w:color="auto"/>
      </w:divBdr>
    </w:div>
    <w:div w:id="353773425">
      <w:bodyDiv w:val="1"/>
      <w:marLeft w:val="0"/>
      <w:marRight w:val="0"/>
      <w:marTop w:val="0"/>
      <w:marBottom w:val="0"/>
      <w:divBdr>
        <w:top w:val="none" w:sz="0" w:space="0" w:color="auto"/>
        <w:left w:val="none" w:sz="0" w:space="0" w:color="auto"/>
        <w:bottom w:val="none" w:sz="0" w:space="0" w:color="auto"/>
        <w:right w:val="none" w:sz="0" w:space="0" w:color="auto"/>
      </w:divBdr>
    </w:div>
    <w:div w:id="353848462">
      <w:bodyDiv w:val="1"/>
      <w:marLeft w:val="0"/>
      <w:marRight w:val="0"/>
      <w:marTop w:val="0"/>
      <w:marBottom w:val="0"/>
      <w:divBdr>
        <w:top w:val="none" w:sz="0" w:space="0" w:color="auto"/>
        <w:left w:val="none" w:sz="0" w:space="0" w:color="auto"/>
        <w:bottom w:val="none" w:sz="0" w:space="0" w:color="auto"/>
        <w:right w:val="none" w:sz="0" w:space="0" w:color="auto"/>
      </w:divBdr>
    </w:div>
    <w:div w:id="357314237">
      <w:bodyDiv w:val="1"/>
      <w:marLeft w:val="0"/>
      <w:marRight w:val="0"/>
      <w:marTop w:val="0"/>
      <w:marBottom w:val="0"/>
      <w:divBdr>
        <w:top w:val="none" w:sz="0" w:space="0" w:color="auto"/>
        <w:left w:val="none" w:sz="0" w:space="0" w:color="auto"/>
        <w:bottom w:val="none" w:sz="0" w:space="0" w:color="auto"/>
        <w:right w:val="none" w:sz="0" w:space="0" w:color="auto"/>
      </w:divBdr>
    </w:div>
    <w:div w:id="360009423">
      <w:bodyDiv w:val="1"/>
      <w:marLeft w:val="0"/>
      <w:marRight w:val="0"/>
      <w:marTop w:val="0"/>
      <w:marBottom w:val="0"/>
      <w:divBdr>
        <w:top w:val="none" w:sz="0" w:space="0" w:color="auto"/>
        <w:left w:val="none" w:sz="0" w:space="0" w:color="auto"/>
        <w:bottom w:val="none" w:sz="0" w:space="0" w:color="auto"/>
        <w:right w:val="none" w:sz="0" w:space="0" w:color="auto"/>
      </w:divBdr>
    </w:div>
    <w:div w:id="368800614">
      <w:bodyDiv w:val="1"/>
      <w:marLeft w:val="0"/>
      <w:marRight w:val="0"/>
      <w:marTop w:val="0"/>
      <w:marBottom w:val="0"/>
      <w:divBdr>
        <w:top w:val="none" w:sz="0" w:space="0" w:color="auto"/>
        <w:left w:val="none" w:sz="0" w:space="0" w:color="auto"/>
        <w:bottom w:val="none" w:sz="0" w:space="0" w:color="auto"/>
        <w:right w:val="none" w:sz="0" w:space="0" w:color="auto"/>
      </w:divBdr>
    </w:div>
    <w:div w:id="370882915">
      <w:bodyDiv w:val="1"/>
      <w:marLeft w:val="0"/>
      <w:marRight w:val="0"/>
      <w:marTop w:val="0"/>
      <w:marBottom w:val="0"/>
      <w:divBdr>
        <w:top w:val="none" w:sz="0" w:space="0" w:color="auto"/>
        <w:left w:val="none" w:sz="0" w:space="0" w:color="auto"/>
        <w:bottom w:val="none" w:sz="0" w:space="0" w:color="auto"/>
        <w:right w:val="none" w:sz="0" w:space="0" w:color="auto"/>
      </w:divBdr>
    </w:div>
    <w:div w:id="372731364">
      <w:bodyDiv w:val="1"/>
      <w:marLeft w:val="0"/>
      <w:marRight w:val="0"/>
      <w:marTop w:val="0"/>
      <w:marBottom w:val="0"/>
      <w:divBdr>
        <w:top w:val="none" w:sz="0" w:space="0" w:color="auto"/>
        <w:left w:val="none" w:sz="0" w:space="0" w:color="auto"/>
        <w:bottom w:val="none" w:sz="0" w:space="0" w:color="auto"/>
        <w:right w:val="none" w:sz="0" w:space="0" w:color="auto"/>
      </w:divBdr>
    </w:div>
    <w:div w:id="373583540">
      <w:bodyDiv w:val="1"/>
      <w:marLeft w:val="0"/>
      <w:marRight w:val="0"/>
      <w:marTop w:val="0"/>
      <w:marBottom w:val="0"/>
      <w:divBdr>
        <w:top w:val="none" w:sz="0" w:space="0" w:color="auto"/>
        <w:left w:val="none" w:sz="0" w:space="0" w:color="auto"/>
        <w:bottom w:val="none" w:sz="0" w:space="0" w:color="auto"/>
        <w:right w:val="none" w:sz="0" w:space="0" w:color="auto"/>
      </w:divBdr>
    </w:div>
    <w:div w:id="375348543">
      <w:bodyDiv w:val="1"/>
      <w:marLeft w:val="0"/>
      <w:marRight w:val="0"/>
      <w:marTop w:val="0"/>
      <w:marBottom w:val="0"/>
      <w:divBdr>
        <w:top w:val="none" w:sz="0" w:space="0" w:color="auto"/>
        <w:left w:val="none" w:sz="0" w:space="0" w:color="auto"/>
        <w:bottom w:val="none" w:sz="0" w:space="0" w:color="auto"/>
        <w:right w:val="none" w:sz="0" w:space="0" w:color="auto"/>
      </w:divBdr>
    </w:div>
    <w:div w:id="378167565">
      <w:bodyDiv w:val="1"/>
      <w:marLeft w:val="0"/>
      <w:marRight w:val="0"/>
      <w:marTop w:val="0"/>
      <w:marBottom w:val="0"/>
      <w:divBdr>
        <w:top w:val="none" w:sz="0" w:space="0" w:color="auto"/>
        <w:left w:val="none" w:sz="0" w:space="0" w:color="auto"/>
        <w:bottom w:val="none" w:sz="0" w:space="0" w:color="auto"/>
        <w:right w:val="none" w:sz="0" w:space="0" w:color="auto"/>
      </w:divBdr>
    </w:div>
    <w:div w:id="383525764">
      <w:bodyDiv w:val="1"/>
      <w:marLeft w:val="0"/>
      <w:marRight w:val="0"/>
      <w:marTop w:val="0"/>
      <w:marBottom w:val="0"/>
      <w:divBdr>
        <w:top w:val="none" w:sz="0" w:space="0" w:color="auto"/>
        <w:left w:val="none" w:sz="0" w:space="0" w:color="auto"/>
        <w:bottom w:val="none" w:sz="0" w:space="0" w:color="auto"/>
        <w:right w:val="none" w:sz="0" w:space="0" w:color="auto"/>
      </w:divBdr>
    </w:div>
    <w:div w:id="384570084">
      <w:bodyDiv w:val="1"/>
      <w:marLeft w:val="0"/>
      <w:marRight w:val="0"/>
      <w:marTop w:val="0"/>
      <w:marBottom w:val="0"/>
      <w:divBdr>
        <w:top w:val="none" w:sz="0" w:space="0" w:color="auto"/>
        <w:left w:val="none" w:sz="0" w:space="0" w:color="auto"/>
        <w:bottom w:val="none" w:sz="0" w:space="0" w:color="auto"/>
        <w:right w:val="none" w:sz="0" w:space="0" w:color="auto"/>
      </w:divBdr>
    </w:div>
    <w:div w:id="393968380">
      <w:bodyDiv w:val="1"/>
      <w:marLeft w:val="0"/>
      <w:marRight w:val="0"/>
      <w:marTop w:val="0"/>
      <w:marBottom w:val="0"/>
      <w:divBdr>
        <w:top w:val="none" w:sz="0" w:space="0" w:color="auto"/>
        <w:left w:val="none" w:sz="0" w:space="0" w:color="auto"/>
        <w:bottom w:val="none" w:sz="0" w:space="0" w:color="auto"/>
        <w:right w:val="none" w:sz="0" w:space="0" w:color="auto"/>
      </w:divBdr>
    </w:div>
    <w:div w:id="394203133">
      <w:bodyDiv w:val="1"/>
      <w:marLeft w:val="0"/>
      <w:marRight w:val="0"/>
      <w:marTop w:val="0"/>
      <w:marBottom w:val="0"/>
      <w:divBdr>
        <w:top w:val="none" w:sz="0" w:space="0" w:color="auto"/>
        <w:left w:val="none" w:sz="0" w:space="0" w:color="auto"/>
        <w:bottom w:val="none" w:sz="0" w:space="0" w:color="auto"/>
        <w:right w:val="none" w:sz="0" w:space="0" w:color="auto"/>
      </w:divBdr>
    </w:div>
    <w:div w:id="402728534">
      <w:bodyDiv w:val="1"/>
      <w:marLeft w:val="0"/>
      <w:marRight w:val="0"/>
      <w:marTop w:val="0"/>
      <w:marBottom w:val="0"/>
      <w:divBdr>
        <w:top w:val="none" w:sz="0" w:space="0" w:color="auto"/>
        <w:left w:val="none" w:sz="0" w:space="0" w:color="auto"/>
        <w:bottom w:val="none" w:sz="0" w:space="0" w:color="auto"/>
        <w:right w:val="none" w:sz="0" w:space="0" w:color="auto"/>
      </w:divBdr>
    </w:div>
    <w:div w:id="407307380">
      <w:bodyDiv w:val="1"/>
      <w:marLeft w:val="0"/>
      <w:marRight w:val="0"/>
      <w:marTop w:val="0"/>
      <w:marBottom w:val="0"/>
      <w:divBdr>
        <w:top w:val="none" w:sz="0" w:space="0" w:color="auto"/>
        <w:left w:val="none" w:sz="0" w:space="0" w:color="auto"/>
        <w:bottom w:val="none" w:sz="0" w:space="0" w:color="auto"/>
        <w:right w:val="none" w:sz="0" w:space="0" w:color="auto"/>
      </w:divBdr>
    </w:div>
    <w:div w:id="409497719">
      <w:bodyDiv w:val="1"/>
      <w:marLeft w:val="0"/>
      <w:marRight w:val="0"/>
      <w:marTop w:val="0"/>
      <w:marBottom w:val="0"/>
      <w:divBdr>
        <w:top w:val="none" w:sz="0" w:space="0" w:color="auto"/>
        <w:left w:val="none" w:sz="0" w:space="0" w:color="auto"/>
        <w:bottom w:val="none" w:sz="0" w:space="0" w:color="auto"/>
        <w:right w:val="none" w:sz="0" w:space="0" w:color="auto"/>
      </w:divBdr>
    </w:div>
    <w:div w:id="411200895">
      <w:bodyDiv w:val="1"/>
      <w:marLeft w:val="0"/>
      <w:marRight w:val="0"/>
      <w:marTop w:val="0"/>
      <w:marBottom w:val="0"/>
      <w:divBdr>
        <w:top w:val="none" w:sz="0" w:space="0" w:color="auto"/>
        <w:left w:val="none" w:sz="0" w:space="0" w:color="auto"/>
        <w:bottom w:val="none" w:sz="0" w:space="0" w:color="auto"/>
        <w:right w:val="none" w:sz="0" w:space="0" w:color="auto"/>
      </w:divBdr>
    </w:div>
    <w:div w:id="416751681">
      <w:bodyDiv w:val="1"/>
      <w:marLeft w:val="0"/>
      <w:marRight w:val="0"/>
      <w:marTop w:val="0"/>
      <w:marBottom w:val="0"/>
      <w:divBdr>
        <w:top w:val="none" w:sz="0" w:space="0" w:color="auto"/>
        <w:left w:val="none" w:sz="0" w:space="0" w:color="auto"/>
        <w:bottom w:val="none" w:sz="0" w:space="0" w:color="auto"/>
        <w:right w:val="none" w:sz="0" w:space="0" w:color="auto"/>
      </w:divBdr>
    </w:div>
    <w:div w:id="420949196">
      <w:bodyDiv w:val="1"/>
      <w:marLeft w:val="0"/>
      <w:marRight w:val="0"/>
      <w:marTop w:val="0"/>
      <w:marBottom w:val="0"/>
      <w:divBdr>
        <w:top w:val="none" w:sz="0" w:space="0" w:color="auto"/>
        <w:left w:val="none" w:sz="0" w:space="0" w:color="auto"/>
        <w:bottom w:val="none" w:sz="0" w:space="0" w:color="auto"/>
        <w:right w:val="none" w:sz="0" w:space="0" w:color="auto"/>
      </w:divBdr>
    </w:div>
    <w:div w:id="421414199">
      <w:bodyDiv w:val="1"/>
      <w:marLeft w:val="0"/>
      <w:marRight w:val="0"/>
      <w:marTop w:val="0"/>
      <w:marBottom w:val="0"/>
      <w:divBdr>
        <w:top w:val="none" w:sz="0" w:space="0" w:color="auto"/>
        <w:left w:val="none" w:sz="0" w:space="0" w:color="auto"/>
        <w:bottom w:val="none" w:sz="0" w:space="0" w:color="auto"/>
        <w:right w:val="none" w:sz="0" w:space="0" w:color="auto"/>
      </w:divBdr>
    </w:div>
    <w:div w:id="422143636">
      <w:bodyDiv w:val="1"/>
      <w:marLeft w:val="0"/>
      <w:marRight w:val="0"/>
      <w:marTop w:val="0"/>
      <w:marBottom w:val="0"/>
      <w:divBdr>
        <w:top w:val="none" w:sz="0" w:space="0" w:color="auto"/>
        <w:left w:val="none" w:sz="0" w:space="0" w:color="auto"/>
        <w:bottom w:val="none" w:sz="0" w:space="0" w:color="auto"/>
        <w:right w:val="none" w:sz="0" w:space="0" w:color="auto"/>
      </w:divBdr>
    </w:div>
    <w:div w:id="422190363">
      <w:bodyDiv w:val="1"/>
      <w:marLeft w:val="0"/>
      <w:marRight w:val="0"/>
      <w:marTop w:val="0"/>
      <w:marBottom w:val="0"/>
      <w:divBdr>
        <w:top w:val="none" w:sz="0" w:space="0" w:color="auto"/>
        <w:left w:val="none" w:sz="0" w:space="0" w:color="auto"/>
        <w:bottom w:val="none" w:sz="0" w:space="0" w:color="auto"/>
        <w:right w:val="none" w:sz="0" w:space="0" w:color="auto"/>
      </w:divBdr>
    </w:div>
    <w:div w:id="429199829">
      <w:bodyDiv w:val="1"/>
      <w:marLeft w:val="0"/>
      <w:marRight w:val="0"/>
      <w:marTop w:val="0"/>
      <w:marBottom w:val="0"/>
      <w:divBdr>
        <w:top w:val="none" w:sz="0" w:space="0" w:color="auto"/>
        <w:left w:val="none" w:sz="0" w:space="0" w:color="auto"/>
        <w:bottom w:val="none" w:sz="0" w:space="0" w:color="auto"/>
        <w:right w:val="none" w:sz="0" w:space="0" w:color="auto"/>
      </w:divBdr>
    </w:div>
    <w:div w:id="435247035">
      <w:bodyDiv w:val="1"/>
      <w:marLeft w:val="0"/>
      <w:marRight w:val="0"/>
      <w:marTop w:val="0"/>
      <w:marBottom w:val="0"/>
      <w:divBdr>
        <w:top w:val="none" w:sz="0" w:space="0" w:color="auto"/>
        <w:left w:val="none" w:sz="0" w:space="0" w:color="auto"/>
        <w:bottom w:val="none" w:sz="0" w:space="0" w:color="auto"/>
        <w:right w:val="none" w:sz="0" w:space="0" w:color="auto"/>
      </w:divBdr>
    </w:div>
    <w:div w:id="437876218">
      <w:bodyDiv w:val="1"/>
      <w:marLeft w:val="0"/>
      <w:marRight w:val="0"/>
      <w:marTop w:val="0"/>
      <w:marBottom w:val="0"/>
      <w:divBdr>
        <w:top w:val="none" w:sz="0" w:space="0" w:color="auto"/>
        <w:left w:val="none" w:sz="0" w:space="0" w:color="auto"/>
        <w:bottom w:val="none" w:sz="0" w:space="0" w:color="auto"/>
        <w:right w:val="none" w:sz="0" w:space="0" w:color="auto"/>
      </w:divBdr>
    </w:div>
    <w:div w:id="444662885">
      <w:bodyDiv w:val="1"/>
      <w:marLeft w:val="0"/>
      <w:marRight w:val="0"/>
      <w:marTop w:val="0"/>
      <w:marBottom w:val="0"/>
      <w:divBdr>
        <w:top w:val="none" w:sz="0" w:space="0" w:color="auto"/>
        <w:left w:val="none" w:sz="0" w:space="0" w:color="auto"/>
        <w:bottom w:val="none" w:sz="0" w:space="0" w:color="auto"/>
        <w:right w:val="none" w:sz="0" w:space="0" w:color="auto"/>
      </w:divBdr>
    </w:div>
    <w:div w:id="446236498">
      <w:bodyDiv w:val="1"/>
      <w:marLeft w:val="0"/>
      <w:marRight w:val="0"/>
      <w:marTop w:val="0"/>
      <w:marBottom w:val="0"/>
      <w:divBdr>
        <w:top w:val="none" w:sz="0" w:space="0" w:color="auto"/>
        <w:left w:val="none" w:sz="0" w:space="0" w:color="auto"/>
        <w:bottom w:val="none" w:sz="0" w:space="0" w:color="auto"/>
        <w:right w:val="none" w:sz="0" w:space="0" w:color="auto"/>
      </w:divBdr>
      <w:divsChild>
        <w:div w:id="1981305282">
          <w:marLeft w:val="0"/>
          <w:marRight w:val="0"/>
          <w:marTop w:val="0"/>
          <w:marBottom w:val="0"/>
          <w:divBdr>
            <w:top w:val="none" w:sz="0" w:space="0" w:color="auto"/>
            <w:left w:val="none" w:sz="0" w:space="0" w:color="auto"/>
            <w:bottom w:val="none" w:sz="0" w:space="0" w:color="auto"/>
            <w:right w:val="none" w:sz="0" w:space="0" w:color="auto"/>
          </w:divBdr>
        </w:div>
      </w:divsChild>
    </w:div>
    <w:div w:id="462430813">
      <w:bodyDiv w:val="1"/>
      <w:marLeft w:val="0"/>
      <w:marRight w:val="0"/>
      <w:marTop w:val="0"/>
      <w:marBottom w:val="0"/>
      <w:divBdr>
        <w:top w:val="none" w:sz="0" w:space="0" w:color="auto"/>
        <w:left w:val="none" w:sz="0" w:space="0" w:color="auto"/>
        <w:bottom w:val="none" w:sz="0" w:space="0" w:color="auto"/>
        <w:right w:val="none" w:sz="0" w:space="0" w:color="auto"/>
      </w:divBdr>
    </w:div>
    <w:div w:id="467668361">
      <w:bodyDiv w:val="1"/>
      <w:marLeft w:val="0"/>
      <w:marRight w:val="0"/>
      <w:marTop w:val="0"/>
      <w:marBottom w:val="0"/>
      <w:divBdr>
        <w:top w:val="none" w:sz="0" w:space="0" w:color="auto"/>
        <w:left w:val="none" w:sz="0" w:space="0" w:color="auto"/>
        <w:bottom w:val="none" w:sz="0" w:space="0" w:color="auto"/>
        <w:right w:val="none" w:sz="0" w:space="0" w:color="auto"/>
      </w:divBdr>
    </w:div>
    <w:div w:id="469061064">
      <w:bodyDiv w:val="1"/>
      <w:marLeft w:val="0"/>
      <w:marRight w:val="0"/>
      <w:marTop w:val="0"/>
      <w:marBottom w:val="0"/>
      <w:divBdr>
        <w:top w:val="none" w:sz="0" w:space="0" w:color="auto"/>
        <w:left w:val="none" w:sz="0" w:space="0" w:color="auto"/>
        <w:bottom w:val="none" w:sz="0" w:space="0" w:color="auto"/>
        <w:right w:val="none" w:sz="0" w:space="0" w:color="auto"/>
      </w:divBdr>
    </w:div>
    <w:div w:id="471564241">
      <w:bodyDiv w:val="1"/>
      <w:marLeft w:val="0"/>
      <w:marRight w:val="0"/>
      <w:marTop w:val="0"/>
      <w:marBottom w:val="0"/>
      <w:divBdr>
        <w:top w:val="none" w:sz="0" w:space="0" w:color="auto"/>
        <w:left w:val="none" w:sz="0" w:space="0" w:color="auto"/>
        <w:bottom w:val="none" w:sz="0" w:space="0" w:color="auto"/>
        <w:right w:val="none" w:sz="0" w:space="0" w:color="auto"/>
      </w:divBdr>
    </w:div>
    <w:div w:id="474572042">
      <w:bodyDiv w:val="1"/>
      <w:marLeft w:val="0"/>
      <w:marRight w:val="0"/>
      <w:marTop w:val="0"/>
      <w:marBottom w:val="0"/>
      <w:divBdr>
        <w:top w:val="none" w:sz="0" w:space="0" w:color="auto"/>
        <w:left w:val="none" w:sz="0" w:space="0" w:color="auto"/>
        <w:bottom w:val="none" w:sz="0" w:space="0" w:color="auto"/>
        <w:right w:val="none" w:sz="0" w:space="0" w:color="auto"/>
      </w:divBdr>
      <w:divsChild>
        <w:div w:id="948581610">
          <w:marLeft w:val="0"/>
          <w:marRight w:val="0"/>
          <w:marTop w:val="0"/>
          <w:marBottom w:val="0"/>
          <w:divBdr>
            <w:top w:val="none" w:sz="0" w:space="0" w:color="auto"/>
            <w:left w:val="none" w:sz="0" w:space="0" w:color="auto"/>
            <w:bottom w:val="none" w:sz="0" w:space="0" w:color="auto"/>
            <w:right w:val="none" w:sz="0" w:space="0" w:color="auto"/>
          </w:divBdr>
        </w:div>
      </w:divsChild>
    </w:div>
    <w:div w:id="483935609">
      <w:bodyDiv w:val="1"/>
      <w:marLeft w:val="0"/>
      <w:marRight w:val="0"/>
      <w:marTop w:val="0"/>
      <w:marBottom w:val="0"/>
      <w:divBdr>
        <w:top w:val="none" w:sz="0" w:space="0" w:color="auto"/>
        <w:left w:val="none" w:sz="0" w:space="0" w:color="auto"/>
        <w:bottom w:val="none" w:sz="0" w:space="0" w:color="auto"/>
        <w:right w:val="none" w:sz="0" w:space="0" w:color="auto"/>
      </w:divBdr>
    </w:div>
    <w:div w:id="484862566">
      <w:bodyDiv w:val="1"/>
      <w:marLeft w:val="0"/>
      <w:marRight w:val="0"/>
      <w:marTop w:val="0"/>
      <w:marBottom w:val="0"/>
      <w:divBdr>
        <w:top w:val="none" w:sz="0" w:space="0" w:color="auto"/>
        <w:left w:val="none" w:sz="0" w:space="0" w:color="auto"/>
        <w:bottom w:val="none" w:sz="0" w:space="0" w:color="auto"/>
        <w:right w:val="none" w:sz="0" w:space="0" w:color="auto"/>
      </w:divBdr>
    </w:div>
    <w:div w:id="485587796">
      <w:bodyDiv w:val="1"/>
      <w:marLeft w:val="0"/>
      <w:marRight w:val="0"/>
      <w:marTop w:val="0"/>
      <w:marBottom w:val="0"/>
      <w:divBdr>
        <w:top w:val="none" w:sz="0" w:space="0" w:color="auto"/>
        <w:left w:val="none" w:sz="0" w:space="0" w:color="auto"/>
        <w:bottom w:val="none" w:sz="0" w:space="0" w:color="auto"/>
        <w:right w:val="none" w:sz="0" w:space="0" w:color="auto"/>
      </w:divBdr>
    </w:div>
    <w:div w:id="489296742">
      <w:bodyDiv w:val="1"/>
      <w:marLeft w:val="0"/>
      <w:marRight w:val="0"/>
      <w:marTop w:val="0"/>
      <w:marBottom w:val="0"/>
      <w:divBdr>
        <w:top w:val="none" w:sz="0" w:space="0" w:color="auto"/>
        <w:left w:val="none" w:sz="0" w:space="0" w:color="auto"/>
        <w:bottom w:val="none" w:sz="0" w:space="0" w:color="auto"/>
        <w:right w:val="none" w:sz="0" w:space="0" w:color="auto"/>
      </w:divBdr>
    </w:div>
    <w:div w:id="489755697">
      <w:bodyDiv w:val="1"/>
      <w:marLeft w:val="0"/>
      <w:marRight w:val="0"/>
      <w:marTop w:val="0"/>
      <w:marBottom w:val="0"/>
      <w:divBdr>
        <w:top w:val="none" w:sz="0" w:space="0" w:color="auto"/>
        <w:left w:val="none" w:sz="0" w:space="0" w:color="auto"/>
        <w:bottom w:val="none" w:sz="0" w:space="0" w:color="auto"/>
        <w:right w:val="none" w:sz="0" w:space="0" w:color="auto"/>
      </w:divBdr>
    </w:div>
    <w:div w:id="502546767">
      <w:bodyDiv w:val="1"/>
      <w:marLeft w:val="0"/>
      <w:marRight w:val="0"/>
      <w:marTop w:val="0"/>
      <w:marBottom w:val="0"/>
      <w:divBdr>
        <w:top w:val="none" w:sz="0" w:space="0" w:color="auto"/>
        <w:left w:val="none" w:sz="0" w:space="0" w:color="auto"/>
        <w:bottom w:val="none" w:sz="0" w:space="0" w:color="auto"/>
        <w:right w:val="none" w:sz="0" w:space="0" w:color="auto"/>
      </w:divBdr>
    </w:div>
    <w:div w:id="506560200">
      <w:bodyDiv w:val="1"/>
      <w:marLeft w:val="0"/>
      <w:marRight w:val="0"/>
      <w:marTop w:val="0"/>
      <w:marBottom w:val="0"/>
      <w:divBdr>
        <w:top w:val="none" w:sz="0" w:space="0" w:color="auto"/>
        <w:left w:val="none" w:sz="0" w:space="0" w:color="auto"/>
        <w:bottom w:val="none" w:sz="0" w:space="0" w:color="auto"/>
        <w:right w:val="none" w:sz="0" w:space="0" w:color="auto"/>
      </w:divBdr>
    </w:div>
    <w:div w:id="507015632">
      <w:bodyDiv w:val="1"/>
      <w:marLeft w:val="0"/>
      <w:marRight w:val="0"/>
      <w:marTop w:val="0"/>
      <w:marBottom w:val="0"/>
      <w:divBdr>
        <w:top w:val="none" w:sz="0" w:space="0" w:color="auto"/>
        <w:left w:val="none" w:sz="0" w:space="0" w:color="auto"/>
        <w:bottom w:val="none" w:sz="0" w:space="0" w:color="auto"/>
        <w:right w:val="none" w:sz="0" w:space="0" w:color="auto"/>
      </w:divBdr>
    </w:div>
    <w:div w:id="510604743">
      <w:bodyDiv w:val="1"/>
      <w:marLeft w:val="0"/>
      <w:marRight w:val="0"/>
      <w:marTop w:val="0"/>
      <w:marBottom w:val="0"/>
      <w:divBdr>
        <w:top w:val="none" w:sz="0" w:space="0" w:color="auto"/>
        <w:left w:val="none" w:sz="0" w:space="0" w:color="auto"/>
        <w:bottom w:val="none" w:sz="0" w:space="0" w:color="auto"/>
        <w:right w:val="none" w:sz="0" w:space="0" w:color="auto"/>
      </w:divBdr>
    </w:div>
    <w:div w:id="514463583">
      <w:bodyDiv w:val="1"/>
      <w:marLeft w:val="0"/>
      <w:marRight w:val="0"/>
      <w:marTop w:val="0"/>
      <w:marBottom w:val="0"/>
      <w:divBdr>
        <w:top w:val="none" w:sz="0" w:space="0" w:color="auto"/>
        <w:left w:val="none" w:sz="0" w:space="0" w:color="auto"/>
        <w:bottom w:val="none" w:sz="0" w:space="0" w:color="auto"/>
        <w:right w:val="none" w:sz="0" w:space="0" w:color="auto"/>
      </w:divBdr>
    </w:div>
    <w:div w:id="516191697">
      <w:bodyDiv w:val="1"/>
      <w:marLeft w:val="0"/>
      <w:marRight w:val="0"/>
      <w:marTop w:val="0"/>
      <w:marBottom w:val="0"/>
      <w:divBdr>
        <w:top w:val="none" w:sz="0" w:space="0" w:color="auto"/>
        <w:left w:val="none" w:sz="0" w:space="0" w:color="auto"/>
        <w:bottom w:val="none" w:sz="0" w:space="0" w:color="auto"/>
        <w:right w:val="none" w:sz="0" w:space="0" w:color="auto"/>
      </w:divBdr>
    </w:div>
    <w:div w:id="523599527">
      <w:bodyDiv w:val="1"/>
      <w:marLeft w:val="0"/>
      <w:marRight w:val="0"/>
      <w:marTop w:val="0"/>
      <w:marBottom w:val="0"/>
      <w:divBdr>
        <w:top w:val="none" w:sz="0" w:space="0" w:color="auto"/>
        <w:left w:val="none" w:sz="0" w:space="0" w:color="auto"/>
        <w:bottom w:val="none" w:sz="0" w:space="0" w:color="auto"/>
        <w:right w:val="none" w:sz="0" w:space="0" w:color="auto"/>
      </w:divBdr>
    </w:div>
    <w:div w:id="524170566">
      <w:bodyDiv w:val="1"/>
      <w:marLeft w:val="0"/>
      <w:marRight w:val="0"/>
      <w:marTop w:val="0"/>
      <w:marBottom w:val="0"/>
      <w:divBdr>
        <w:top w:val="none" w:sz="0" w:space="0" w:color="auto"/>
        <w:left w:val="none" w:sz="0" w:space="0" w:color="auto"/>
        <w:bottom w:val="none" w:sz="0" w:space="0" w:color="auto"/>
        <w:right w:val="none" w:sz="0" w:space="0" w:color="auto"/>
      </w:divBdr>
    </w:div>
    <w:div w:id="527447163">
      <w:bodyDiv w:val="1"/>
      <w:marLeft w:val="0"/>
      <w:marRight w:val="0"/>
      <w:marTop w:val="0"/>
      <w:marBottom w:val="0"/>
      <w:divBdr>
        <w:top w:val="none" w:sz="0" w:space="0" w:color="auto"/>
        <w:left w:val="none" w:sz="0" w:space="0" w:color="auto"/>
        <w:bottom w:val="none" w:sz="0" w:space="0" w:color="auto"/>
        <w:right w:val="none" w:sz="0" w:space="0" w:color="auto"/>
      </w:divBdr>
    </w:div>
    <w:div w:id="527985419">
      <w:bodyDiv w:val="1"/>
      <w:marLeft w:val="0"/>
      <w:marRight w:val="0"/>
      <w:marTop w:val="0"/>
      <w:marBottom w:val="0"/>
      <w:divBdr>
        <w:top w:val="none" w:sz="0" w:space="0" w:color="auto"/>
        <w:left w:val="none" w:sz="0" w:space="0" w:color="auto"/>
        <w:bottom w:val="none" w:sz="0" w:space="0" w:color="auto"/>
        <w:right w:val="none" w:sz="0" w:space="0" w:color="auto"/>
      </w:divBdr>
    </w:div>
    <w:div w:id="529495308">
      <w:bodyDiv w:val="1"/>
      <w:marLeft w:val="0"/>
      <w:marRight w:val="0"/>
      <w:marTop w:val="0"/>
      <w:marBottom w:val="0"/>
      <w:divBdr>
        <w:top w:val="none" w:sz="0" w:space="0" w:color="auto"/>
        <w:left w:val="none" w:sz="0" w:space="0" w:color="auto"/>
        <w:bottom w:val="none" w:sz="0" w:space="0" w:color="auto"/>
        <w:right w:val="none" w:sz="0" w:space="0" w:color="auto"/>
      </w:divBdr>
    </w:div>
    <w:div w:id="529729023">
      <w:bodyDiv w:val="1"/>
      <w:marLeft w:val="0"/>
      <w:marRight w:val="0"/>
      <w:marTop w:val="0"/>
      <w:marBottom w:val="0"/>
      <w:divBdr>
        <w:top w:val="none" w:sz="0" w:space="0" w:color="auto"/>
        <w:left w:val="none" w:sz="0" w:space="0" w:color="auto"/>
        <w:bottom w:val="none" w:sz="0" w:space="0" w:color="auto"/>
        <w:right w:val="none" w:sz="0" w:space="0" w:color="auto"/>
      </w:divBdr>
    </w:div>
    <w:div w:id="530341257">
      <w:bodyDiv w:val="1"/>
      <w:marLeft w:val="0"/>
      <w:marRight w:val="0"/>
      <w:marTop w:val="0"/>
      <w:marBottom w:val="0"/>
      <w:divBdr>
        <w:top w:val="none" w:sz="0" w:space="0" w:color="auto"/>
        <w:left w:val="none" w:sz="0" w:space="0" w:color="auto"/>
        <w:bottom w:val="none" w:sz="0" w:space="0" w:color="auto"/>
        <w:right w:val="none" w:sz="0" w:space="0" w:color="auto"/>
      </w:divBdr>
      <w:divsChild>
        <w:div w:id="1388066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1307854">
      <w:bodyDiv w:val="1"/>
      <w:marLeft w:val="0"/>
      <w:marRight w:val="0"/>
      <w:marTop w:val="0"/>
      <w:marBottom w:val="0"/>
      <w:divBdr>
        <w:top w:val="none" w:sz="0" w:space="0" w:color="auto"/>
        <w:left w:val="none" w:sz="0" w:space="0" w:color="auto"/>
        <w:bottom w:val="none" w:sz="0" w:space="0" w:color="auto"/>
        <w:right w:val="none" w:sz="0" w:space="0" w:color="auto"/>
      </w:divBdr>
    </w:div>
    <w:div w:id="533469831">
      <w:bodyDiv w:val="1"/>
      <w:marLeft w:val="0"/>
      <w:marRight w:val="0"/>
      <w:marTop w:val="0"/>
      <w:marBottom w:val="0"/>
      <w:divBdr>
        <w:top w:val="none" w:sz="0" w:space="0" w:color="auto"/>
        <w:left w:val="none" w:sz="0" w:space="0" w:color="auto"/>
        <w:bottom w:val="none" w:sz="0" w:space="0" w:color="auto"/>
        <w:right w:val="none" w:sz="0" w:space="0" w:color="auto"/>
      </w:divBdr>
    </w:div>
    <w:div w:id="534463032">
      <w:bodyDiv w:val="1"/>
      <w:marLeft w:val="0"/>
      <w:marRight w:val="0"/>
      <w:marTop w:val="0"/>
      <w:marBottom w:val="0"/>
      <w:divBdr>
        <w:top w:val="none" w:sz="0" w:space="0" w:color="auto"/>
        <w:left w:val="none" w:sz="0" w:space="0" w:color="auto"/>
        <w:bottom w:val="none" w:sz="0" w:space="0" w:color="auto"/>
        <w:right w:val="none" w:sz="0" w:space="0" w:color="auto"/>
      </w:divBdr>
    </w:div>
    <w:div w:id="536965603">
      <w:bodyDiv w:val="1"/>
      <w:marLeft w:val="0"/>
      <w:marRight w:val="0"/>
      <w:marTop w:val="0"/>
      <w:marBottom w:val="0"/>
      <w:divBdr>
        <w:top w:val="none" w:sz="0" w:space="0" w:color="auto"/>
        <w:left w:val="none" w:sz="0" w:space="0" w:color="auto"/>
        <w:bottom w:val="none" w:sz="0" w:space="0" w:color="auto"/>
        <w:right w:val="none" w:sz="0" w:space="0" w:color="auto"/>
      </w:divBdr>
    </w:div>
    <w:div w:id="537815991">
      <w:bodyDiv w:val="1"/>
      <w:marLeft w:val="0"/>
      <w:marRight w:val="0"/>
      <w:marTop w:val="0"/>
      <w:marBottom w:val="0"/>
      <w:divBdr>
        <w:top w:val="none" w:sz="0" w:space="0" w:color="auto"/>
        <w:left w:val="none" w:sz="0" w:space="0" w:color="auto"/>
        <w:bottom w:val="none" w:sz="0" w:space="0" w:color="auto"/>
        <w:right w:val="none" w:sz="0" w:space="0" w:color="auto"/>
      </w:divBdr>
      <w:divsChild>
        <w:div w:id="17783279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056032">
      <w:bodyDiv w:val="1"/>
      <w:marLeft w:val="0"/>
      <w:marRight w:val="0"/>
      <w:marTop w:val="0"/>
      <w:marBottom w:val="0"/>
      <w:divBdr>
        <w:top w:val="none" w:sz="0" w:space="0" w:color="auto"/>
        <w:left w:val="none" w:sz="0" w:space="0" w:color="auto"/>
        <w:bottom w:val="none" w:sz="0" w:space="0" w:color="auto"/>
        <w:right w:val="none" w:sz="0" w:space="0" w:color="auto"/>
      </w:divBdr>
    </w:div>
    <w:div w:id="543717947">
      <w:bodyDiv w:val="1"/>
      <w:marLeft w:val="0"/>
      <w:marRight w:val="0"/>
      <w:marTop w:val="0"/>
      <w:marBottom w:val="0"/>
      <w:divBdr>
        <w:top w:val="none" w:sz="0" w:space="0" w:color="auto"/>
        <w:left w:val="none" w:sz="0" w:space="0" w:color="auto"/>
        <w:bottom w:val="none" w:sz="0" w:space="0" w:color="auto"/>
        <w:right w:val="none" w:sz="0" w:space="0" w:color="auto"/>
      </w:divBdr>
    </w:div>
    <w:div w:id="546840477">
      <w:bodyDiv w:val="1"/>
      <w:marLeft w:val="0"/>
      <w:marRight w:val="0"/>
      <w:marTop w:val="0"/>
      <w:marBottom w:val="0"/>
      <w:divBdr>
        <w:top w:val="none" w:sz="0" w:space="0" w:color="auto"/>
        <w:left w:val="none" w:sz="0" w:space="0" w:color="auto"/>
        <w:bottom w:val="none" w:sz="0" w:space="0" w:color="auto"/>
        <w:right w:val="none" w:sz="0" w:space="0" w:color="auto"/>
      </w:divBdr>
    </w:div>
    <w:div w:id="549001958">
      <w:bodyDiv w:val="1"/>
      <w:marLeft w:val="0"/>
      <w:marRight w:val="0"/>
      <w:marTop w:val="0"/>
      <w:marBottom w:val="0"/>
      <w:divBdr>
        <w:top w:val="none" w:sz="0" w:space="0" w:color="auto"/>
        <w:left w:val="none" w:sz="0" w:space="0" w:color="auto"/>
        <w:bottom w:val="none" w:sz="0" w:space="0" w:color="auto"/>
        <w:right w:val="none" w:sz="0" w:space="0" w:color="auto"/>
      </w:divBdr>
    </w:div>
    <w:div w:id="554701519">
      <w:bodyDiv w:val="1"/>
      <w:marLeft w:val="0"/>
      <w:marRight w:val="0"/>
      <w:marTop w:val="0"/>
      <w:marBottom w:val="0"/>
      <w:divBdr>
        <w:top w:val="none" w:sz="0" w:space="0" w:color="auto"/>
        <w:left w:val="none" w:sz="0" w:space="0" w:color="auto"/>
        <w:bottom w:val="none" w:sz="0" w:space="0" w:color="auto"/>
        <w:right w:val="none" w:sz="0" w:space="0" w:color="auto"/>
      </w:divBdr>
    </w:div>
    <w:div w:id="563685103">
      <w:bodyDiv w:val="1"/>
      <w:marLeft w:val="0"/>
      <w:marRight w:val="0"/>
      <w:marTop w:val="0"/>
      <w:marBottom w:val="0"/>
      <w:divBdr>
        <w:top w:val="none" w:sz="0" w:space="0" w:color="auto"/>
        <w:left w:val="none" w:sz="0" w:space="0" w:color="auto"/>
        <w:bottom w:val="none" w:sz="0" w:space="0" w:color="auto"/>
        <w:right w:val="none" w:sz="0" w:space="0" w:color="auto"/>
      </w:divBdr>
    </w:div>
    <w:div w:id="567114764">
      <w:bodyDiv w:val="1"/>
      <w:marLeft w:val="0"/>
      <w:marRight w:val="0"/>
      <w:marTop w:val="0"/>
      <w:marBottom w:val="0"/>
      <w:divBdr>
        <w:top w:val="none" w:sz="0" w:space="0" w:color="auto"/>
        <w:left w:val="none" w:sz="0" w:space="0" w:color="auto"/>
        <w:bottom w:val="none" w:sz="0" w:space="0" w:color="auto"/>
        <w:right w:val="none" w:sz="0" w:space="0" w:color="auto"/>
      </w:divBdr>
    </w:div>
    <w:div w:id="570893888">
      <w:bodyDiv w:val="1"/>
      <w:marLeft w:val="0"/>
      <w:marRight w:val="0"/>
      <w:marTop w:val="0"/>
      <w:marBottom w:val="0"/>
      <w:divBdr>
        <w:top w:val="none" w:sz="0" w:space="0" w:color="auto"/>
        <w:left w:val="none" w:sz="0" w:space="0" w:color="auto"/>
        <w:bottom w:val="none" w:sz="0" w:space="0" w:color="auto"/>
        <w:right w:val="none" w:sz="0" w:space="0" w:color="auto"/>
      </w:divBdr>
    </w:div>
    <w:div w:id="578297211">
      <w:bodyDiv w:val="1"/>
      <w:marLeft w:val="0"/>
      <w:marRight w:val="0"/>
      <w:marTop w:val="0"/>
      <w:marBottom w:val="0"/>
      <w:divBdr>
        <w:top w:val="none" w:sz="0" w:space="0" w:color="auto"/>
        <w:left w:val="none" w:sz="0" w:space="0" w:color="auto"/>
        <w:bottom w:val="none" w:sz="0" w:space="0" w:color="auto"/>
        <w:right w:val="none" w:sz="0" w:space="0" w:color="auto"/>
      </w:divBdr>
    </w:div>
    <w:div w:id="578751759">
      <w:bodyDiv w:val="1"/>
      <w:marLeft w:val="0"/>
      <w:marRight w:val="0"/>
      <w:marTop w:val="0"/>
      <w:marBottom w:val="0"/>
      <w:divBdr>
        <w:top w:val="none" w:sz="0" w:space="0" w:color="auto"/>
        <w:left w:val="none" w:sz="0" w:space="0" w:color="auto"/>
        <w:bottom w:val="none" w:sz="0" w:space="0" w:color="auto"/>
        <w:right w:val="none" w:sz="0" w:space="0" w:color="auto"/>
      </w:divBdr>
    </w:div>
    <w:div w:id="579945418">
      <w:bodyDiv w:val="1"/>
      <w:marLeft w:val="0"/>
      <w:marRight w:val="0"/>
      <w:marTop w:val="0"/>
      <w:marBottom w:val="0"/>
      <w:divBdr>
        <w:top w:val="none" w:sz="0" w:space="0" w:color="auto"/>
        <w:left w:val="none" w:sz="0" w:space="0" w:color="auto"/>
        <w:bottom w:val="none" w:sz="0" w:space="0" w:color="auto"/>
        <w:right w:val="none" w:sz="0" w:space="0" w:color="auto"/>
      </w:divBdr>
    </w:div>
    <w:div w:id="583606942">
      <w:bodyDiv w:val="1"/>
      <w:marLeft w:val="0"/>
      <w:marRight w:val="0"/>
      <w:marTop w:val="0"/>
      <w:marBottom w:val="0"/>
      <w:divBdr>
        <w:top w:val="none" w:sz="0" w:space="0" w:color="auto"/>
        <w:left w:val="none" w:sz="0" w:space="0" w:color="auto"/>
        <w:bottom w:val="none" w:sz="0" w:space="0" w:color="auto"/>
        <w:right w:val="none" w:sz="0" w:space="0" w:color="auto"/>
      </w:divBdr>
    </w:div>
    <w:div w:id="585186805">
      <w:bodyDiv w:val="1"/>
      <w:marLeft w:val="0"/>
      <w:marRight w:val="0"/>
      <w:marTop w:val="0"/>
      <w:marBottom w:val="0"/>
      <w:divBdr>
        <w:top w:val="none" w:sz="0" w:space="0" w:color="auto"/>
        <w:left w:val="none" w:sz="0" w:space="0" w:color="auto"/>
        <w:bottom w:val="none" w:sz="0" w:space="0" w:color="auto"/>
        <w:right w:val="none" w:sz="0" w:space="0" w:color="auto"/>
      </w:divBdr>
    </w:div>
    <w:div w:id="587075772">
      <w:bodyDiv w:val="1"/>
      <w:marLeft w:val="0"/>
      <w:marRight w:val="0"/>
      <w:marTop w:val="0"/>
      <w:marBottom w:val="0"/>
      <w:divBdr>
        <w:top w:val="none" w:sz="0" w:space="0" w:color="auto"/>
        <w:left w:val="none" w:sz="0" w:space="0" w:color="auto"/>
        <w:bottom w:val="none" w:sz="0" w:space="0" w:color="auto"/>
        <w:right w:val="none" w:sz="0" w:space="0" w:color="auto"/>
      </w:divBdr>
    </w:div>
    <w:div w:id="587466001">
      <w:bodyDiv w:val="1"/>
      <w:marLeft w:val="0"/>
      <w:marRight w:val="0"/>
      <w:marTop w:val="0"/>
      <w:marBottom w:val="0"/>
      <w:divBdr>
        <w:top w:val="none" w:sz="0" w:space="0" w:color="auto"/>
        <w:left w:val="none" w:sz="0" w:space="0" w:color="auto"/>
        <w:bottom w:val="none" w:sz="0" w:space="0" w:color="auto"/>
        <w:right w:val="none" w:sz="0" w:space="0" w:color="auto"/>
      </w:divBdr>
    </w:div>
    <w:div w:id="590892643">
      <w:bodyDiv w:val="1"/>
      <w:marLeft w:val="0"/>
      <w:marRight w:val="0"/>
      <w:marTop w:val="0"/>
      <w:marBottom w:val="0"/>
      <w:divBdr>
        <w:top w:val="none" w:sz="0" w:space="0" w:color="auto"/>
        <w:left w:val="none" w:sz="0" w:space="0" w:color="auto"/>
        <w:bottom w:val="none" w:sz="0" w:space="0" w:color="auto"/>
        <w:right w:val="none" w:sz="0" w:space="0" w:color="auto"/>
      </w:divBdr>
    </w:div>
    <w:div w:id="590939279">
      <w:bodyDiv w:val="1"/>
      <w:marLeft w:val="0"/>
      <w:marRight w:val="0"/>
      <w:marTop w:val="0"/>
      <w:marBottom w:val="0"/>
      <w:divBdr>
        <w:top w:val="none" w:sz="0" w:space="0" w:color="auto"/>
        <w:left w:val="none" w:sz="0" w:space="0" w:color="auto"/>
        <w:bottom w:val="none" w:sz="0" w:space="0" w:color="auto"/>
        <w:right w:val="none" w:sz="0" w:space="0" w:color="auto"/>
      </w:divBdr>
    </w:div>
    <w:div w:id="592125576">
      <w:bodyDiv w:val="1"/>
      <w:marLeft w:val="0"/>
      <w:marRight w:val="0"/>
      <w:marTop w:val="0"/>
      <w:marBottom w:val="0"/>
      <w:divBdr>
        <w:top w:val="none" w:sz="0" w:space="0" w:color="auto"/>
        <w:left w:val="none" w:sz="0" w:space="0" w:color="auto"/>
        <w:bottom w:val="none" w:sz="0" w:space="0" w:color="auto"/>
        <w:right w:val="none" w:sz="0" w:space="0" w:color="auto"/>
      </w:divBdr>
    </w:div>
    <w:div w:id="606884631">
      <w:bodyDiv w:val="1"/>
      <w:marLeft w:val="0"/>
      <w:marRight w:val="0"/>
      <w:marTop w:val="0"/>
      <w:marBottom w:val="0"/>
      <w:divBdr>
        <w:top w:val="none" w:sz="0" w:space="0" w:color="auto"/>
        <w:left w:val="none" w:sz="0" w:space="0" w:color="auto"/>
        <w:bottom w:val="none" w:sz="0" w:space="0" w:color="auto"/>
        <w:right w:val="none" w:sz="0" w:space="0" w:color="auto"/>
      </w:divBdr>
    </w:div>
    <w:div w:id="607736159">
      <w:bodyDiv w:val="1"/>
      <w:marLeft w:val="0"/>
      <w:marRight w:val="0"/>
      <w:marTop w:val="0"/>
      <w:marBottom w:val="0"/>
      <w:divBdr>
        <w:top w:val="none" w:sz="0" w:space="0" w:color="auto"/>
        <w:left w:val="none" w:sz="0" w:space="0" w:color="auto"/>
        <w:bottom w:val="none" w:sz="0" w:space="0" w:color="auto"/>
        <w:right w:val="none" w:sz="0" w:space="0" w:color="auto"/>
      </w:divBdr>
    </w:div>
    <w:div w:id="613437379">
      <w:bodyDiv w:val="1"/>
      <w:marLeft w:val="0"/>
      <w:marRight w:val="0"/>
      <w:marTop w:val="0"/>
      <w:marBottom w:val="0"/>
      <w:divBdr>
        <w:top w:val="none" w:sz="0" w:space="0" w:color="auto"/>
        <w:left w:val="none" w:sz="0" w:space="0" w:color="auto"/>
        <w:bottom w:val="none" w:sz="0" w:space="0" w:color="auto"/>
        <w:right w:val="none" w:sz="0" w:space="0" w:color="auto"/>
      </w:divBdr>
    </w:div>
    <w:div w:id="614872181">
      <w:bodyDiv w:val="1"/>
      <w:marLeft w:val="0"/>
      <w:marRight w:val="0"/>
      <w:marTop w:val="0"/>
      <w:marBottom w:val="0"/>
      <w:divBdr>
        <w:top w:val="none" w:sz="0" w:space="0" w:color="auto"/>
        <w:left w:val="none" w:sz="0" w:space="0" w:color="auto"/>
        <w:bottom w:val="none" w:sz="0" w:space="0" w:color="auto"/>
        <w:right w:val="none" w:sz="0" w:space="0" w:color="auto"/>
      </w:divBdr>
    </w:div>
    <w:div w:id="614941269">
      <w:bodyDiv w:val="1"/>
      <w:marLeft w:val="0"/>
      <w:marRight w:val="0"/>
      <w:marTop w:val="0"/>
      <w:marBottom w:val="0"/>
      <w:divBdr>
        <w:top w:val="none" w:sz="0" w:space="0" w:color="auto"/>
        <w:left w:val="none" w:sz="0" w:space="0" w:color="auto"/>
        <w:bottom w:val="none" w:sz="0" w:space="0" w:color="auto"/>
        <w:right w:val="none" w:sz="0" w:space="0" w:color="auto"/>
      </w:divBdr>
    </w:div>
    <w:div w:id="617294599">
      <w:bodyDiv w:val="1"/>
      <w:marLeft w:val="0"/>
      <w:marRight w:val="0"/>
      <w:marTop w:val="0"/>
      <w:marBottom w:val="0"/>
      <w:divBdr>
        <w:top w:val="none" w:sz="0" w:space="0" w:color="auto"/>
        <w:left w:val="none" w:sz="0" w:space="0" w:color="auto"/>
        <w:bottom w:val="none" w:sz="0" w:space="0" w:color="auto"/>
        <w:right w:val="none" w:sz="0" w:space="0" w:color="auto"/>
      </w:divBdr>
    </w:div>
    <w:div w:id="622150714">
      <w:bodyDiv w:val="1"/>
      <w:marLeft w:val="0"/>
      <w:marRight w:val="0"/>
      <w:marTop w:val="0"/>
      <w:marBottom w:val="0"/>
      <w:divBdr>
        <w:top w:val="none" w:sz="0" w:space="0" w:color="auto"/>
        <w:left w:val="none" w:sz="0" w:space="0" w:color="auto"/>
        <w:bottom w:val="none" w:sz="0" w:space="0" w:color="auto"/>
        <w:right w:val="none" w:sz="0" w:space="0" w:color="auto"/>
      </w:divBdr>
    </w:div>
    <w:div w:id="624582149">
      <w:bodyDiv w:val="1"/>
      <w:marLeft w:val="0"/>
      <w:marRight w:val="0"/>
      <w:marTop w:val="0"/>
      <w:marBottom w:val="0"/>
      <w:divBdr>
        <w:top w:val="none" w:sz="0" w:space="0" w:color="auto"/>
        <w:left w:val="none" w:sz="0" w:space="0" w:color="auto"/>
        <w:bottom w:val="none" w:sz="0" w:space="0" w:color="auto"/>
        <w:right w:val="none" w:sz="0" w:space="0" w:color="auto"/>
      </w:divBdr>
    </w:div>
    <w:div w:id="626275342">
      <w:bodyDiv w:val="1"/>
      <w:marLeft w:val="0"/>
      <w:marRight w:val="0"/>
      <w:marTop w:val="0"/>
      <w:marBottom w:val="0"/>
      <w:divBdr>
        <w:top w:val="none" w:sz="0" w:space="0" w:color="auto"/>
        <w:left w:val="none" w:sz="0" w:space="0" w:color="auto"/>
        <w:bottom w:val="none" w:sz="0" w:space="0" w:color="auto"/>
        <w:right w:val="none" w:sz="0" w:space="0" w:color="auto"/>
      </w:divBdr>
    </w:div>
    <w:div w:id="628826033">
      <w:bodyDiv w:val="1"/>
      <w:marLeft w:val="0"/>
      <w:marRight w:val="0"/>
      <w:marTop w:val="0"/>
      <w:marBottom w:val="0"/>
      <w:divBdr>
        <w:top w:val="none" w:sz="0" w:space="0" w:color="auto"/>
        <w:left w:val="none" w:sz="0" w:space="0" w:color="auto"/>
        <w:bottom w:val="none" w:sz="0" w:space="0" w:color="auto"/>
        <w:right w:val="none" w:sz="0" w:space="0" w:color="auto"/>
      </w:divBdr>
    </w:div>
    <w:div w:id="638455843">
      <w:bodyDiv w:val="1"/>
      <w:marLeft w:val="0"/>
      <w:marRight w:val="0"/>
      <w:marTop w:val="0"/>
      <w:marBottom w:val="0"/>
      <w:divBdr>
        <w:top w:val="none" w:sz="0" w:space="0" w:color="auto"/>
        <w:left w:val="none" w:sz="0" w:space="0" w:color="auto"/>
        <w:bottom w:val="none" w:sz="0" w:space="0" w:color="auto"/>
        <w:right w:val="none" w:sz="0" w:space="0" w:color="auto"/>
      </w:divBdr>
      <w:divsChild>
        <w:div w:id="9735590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1815104">
      <w:bodyDiv w:val="1"/>
      <w:marLeft w:val="0"/>
      <w:marRight w:val="0"/>
      <w:marTop w:val="0"/>
      <w:marBottom w:val="0"/>
      <w:divBdr>
        <w:top w:val="none" w:sz="0" w:space="0" w:color="auto"/>
        <w:left w:val="none" w:sz="0" w:space="0" w:color="auto"/>
        <w:bottom w:val="none" w:sz="0" w:space="0" w:color="auto"/>
        <w:right w:val="none" w:sz="0" w:space="0" w:color="auto"/>
      </w:divBdr>
    </w:div>
    <w:div w:id="647900336">
      <w:bodyDiv w:val="1"/>
      <w:marLeft w:val="0"/>
      <w:marRight w:val="0"/>
      <w:marTop w:val="0"/>
      <w:marBottom w:val="0"/>
      <w:divBdr>
        <w:top w:val="none" w:sz="0" w:space="0" w:color="auto"/>
        <w:left w:val="none" w:sz="0" w:space="0" w:color="auto"/>
        <w:bottom w:val="none" w:sz="0" w:space="0" w:color="auto"/>
        <w:right w:val="none" w:sz="0" w:space="0" w:color="auto"/>
      </w:divBdr>
    </w:div>
    <w:div w:id="650060830">
      <w:bodyDiv w:val="1"/>
      <w:marLeft w:val="0"/>
      <w:marRight w:val="0"/>
      <w:marTop w:val="0"/>
      <w:marBottom w:val="0"/>
      <w:divBdr>
        <w:top w:val="none" w:sz="0" w:space="0" w:color="auto"/>
        <w:left w:val="none" w:sz="0" w:space="0" w:color="auto"/>
        <w:bottom w:val="none" w:sz="0" w:space="0" w:color="auto"/>
        <w:right w:val="none" w:sz="0" w:space="0" w:color="auto"/>
      </w:divBdr>
    </w:div>
    <w:div w:id="652757852">
      <w:bodyDiv w:val="1"/>
      <w:marLeft w:val="0"/>
      <w:marRight w:val="0"/>
      <w:marTop w:val="0"/>
      <w:marBottom w:val="0"/>
      <w:divBdr>
        <w:top w:val="none" w:sz="0" w:space="0" w:color="auto"/>
        <w:left w:val="none" w:sz="0" w:space="0" w:color="auto"/>
        <w:bottom w:val="none" w:sz="0" w:space="0" w:color="auto"/>
        <w:right w:val="none" w:sz="0" w:space="0" w:color="auto"/>
      </w:divBdr>
    </w:div>
    <w:div w:id="653267070">
      <w:bodyDiv w:val="1"/>
      <w:marLeft w:val="0"/>
      <w:marRight w:val="0"/>
      <w:marTop w:val="0"/>
      <w:marBottom w:val="0"/>
      <w:divBdr>
        <w:top w:val="none" w:sz="0" w:space="0" w:color="auto"/>
        <w:left w:val="none" w:sz="0" w:space="0" w:color="auto"/>
        <w:bottom w:val="none" w:sz="0" w:space="0" w:color="auto"/>
        <w:right w:val="none" w:sz="0" w:space="0" w:color="auto"/>
      </w:divBdr>
      <w:divsChild>
        <w:div w:id="10230461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3413953">
      <w:bodyDiv w:val="1"/>
      <w:marLeft w:val="0"/>
      <w:marRight w:val="0"/>
      <w:marTop w:val="0"/>
      <w:marBottom w:val="0"/>
      <w:divBdr>
        <w:top w:val="none" w:sz="0" w:space="0" w:color="auto"/>
        <w:left w:val="none" w:sz="0" w:space="0" w:color="auto"/>
        <w:bottom w:val="none" w:sz="0" w:space="0" w:color="auto"/>
        <w:right w:val="none" w:sz="0" w:space="0" w:color="auto"/>
      </w:divBdr>
    </w:div>
    <w:div w:id="653996943">
      <w:bodyDiv w:val="1"/>
      <w:marLeft w:val="0"/>
      <w:marRight w:val="0"/>
      <w:marTop w:val="0"/>
      <w:marBottom w:val="0"/>
      <w:divBdr>
        <w:top w:val="none" w:sz="0" w:space="0" w:color="auto"/>
        <w:left w:val="none" w:sz="0" w:space="0" w:color="auto"/>
        <w:bottom w:val="none" w:sz="0" w:space="0" w:color="auto"/>
        <w:right w:val="none" w:sz="0" w:space="0" w:color="auto"/>
      </w:divBdr>
    </w:div>
    <w:div w:id="663898160">
      <w:bodyDiv w:val="1"/>
      <w:marLeft w:val="0"/>
      <w:marRight w:val="0"/>
      <w:marTop w:val="0"/>
      <w:marBottom w:val="0"/>
      <w:divBdr>
        <w:top w:val="none" w:sz="0" w:space="0" w:color="auto"/>
        <w:left w:val="none" w:sz="0" w:space="0" w:color="auto"/>
        <w:bottom w:val="none" w:sz="0" w:space="0" w:color="auto"/>
        <w:right w:val="none" w:sz="0" w:space="0" w:color="auto"/>
      </w:divBdr>
      <w:divsChild>
        <w:div w:id="1939092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5132379">
      <w:bodyDiv w:val="1"/>
      <w:marLeft w:val="0"/>
      <w:marRight w:val="0"/>
      <w:marTop w:val="0"/>
      <w:marBottom w:val="0"/>
      <w:divBdr>
        <w:top w:val="none" w:sz="0" w:space="0" w:color="auto"/>
        <w:left w:val="none" w:sz="0" w:space="0" w:color="auto"/>
        <w:bottom w:val="none" w:sz="0" w:space="0" w:color="auto"/>
        <w:right w:val="none" w:sz="0" w:space="0" w:color="auto"/>
      </w:divBdr>
    </w:div>
    <w:div w:id="666710394">
      <w:bodyDiv w:val="1"/>
      <w:marLeft w:val="0"/>
      <w:marRight w:val="0"/>
      <w:marTop w:val="0"/>
      <w:marBottom w:val="0"/>
      <w:divBdr>
        <w:top w:val="none" w:sz="0" w:space="0" w:color="auto"/>
        <w:left w:val="none" w:sz="0" w:space="0" w:color="auto"/>
        <w:bottom w:val="none" w:sz="0" w:space="0" w:color="auto"/>
        <w:right w:val="none" w:sz="0" w:space="0" w:color="auto"/>
      </w:divBdr>
    </w:div>
    <w:div w:id="670178034">
      <w:bodyDiv w:val="1"/>
      <w:marLeft w:val="0"/>
      <w:marRight w:val="0"/>
      <w:marTop w:val="0"/>
      <w:marBottom w:val="0"/>
      <w:divBdr>
        <w:top w:val="none" w:sz="0" w:space="0" w:color="auto"/>
        <w:left w:val="none" w:sz="0" w:space="0" w:color="auto"/>
        <w:bottom w:val="none" w:sz="0" w:space="0" w:color="auto"/>
        <w:right w:val="none" w:sz="0" w:space="0" w:color="auto"/>
      </w:divBdr>
    </w:div>
    <w:div w:id="670521643">
      <w:bodyDiv w:val="1"/>
      <w:marLeft w:val="0"/>
      <w:marRight w:val="0"/>
      <w:marTop w:val="0"/>
      <w:marBottom w:val="0"/>
      <w:divBdr>
        <w:top w:val="none" w:sz="0" w:space="0" w:color="auto"/>
        <w:left w:val="none" w:sz="0" w:space="0" w:color="auto"/>
        <w:bottom w:val="none" w:sz="0" w:space="0" w:color="auto"/>
        <w:right w:val="none" w:sz="0" w:space="0" w:color="auto"/>
      </w:divBdr>
    </w:div>
    <w:div w:id="670718015">
      <w:bodyDiv w:val="1"/>
      <w:marLeft w:val="0"/>
      <w:marRight w:val="0"/>
      <w:marTop w:val="0"/>
      <w:marBottom w:val="0"/>
      <w:divBdr>
        <w:top w:val="none" w:sz="0" w:space="0" w:color="auto"/>
        <w:left w:val="none" w:sz="0" w:space="0" w:color="auto"/>
        <w:bottom w:val="none" w:sz="0" w:space="0" w:color="auto"/>
        <w:right w:val="none" w:sz="0" w:space="0" w:color="auto"/>
      </w:divBdr>
    </w:div>
    <w:div w:id="671102270">
      <w:bodyDiv w:val="1"/>
      <w:marLeft w:val="0"/>
      <w:marRight w:val="0"/>
      <w:marTop w:val="0"/>
      <w:marBottom w:val="0"/>
      <w:divBdr>
        <w:top w:val="none" w:sz="0" w:space="0" w:color="auto"/>
        <w:left w:val="none" w:sz="0" w:space="0" w:color="auto"/>
        <w:bottom w:val="none" w:sz="0" w:space="0" w:color="auto"/>
        <w:right w:val="none" w:sz="0" w:space="0" w:color="auto"/>
      </w:divBdr>
    </w:div>
    <w:div w:id="674767743">
      <w:bodyDiv w:val="1"/>
      <w:marLeft w:val="0"/>
      <w:marRight w:val="0"/>
      <w:marTop w:val="0"/>
      <w:marBottom w:val="0"/>
      <w:divBdr>
        <w:top w:val="none" w:sz="0" w:space="0" w:color="auto"/>
        <w:left w:val="none" w:sz="0" w:space="0" w:color="auto"/>
        <w:bottom w:val="none" w:sz="0" w:space="0" w:color="auto"/>
        <w:right w:val="none" w:sz="0" w:space="0" w:color="auto"/>
      </w:divBdr>
    </w:div>
    <w:div w:id="675575669">
      <w:bodyDiv w:val="1"/>
      <w:marLeft w:val="0"/>
      <w:marRight w:val="0"/>
      <w:marTop w:val="0"/>
      <w:marBottom w:val="0"/>
      <w:divBdr>
        <w:top w:val="none" w:sz="0" w:space="0" w:color="auto"/>
        <w:left w:val="none" w:sz="0" w:space="0" w:color="auto"/>
        <w:bottom w:val="none" w:sz="0" w:space="0" w:color="auto"/>
        <w:right w:val="none" w:sz="0" w:space="0" w:color="auto"/>
      </w:divBdr>
    </w:div>
    <w:div w:id="682901011">
      <w:bodyDiv w:val="1"/>
      <w:marLeft w:val="0"/>
      <w:marRight w:val="0"/>
      <w:marTop w:val="0"/>
      <w:marBottom w:val="0"/>
      <w:divBdr>
        <w:top w:val="none" w:sz="0" w:space="0" w:color="auto"/>
        <w:left w:val="none" w:sz="0" w:space="0" w:color="auto"/>
        <w:bottom w:val="none" w:sz="0" w:space="0" w:color="auto"/>
        <w:right w:val="none" w:sz="0" w:space="0" w:color="auto"/>
      </w:divBdr>
      <w:divsChild>
        <w:div w:id="285318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3283348">
      <w:bodyDiv w:val="1"/>
      <w:marLeft w:val="0"/>
      <w:marRight w:val="0"/>
      <w:marTop w:val="0"/>
      <w:marBottom w:val="0"/>
      <w:divBdr>
        <w:top w:val="none" w:sz="0" w:space="0" w:color="auto"/>
        <w:left w:val="none" w:sz="0" w:space="0" w:color="auto"/>
        <w:bottom w:val="none" w:sz="0" w:space="0" w:color="auto"/>
        <w:right w:val="none" w:sz="0" w:space="0" w:color="auto"/>
      </w:divBdr>
    </w:div>
    <w:div w:id="683821516">
      <w:bodyDiv w:val="1"/>
      <w:marLeft w:val="0"/>
      <w:marRight w:val="0"/>
      <w:marTop w:val="0"/>
      <w:marBottom w:val="0"/>
      <w:divBdr>
        <w:top w:val="none" w:sz="0" w:space="0" w:color="auto"/>
        <w:left w:val="none" w:sz="0" w:space="0" w:color="auto"/>
        <w:bottom w:val="none" w:sz="0" w:space="0" w:color="auto"/>
        <w:right w:val="none" w:sz="0" w:space="0" w:color="auto"/>
      </w:divBdr>
    </w:div>
    <w:div w:id="684290333">
      <w:bodyDiv w:val="1"/>
      <w:marLeft w:val="0"/>
      <w:marRight w:val="0"/>
      <w:marTop w:val="0"/>
      <w:marBottom w:val="0"/>
      <w:divBdr>
        <w:top w:val="none" w:sz="0" w:space="0" w:color="auto"/>
        <w:left w:val="none" w:sz="0" w:space="0" w:color="auto"/>
        <w:bottom w:val="none" w:sz="0" w:space="0" w:color="auto"/>
        <w:right w:val="none" w:sz="0" w:space="0" w:color="auto"/>
      </w:divBdr>
    </w:div>
    <w:div w:id="686559680">
      <w:bodyDiv w:val="1"/>
      <w:marLeft w:val="0"/>
      <w:marRight w:val="0"/>
      <w:marTop w:val="0"/>
      <w:marBottom w:val="0"/>
      <w:divBdr>
        <w:top w:val="none" w:sz="0" w:space="0" w:color="auto"/>
        <w:left w:val="none" w:sz="0" w:space="0" w:color="auto"/>
        <w:bottom w:val="none" w:sz="0" w:space="0" w:color="auto"/>
        <w:right w:val="none" w:sz="0" w:space="0" w:color="auto"/>
      </w:divBdr>
    </w:div>
    <w:div w:id="687875091">
      <w:bodyDiv w:val="1"/>
      <w:marLeft w:val="0"/>
      <w:marRight w:val="0"/>
      <w:marTop w:val="0"/>
      <w:marBottom w:val="0"/>
      <w:divBdr>
        <w:top w:val="none" w:sz="0" w:space="0" w:color="auto"/>
        <w:left w:val="none" w:sz="0" w:space="0" w:color="auto"/>
        <w:bottom w:val="none" w:sz="0" w:space="0" w:color="auto"/>
        <w:right w:val="none" w:sz="0" w:space="0" w:color="auto"/>
      </w:divBdr>
    </w:div>
    <w:div w:id="692682002">
      <w:bodyDiv w:val="1"/>
      <w:marLeft w:val="0"/>
      <w:marRight w:val="0"/>
      <w:marTop w:val="0"/>
      <w:marBottom w:val="0"/>
      <w:divBdr>
        <w:top w:val="none" w:sz="0" w:space="0" w:color="auto"/>
        <w:left w:val="none" w:sz="0" w:space="0" w:color="auto"/>
        <w:bottom w:val="none" w:sz="0" w:space="0" w:color="auto"/>
        <w:right w:val="none" w:sz="0" w:space="0" w:color="auto"/>
      </w:divBdr>
    </w:div>
    <w:div w:id="701512110">
      <w:bodyDiv w:val="1"/>
      <w:marLeft w:val="0"/>
      <w:marRight w:val="0"/>
      <w:marTop w:val="0"/>
      <w:marBottom w:val="0"/>
      <w:divBdr>
        <w:top w:val="none" w:sz="0" w:space="0" w:color="auto"/>
        <w:left w:val="none" w:sz="0" w:space="0" w:color="auto"/>
        <w:bottom w:val="none" w:sz="0" w:space="0" w:color="auto"/>
        <w:right w:val="none" w:sz="0" w:space="0" w:color="auto"/>
      </w:divBdr>
    </w:div>
    <w:div w:id="702049173">
      <w:bodyDiv w:val="1"/>
      <w:marLeft w:val="0"/>
      <w:marRight w:val="0"/>
      <w:marTop w:val="0"/>
      <w:marBottom w:val="0"/>
      <w:divBdr>
        <w:top w:val="none" w:sz="0" w:space="0" w:color="auto"/>
        <w:left w:val="none" w:sz="0" w:space="0" w:color="auto"/>
        <w:bottom w:val="none" w:sz="0" w:space="0" w:color="auto"/>
        <w:right w:val="none" w:sz="0" w:space="0" w:color="auto"/>
      </w:divBdr>
    </w:div>
    <w:div w:id="702678175">
      <w:bodyDiv w:val="1"/>
      <w:marLeft w:val="0"/>
      <w:marRight w:val="0"/>
      <w:marTop w:val="0"/>
      <w:marBottom w:val="0"/>
      <w:divBdr>
        <w:top w:val="none" w:sz="0" w:space="0" w:color="auto"/>
        <w:left w:val="none" w:sz="0" w:space="0" w:color="auto"/>
        <w:bottom w:val="none" w:sz="0" w:space="0" w:color="auto"/>
        <w:right w:val="none" w:sz="0" w:space="0" w:color="auto"/>
      </w:divBdr>
    </w:div>
    <w:div w:id="705519155">
      <w:bodyDiv w:val="1"/>
      <w:marLeft w:val="0"/>
      <w:marRight w:val="0"/>
      <w:marTop w:val="0"/>
      <w:marBottom w:val="0"/>
      <w:divBdr>
        <w:top w:val="none" w:sz="0" w:space="0" w:color="auto"/>
        <w:left w:val="none" w:sz="0" w:space="0" w:color="auto"/>
        <w:bottom w:val="none" w:sz="0" w:space="0" w:color="auto"/>
        <w:right w:val="none" w:sz="0" w:space="0" w:color="auto"/>
      </w:divBdr>
    </w:div>
    <w:div w:id="707488862">
      <w:bodyDiv w:val="1"/>
      <w:marLeft w:val="0"/>
      <w:marRight w:val="0"/>
      <w:marTop w:val="0"/>
      <w:marBottom w:val="0"/>
      <w:divBdr>
        <w:top w:val="none" w:sz="0" w:space="0" w:color="auto"/>
        <w:left w:val="none" w:sz="0" w:space="0" w:color="auto"/>
        <w:bottom w:val="none" w:sz="0" w:space="0" w:color="auto"/>
        <w:right w:val="none" w:sz="0" w:space="0" w:color="auto"/>
      </w:divBdr>
      <w:divsChild>
        <w:div w:id="1883665394">
          <w:marLeft w:val="0"/>
          <w:marRight w:val="0"/>
          <w:marTop w:val="0"/>
          <w:marBottom w:val="0"/>
          <w:divBdr>
            <w:top w:val="none" w:sz="0" w:space="0" w:color="auto"/>
            <w:left w:val="none" w:sz="0" w:space="0" w:color="auto"/>
            <w:bottom w:val="none" w:sz="0" w:space="0" w:color="auto"/>
            <w:right w:val="none" w:sz="0" w:space="0" w:color="auto"/>
          </w:divBdr>
        </w:div>
      </w:divsChild>
    </w:div>
    <w:div w:id="708998122">
      <w:bodyDiv w:val="1"/>
      <w:marLeft w:val="0"/>
      <w:marRight w:val="0"/>
      <w:marTop w:val="0"/>
      <w:marBottom w:val="0"/>
      <w:divBdr>
        <w:top w:val="none" w:sz="0" w:space="0" w:color="auto"/>
        <w:left w:val="none" w:sz="0" w:space="0" w:color="auto"/>
        <w:bottom w:val="none" w:sz="0" w:space="0" w:color="auto"/>
        <w:right w:val="none" w:sz="0" w:space="0" w:color="auto"/>
      </w:divBdr>
    </w:div>
    <w:div w:id="710619011">
      <w:bodyDiv w:val="1"/>
      <w:marLeft w:val="0"/>
      <w:marRight w:val="0"/>
      <w:marTop w:val="0"/>
      <w:marBottom w:val="0"/>
      <w:divBdr>
        <w:top w:val="none" w:sz="0" w:space="0" w:color="auto"/>
        <w:left w:val="none" w:sz="0" w:space="0" w:color="auto"/>
        <w:bottom w:val="none" w:sz="0" w:space="0" w:color="auto"/>
        <w:right w:val="none" w:sz="0" w:space="0" w:color="auto"/>
      </w:divBdr>
    </w:div>
    <w:div w:id="711347401">
      <w:bodyDiv w:val="1"/>
      <w:marLeft w:val="0"/>
      <w:marRight w:val="0"/>
      <w:marTop w:val="0"/>
      <w:marBottom w:val="0"/>
      <w:divBdr>
        <w:top w:val="none" w:sz="0" w:space="0" w:color="auto"/>
        <w:left w:val="none" w:sz="0" w:space="0" w:color="auto"/>
        <w:bottom w:val="none" w:sz="0" w:space="0" w:color="auto"/>
        <w:right w:val="none" w:sz="0" w:space="0" w:color="auto"/>
      </w:divBdr>
    </w:div>
    <w:div w:id="711804884">
      <w:bodyDiv w:val="1"/>
      <w:marLeft w:val="0"/>
      <w:marRight w:val="0"/>
      <w:marTop w:val="0"/>
      <w:marBottom w:val="0"/>
      <w:divBdr>
        <w:top w:val="none" w:sz="0" w:space="0" w:color="auto"/>
        <w:left w:val="none" w:sz="0" w:space="0" w:color="auto"/>
        <w:bottom w:val="none" w:sz="0" w:space="0" w:color="auto"/>
        <w:right w:val="none" w:sz="0" w:space="0" w:color="auto"/>
      </w:divBdr>
      <w:divsChild>
        <w:div w:id="560409527">
          <w:marLeft w:val="0"/>
          <w:marRight w:val="0"/>
          <w:marTop w:val="0"/>
          <w:marBottom w:val="0"/>
          <w:divBdr>
            <w:top w:val="none" w:sz="0" w:space="0" w:color="auto"/>
            <w:left w:val="none" w:sz="0" w:space="0" w:color="auto"/>
            <w:bottom w:val="none" w:sz="0" w:space="0" w:color="auto"/>
            <w:right w:val="none" w:sz="0" w:space="0" w:color="auto"/>
          </w:divBdr>
        </w:div>
      </w:divsChild>
    </w:div>
    <w:div w:id="715472124">
      <w:bodyDiv w:val="1"/>
      <w:marLeft w:val="0"/>
      <w:marRight w:val="0"/>
      <w:marTop w:val="0"/>
      <w:marBottom w:val="0"/>
      <w:divBdr>
        <w:top w:val="none" w:sz="0" w:space="0" w:color="auto"/>
        <w:left w:val="none" w:sz="0" w:space="0" w:color="auto"/>
        <w:bottom w:val="none" w:sz="0" w:space="0" w:color="auto"/>
        <w:right w:val="none" w:sz="0" w:space="0" w:color="auto"/>
      </w:divBdr>
    </w:div>
    <w:div w:id="716929641">
      <w:bodyDiv w:val="1"/>
      <w:marLeft w:val="0"/>
      <w:marRight w:val="0"/>
      <w:marTop w:val="0"/>
      <w:marBottom w:val="0"/>
      <w:divBdr>
        <w:top w:val="none" w:sz="0" w:space="0" w:color="auto"/>
        <w:left w:val="none" w:sz="0" w:space="0" w:color="auto"/>
        <w:bottom w:val="none" w:sz="0" w:space="0" w:color="auto"/>
        <w:right w:val="none" w:sz="0" w:space="0" w:color="auto"/>
      </w:divBdr>
    </w:div>
    <w:div w:id="718751541">
      <w:bodyDiv w:val="1"/>
      <w:marLeft w:val="0"/>
      <w:marRight w:val="0"/>
      <w:marTop w:val="0"/>
      <w:marBottom w:val="0"/>
      <w:divBdr>
        <w:top w:val="none" w:sz="0" w:space="0" w:color="auto"/>
        <w:left w:val="none" w:sz="0" w:space="0" w:color="auto"/>
        <w:bottom w:val="none" w:sz="0" w:space="0" w:color="auto"/>
        <w:right w:val="none" w:sz="0" w:space="0" w:color="auto"/>
      </w:divBdr>
    </w:div>
    <w:div w:id="721900776">
      <w:bodyDiv w:val="1"/>
      <w:marLeft w:val="0"/>
      <w:marRight w:val="0"/>
      <w:marTop w:val="0"/>
      <w:marBottom w:val="0"/>
      <w:divBdr>
        <w:top w:val="none" w:sz="0" w:space="0" w:color="auto"/>
        <w:left w:val="none" w:sz="0" w:space="0" w:color="auto"/>
        <w:bottom w:val="none" w:sz="0" w:space="0" w:color="auto"/>
        <w:right w:val="none" w:sz="0" w:space="0" w:color="auto"/>
      </w:divBdr>
    </w:div>
    <w:div w:id="725032873">
      <w:bodyDiv w:val="1"/>
      <w:marLeft w:val="0"/>
      <w:marRight w:val="0"/>
      <w:marTop w:val="0"/>
      <w:marBottom w:val="0"/>
      <w:divBdr>
        <w:top w:val="none" w:sz="0" w:space="0" w:color="auto"/>
        <w:left w:val="none" w:sz="0" w:space="0" w:color="auto"/>
        <w:bottom w:val="none" w:sz="0" w:space="0" w:color="auto"/>
        <w:right w:val="none" w:sz="0" w:space="0" w:color="auto"/>
      </w:divBdr>
    </w:div>
    <w:div w:id="726031100">
      <w:bodyDiv w:val="1"/>
      <w:marLeft w:val="0"/>
      <w:marRight w:val="0"/>
      <w:marTop w:val="0"/>
      <w:marBottom w:val="0"/>
      <w:divBdr>
        <w:top w:val="none" w:sz="0" w:space="0" w:color="auto"/>
        <w:left w:val="none" w:sz="0" w:space="0" w:color="auto"/>
        <w:bottom w:val="none" w:sz="0" w:space="0" w:color="auto"/>
        <w:right w:val="none" w:sz="0" w:space="0" w:color="auto"/>
      </w:divBdr>
    </w:div>
    <w:div w:id="730926217">
      <w:bodyDiv w:val="1"/>
      <w:marLeft w:val="0"/>
      <w:marRight w:val="0"/>
      <w:marTop w:val="0"/>
      <w:marBottom w:val="0"/>
      <w:divBdr>
        <w:top w:val="none" w:sz="0" w:space="0" w:color="auto"/>
        <w:left w:val="none" w:sz="0" w:space="0" w:color="auto"/>
        <w:bottom w:val="none" w:sz="0" w:space="0" w:color="auto"/>
        <w:right w:val="none" w:sz="0" w:space="0" w:color="auto"/>
      </w:divBdr>
    </w:div>
    <w:div w:id="732315728">
      <w:bodyDiv w:val="1"/>
      <w:marLeft w:val="0"/>
      <w:marRight w:val="0"/>
      <w:marTop w:val="0"/>
      <w:marBottom w:val="0"/>
      <w:divBdr>
        <w:top w:val="none" w:sz="0" w:space="0" w:color="auto"/>
        <w:left w:val="none" w:sz="0" w:space="0" w:color="auto"/>
        <w:bottom w:val="none" w:sz="0" w:space="0" w:color="auto"/>
        <w:right w:val="none" w:sz="0" w:space="0" w:color="auto"/>
      </w:divBdr>
    </w:div>
    <w:div w:id="743113192">
      <w:bodyDiv w:val="1"/>
      <w:marLeft w:val="0"/>
      <w:marRight w:val="0"/>
      <w:marTop w:val="0"/>
      <w:marBottom w:val="0"/>
      <w:divBdr>
        <w:top w:val="none" w:sz="0" w:space="0" w:color="auto"/>
        <w:left w:val="none" w:sz="0" w:space="0" w:color="auto"/>
        <w:bottom w:val="none" w:sz="0" w:space="0" w:color="auto"/>
        <w:right w:val="none" w:sz="0" w:space="0" w:color="auto"/>
      </w:divBdr>
    </w:div>
    <w:div w:id="745691096">
      <w:bodyDiv w:val="1"/>
      <w:marLeft w:val="0"/>
      <w:marRight w:val="0"/>
      <w:marTop w:val="0"/>
      <w:marBottom w:val="0"/>
      <w:divBdr>
        <w:top w:val="none" w:sz="0" w:space="0" w:color="auto"/>
        <w:left w:val="none" w:sz="0" w:space="0" w:color="auto"/>
        <w:bottom w:val="none" w:sz="0" w:space="0" w:color="auto"/>
        <w:right w:val="none" w:sz="0" w:space="0" w:color="auto"/>
      </w:divBdr>
    </w:div>
    <w:div w:id="747773269">
      <w:bodyDiv w:val="1"/>
      <w:marLeft w:val="0"/>
      <w:marRight w:val="0"/>
      <w:marTop w:val="0"/>
      <w:marBottom w:val="0"/>
      <w:divBdr>
        <w:top w:val="none" w:sz="0" w:space="0" w:color="auto"/>
        <w:left w:val="none" w:sz="0" w:space="0" w:color="auto"/>
        <w:bottom w:val="none" w:sz="0" w:space="0" w:color="auto"/>
        <w:right w:val="none" w:sz="0" w:space="0" w:color="auto"/>
      </w:divBdr>
      <w:divsChild>
        <w:div w:id="343940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9353184">
      <w:bodyDiv w:val="1"/>
      <w:marLeft w:val="0"/>
      <w:marRight w:val="0"/>
      <w:marTop w:val="0"/>
      <w:marBottom w:val="0"/>
      <w:divBdr>
        <w:top w:val="none" w:sz="0" w:space="0" w:color="auto"/>
        <w:left w:val="none" w:sz="0" w:space="0" w:color="auto"/>
        <w:bottom w:val="none" w:sz="0" w:space="0" w:color="auto"/>
        <w:right w:val="none" w:sz="0" w:space="0" w:color="auto"/>
      </w:divBdr>
    </w:div>
    <w:div w:id="749541361">
      <w:bodyDiv w:val="1"/>
      <w:marLeft w:val="0"/>
      <w:marRight w:val="0"/>
      <w:marTop w:val="0"/>
      <w:marBottom w:val="0"/>
      <w:divBdr>
        <w:top w:val="none" w:sz="0" w:space="0" w:color="auto"/>
        <w:left w:val="none" w:sz="0" w:space="0" w:color="auto"/>
        <w:bottom w:val="none" w:sz="0" w:space="0" w:color="auto"/>
        <w:right w:val="none" w:sz="0" w:space="0" w:color="auto"/>
      </w:divBdr>
    </w:div>
    <w:div w:id="758792348">
      <w:bodyDiv w:val="1"/>
      <w:marLeft w:val="0"/>
      <w:marRight w:val="0"/>
      <w:marTop w:val="0"/>
      <w:marBottom w:val="0"/>
      <w:divBdr>
        <w:top w:val="none" w:sz="0" w:space="0" w:color="auto"/>
        <w:left w:val="none" w:sz="0" w:space="0" w:color="auto"/>
        <w:bottom w:val="none" w:sz="0" w:space="0" w:color="auto"/>
        <w:right w:val="none" w:sz="0" w:space="0" w:color="auto"/>
      </w:divBdr>
    </w:div>
    <w:div w:id="761486900">
      <w:bodyDiv w:val="1"/>
      <w:marLeft w:val="0"/>
      <w:marRight w:val="0"/>
      <w:marTop w:val="0"/>
      <w:marBottom w:val="0"/>
      <w:divBdr>
        <w:top w:val="none" w:sz="0" w:space="0" w:color="auto"/>
        <w:left w:val="none" w:sz="0" w:space="0" w:color="auto"/>
        <w:bottom w:val="none" w:sz="0" w:space="0" w:color="auto"/>
        <w:right w:val="none" w:sz="0" w:space="0" w:color="auto"/>
      </w:divBdr>
    </w:div>
    <w:div w:id="762848134">
      <w:bodyDiv w:val="1"/>
      <w:marLeft w:val="0"/>
      <w:marRight w:val="0"/>
      <w:marTop w:val="0"/>
      <w:marBottom w:val="0"/>
      <w:divBdr>
        <w:top w:val="none" w:sz="0" w:space="0" w:color="auto"/>
        <w:left w:val="none" w:sz="0" w:space="0" w:color="auto"/>
        <w:bottom w:val="none" w:sz="0" w:space="0" w:color="auto"/>
        <w:right w:val="none" w:sz="0" w:space="0" w:color="auto"/>
      </w:divBdr>
    </w:div>
    <w:div w:id="764231063">
      <w:bodyDiv w:val="1"/>
      <w:marLeft w:val="0"/>
      <w:marRight w:val="0"/>
      <w:marTop w:val="0"/>
      <w:marBottom w:val="0"/>
      <w:divBdr>
        <w:top w:val="none" w:sz="0" w:space="0" w:color="auto"/>
        <w:left w:val="none" w:sz="0" w:space="0" w:color="auto"/>
        <w:bottom w:val="none" w:sz="0" w:space="0" w:color="auto"/>
        <w:right w:val="none" w:sz="0" w:space="0" w:color="auto"/>
      </w:divBdr>
    </w:div>
    <w:div w:id="764879939">
      <w:bodyDiv w:val="1"/>
      <w:marLeft w:val="0"/>
      <w:marRight w:val="0"/>
      <w:marTop w:val="0"/>
      <w:marBottom w:val="0"/>
      <w:divBdr>
        <w:top w:val="none" w:sz="0" w:space="0" w:color="auto"/>
        <w:left w:val="none" w:sz="0" w:space="0" w:color="auto"/>
        <w:bottom w:val="none" w:sz="0" w:space="0" w:color="auto"/>
        <w:right w:val="none" w:sz="0" w:space="0" w:color="auto"/>
      </w:divBdr>
    </w:div>
    <w:div w:id="769395017">
      <w:bodyDiv w:val="1"/>
      <w:marLeft w:val="0"/>
      <w:marRight w:val="0"/>
      <w:marTop w:val="0"/>
      <w:marBottom w:val="0"/>
      <w:divBdr>
        <w:top w:val="none" w:sz="0" w:space="0" w:color="auto"/>
        <w:left w:val="none" w:sz="0" w:space="0" w:color="auto"/>
        <w:bottom w:val="none" w:sz="0" w:space="0" w:color="auto"/>
        <w:right w:val="none" w:sz="0" w:space="0" w:color="auto"/>
      </w:divBdr>
    </w:div>
    <w:div w:id="769667442">
      <w:bodyDiv w:val="1"/>
      <w:marLeft w:val="0"/>
      <w:marRight w:val="0"/>
      <w:marTop w:val="0"/>
      <w:marBottom w:val="0"/>
      <w:divBdr>
        <w:top w:val="none" w:sz="0" w:space="0" w:color="auto"/>
        <w:left w:val="none" w:sz="0" w:space="0" w:color="auto"/>
        <w:bottom w:val="none" w:sz="0" w:space="0" w:color="auto"/>
        <w:right w:val="none" w:sz="0" w:space="0" w:color="auto"/>
      </w:divBdr>
    </w:div>
    <w:div w:id="773283121">
      <w:bodyDiv w:val="1"/>
      <w:marLeft w:val="0"/>
      <w:marRight w:val="0"/>
      <w:marTop w:val="0"/>
      <w:marBottom w:val="0"/>
      <w:divBdr>
        <w:top w:val="none" w:sz="0" w:space="0" w:color="auto"/>
        <w:left w:val="none" w:sz="0" w:space="0" w:color="auto"/>
        <w:bottom w:val="none" w:sz="0" w:space="0" w:color="auto"/>
        <w:right w:val="none" w:sz="0" w:space="0" w:color="auto"/>
      </w:divBdr>
    </w:div>
    <w:div w:id="777065056">
      <w:bodyDiv w:val="1"/>
      <w:marLeft w:val="0"/>
      <w:marRight w:val="0"/>
      <w:marTop w:val="0"/>
      <w:marBottom w:val="0"/>
      <w:divBdr>
        <w:top w:val="none" w:sz="0" w:space="0" w:color="auto"/>
        <w:left w:val="none" w:sz="0" w:space="0" w:color="auto"/>
        <w:bottom w:val="none" w:sz="0" w:space="0" w:color="auto"/>
        <w:right w:val="none" w:sz="0" w:space="0" w:color="auto"/>
      </w:divBdr>
    </w:div>
    <w:div w:id="779298469">
      <w:bodyDiv w:val="1"/>
      <w:marLeft w:val="0"/>
      <w:marRight w:val="0"/>
      <w:marTop w:val="0"/>
      <w:marBottom w:val="0"/>
      <w:divBdr>
        <w:top w:val="none" w:sz="0" w:space="0" w:color="auto"/>
        <w:left w:val="none" w:sz="0" w:space="0" w:color="auto"/>
        <w:bottom w:val="none" w:sz="0" w:space="0" w:color="auto"/>
        <w:right w:val="none" w:sz="0" w:space="0" w:color="auto"/>
      </w:divBdr>
    </w:div>
    <w:div w:id="781455998">
      <w:bodyDiv w:val="1"/>
      <w:marLeft w:val="0"/>
      <w:marRight w:val="0"/>
      <w:marTop w:val="0"/>
      <w:marBottom w:val="0"/>
      <w:divBdr>
        <w:top w:val="none" w:sz="0" w:space="0" w:color="auto"/>
        <w:left w:val="none" w:sz="0" w:space="0" w:color="auto"/>
        <w:bottom w:val="none" w:sz="0" w:space="0" w:color="auto"/>
        <w:right w:val="none" w:sz="0" w:space="0" w:color="auto"/>
      </w:divBdr>
    </w:div>
    <w:div w:id="789083836">
      <w:bodyDiv w:val="1"/>
      <w:marLeft w:val="0"/>
      <w:marRight w:val="0"/>
      <w:marTop w:val="0"/>
      <w:marBottom w:val="0"/>
      <w:divBdr>
        <w:top w:val="none" w:sz="0" w:space="0" w:color="auto"/>
        <w:left w:val="none" w:sz="0" w:space="0" w:color="auto"/>
        <w:bottom w:val="none" w:sz="0" w:space="0" w:color="auto"/>
        <w:right w:val="none" w:sz="0" w:space="0" w:color="auto"/>
      </w:divBdr>
      <w:divsChild>
        <w:div w:id="1451167239">
          <w:marLeft w:val="0"/>
          <w:marRight w:val="0"/>
          <w:marTop w:val="0"/>
          <w:marBottom w:val="0"/>
          <w:divBdr>
            <w:top w:val="none" w:sz="0" w:space="0" w:color="auto"/>
            <w:left w:val="none" w:sz="0" w:space="0" w:color="auto"/>
            <w:bottom w:val="none" w:sz="0" w:space="0" w:color="auto"/>
            <w:right w:val="none" w:sz="0" w:space="0" w:color="auto"/>
          </w:divBdr>
        </w:div>
      </w:divsChild>
    </w:div>
    <w:div w:id="790898126">
      <w:bodyDiv w:val="1"/>
      <w:marLeft w:val="0"/>
      <w:marRight w:val="0"/>
      <w:marTop w:val="0"/>
      <w:marBottom w:val="0"/>
      <w:divBdr>
        <w:top w:val="none" w:sz="0" w:space="0" w:color="auto"/>
        <w:left w:val="none" w:sz="0" w:space="0" w:color="auto"/>
        <w:bottom w:val="none" w:sz="0" w:space="0" w:color="auto"/>
        <w:right w:val="none" w:sz="0" w:space="0" w:color="auto"/>
      </w:divBdr>
    </w:div>
    <w:div w:id="792865622">
      <w:bodyDiv w:val="1"/>
      <w:marLeft w:val="0"/>
      <w:marRight w:val="0"/>
      <w:marTop w:val="0"/>
      <w:marBottom w:val="0"/>
      <w:divBdr>
        <w:top w:val="none" w:sz="0" w:space="0" w:color="auto"/>
        <w:left w:val="none" w:sz="0" w:space="0" w:color="auto"/>
        <w:bottom w:val="none" w:sz="0" w:space="0" w:color="auto"/>
        <w:right w:val="none" w:sz="0" w:space="0" w:color="auto"/>
      </w:divBdr>
      <w:divsChild>
        <w:div w:id="1554847900">
          <w:marLeft w:val="0"/>
          <w:marRight w:val="0"/>
          <w:marTop w:val="0"/>
          <w:marBottom w:val="0"/>
          <w:divBdr>
            <w:top w:val="none" w:sz="0" w:space="0" w:color="auto"/>
            <w:left w:val="none" w:sz="0" w:space="0" w:color="auto"/>
            <w:bottom w:val="none" w:sz="0" w:space="0" w:color="auto"/>
            <w:right w:val="none" w:sz="0" w:space="0" w:color="auto"/>
          </w:divBdr>
        </w:div>
      </w:divsChild>
    </w:div>
    <w:div w:id="794102747">
      <w:bodyDiv w:val="1"/>
      <w:marLeft w:val="0"/>
      <w:marRight w:val="0"/>
      <w:marTop w:val="0"/>
      <w:marBottom w:val="0"/>
      <w:divBdr>
        <w:top w:val="none" w:sz="0" w:space="0" w:color="auto"/>
        <w:left w:val="none" w:sz="0" w:space="0" w:color="auto"/>
        <w:bottom w:val="none" w:sz="0" w:space="0" w:color="auto"/>
        <w:right w:val="none" w:sz="0" w:space="0" w:color="auto"/>
      </w:divBdr>
    </w:div>
    <w:div w:id="795219568">
      <w:bodyDiv w:val="1"/>
      <w:marLeft w:val="0"/>
      <w:marRight w:val="0"/>
      <w:marTop w:val="0"/>
      <w:marBottom w:val="0"/>
      <w:divBdr>
        <w:top w:val="none" w:sz="0" w:space="0" w:color="auto"/>
        <w:left w:val="none" w:sz="0" w:space="0" w:color="auto"/>
        <w:bottom w:val="none" w:sz="0" w:space="0" w:color="auto"/>
        <w:right w:val="none" w:sz="0" w:space="0" w:color="auto"/>
      </w:divBdr>
    </w:div>
    <w:div w:id="797454905">
      <w:bodyDiv w:val="1"/>
      <w:marLeft w:val="0"/>
      <w:marRight w:val="0"/>
      <w:marTop w:val="0"/>
      <w:marBottom w:val="0"/>
      <w:divBdr>
        <w:top w:val="none" w:sz="0" w:space="0" w:color="auto"/>
        <w:left w:val="none" w:sz="0" w:space="0" w:color="auto"/>
        <w:bottom w:val="none" w:sz="0" w:space="0" w:color="auto"/>
        <w:right w:val="none" w:sz="0" w:space="0" w:color="auto"/>
      </w:divBdr>
    </w:div>
    <w:div w:id="797605400">
      <w:bodyDiv w:val="1"/>
      <w:marLeft w:val="0"/>
      <w:marRight w:val="0"/>
      <w:marTop w:val="0"/>
      <w:marBottom w:val="0"/>
      <w:divBdr>
        <w:top w:val="none" w:sz="0" w:space="0" w:color="auto"/>
        <w:left w:val="none" w:sz="0" w:space="0" w:color="auto"/>
        <w:bottom w:val="none" w:sz="0" w:space="0" w:color="auto"/>
        <w:right w:val="none" w:sz="0" w:space="0" w:color="auto"/>
      </w:divBdr>
    </w:div>
    <w:div w:id="799156370">
      <w:bodyDiv w:val="1"/>
      <w:marLeft w:val="0"/>
      <w:marRight w:val="0"/>
      <w:marTop w:val="0"/>
      <w:marBottom w:val="0"/>
      <w:divBdr>
        <w:top w:val="none" w:sz="0" w:space="0" w:color="auto"/>
        <w:left w:val="none" w:sz="0" w:space="0" w:color="auto"/>
        <w:bottom w:val="none" w:sz="0" w:space="0" w:color="auto"/>
        <w:right w:val="none" w:sz="0" w:space="0" w:color="auto"/>
      </w:divBdr>
    </w:div>
    <w:div w:id="799499322">
      <w:bodyDiv w:val="1"/>
      <w:marLeft w:val="0"/>
      <w:marRight w:val="0"/>
      <w:marTop w:val="0"/>
      <w:marBottom w:val="0"/>
      <w:divBdr>
        <w:top w:val="none" w:sz="0" w:space="0" w:color="auto"/>
        <w:left w:val="none" w:sz="0" w:space="0" w:color="auto"/>
        <w:bottom w:val="none" w:sz="0" w:space="0" w:color="auto"/>
        <w:right w:val="none" w:sz="0" w:space="0" w:color="auto"/>
      </w:divBdr>
    </w:div>
    <w:div w:id="800269349">
      <w:bodyDiv w:val="1"/>
      <w:marLeft w:val="0"/>
      <w:marRight w:val="0"/>
      <w:marTop w:val="0"/>
      <w:marBottom w:val="0"/>
      <w:divBdr>
        <w:top w:val="none" w:sz="0" w:space="0" w:color="auto"/>
        <w:left w:val="none" w:sz="0" w:space="0" w:color="auto"/>
        <w:bottom w:val="none" w:sz="0" w:space="0" w:color="auto"/>
        <w:right w:val="none" w:sz="0" w:space="0" w:color="auto"/>
      </w:divBdr>
    </w:div>
    <w:div w:id="803087963">
      <w:bodyDiv w:val="1"/>
      <w:marLeft w:val="0"/>
      <w:marRight w:val="0"/>
      <w:marTop w:val="0"/>
      <w:marBottom w:val="0"/>
      <w:divBdr>
        <w:top w:val="none" w:sz="0" w:space="0" w:color="auto"/>
        <w:left w:val="none" w:sz="0" w:space="0" w:color="auto"/>
        <w:bottom w:val="none" w:sz="0" w:space="0" w:color="auto"/>
        <w:right w:val="none" w:sz="0" w:space="0" w:color="auto"/>
      </w:divBdr>
    </w:div>
    <w:div w:id="807406058">
      <w:bodyDiv w:val="1"/>
      <w:marLeft w:val="0"/>
      <w:marRight w:val="0"/>
      <w:marTop w:val="0"/>
      <w:marBottom w:val="0"/>
      <w:divBdr>
        <w:top w:val="none" w:sz="0" w:space="0" w:color="auto"/>
        <w:left w:val="none" w:sz="0" w:space="0" w:color="auto"/>
        <w:bottom w:val="none" w:sz="0" w:space="0" w:color="auto"/>
        <w:right w:val="none" w:sz="0" w:space="0" w:color="auto"/>
      </w:divBdr>
    </w:div>
    <w:div w:id="822307921">
      <w:bodyDiv w:val="1"/>
      <w:marLeft w:val="0"/>
      <w:marRight w:val="0"/>
      <w:marTop w:val="0"/>
      <w:marBottom w:val="0"/>
      <w:divBdr>
        <w:top w:val="none" w:sz="0" w:space="0" w:color="auto"/>
        <w:left w:val="none" w:sz="0" w:space="0" w:color="auto"/>
        <w:bottom w:val="none" w:sz="0" w:space="0" w:color="auto"/>
        <w:right w:val="none" w:sz="0" w:space="0" w:color="auto"/>
      </w:divBdr>
    </w:div>
    <w:div w:id="823548827">
      <w:bodyDiv w:val="1"/>
      <w:marLeft w:val="0"/>
      <w:marRight w:val="0"/>
      <w:marTop w:val="0"/>
      <w:marBottom w:val="0"/>
      <w:divBdr>
        <w:top w:val="none" w:sz="0" w:space="0" w:color="auto"/>
        <w:left w:val="none" w:sz="0" w:space="0" w:color="auto"/>
        <w:bottom w:val="none" w:sz="0" w:space="0" w:color="auto"/>
        <w:right w:val="none" w:sz="0" w:space="0" w:color="auto"/>
      </w:divBdr>
    </w:div>
    <w:div w:id="828835401">
      <w:bodyDiv w:val="1"/>
      <w:marLeft w:val="0"/>
      <w:marRight w:val="0"/>
      <w:marTop w:val="0"/>
      <w:marBottom w:val="0"/>
      <w:divBdr>
        <w:top w:val="none" w:sz="0" w:space="0" w:color="auto"/>
        <w:left w:val="none" w:sz="0" w:space="0" w:color="auto"/>
        <w:bottom w:val="none" w:sz="0" w:space="0" w:color="auto"/>
        <w:right w:val="none" w:sz="0" w:space="0" w:color="auto"/>
      </w:divBdr>
    </w:div>
    <w:div w:id="828983974">
      <w:bodyDiv w:val="1"/>
      <w:marLeft w:val="0"/>
      <w:marRight w:val="0"/>
      <w:marTop w:val="0"/>
      <w:marBottom w:val="0"/>
      <w:divBdr>
        <w:top w:val="none" w:sz="0" w:space="0" w:color="auto"/>
        <w:left w:val="none" w:sz="0" w:space="0" w:color="auto"/>
        <w:bottom w:val="none" w:sz="0" w:space="0" w:color="auto"/>
        <w:right w:val="none" w:sz="0" w:space="0" w:color="auto"/>
      </w:divBdr>
    </w:div>
    <w:div w:id="829248673">
      <w:bodyDiv w:val="1"/>
      <w:marLeft w:val="0"/>
      <w:marRight w:val="0"/>
      <w:marTop w:val="0"/>
      <w:marBottom w:val="0"/>
      <w:divBdr>
        <w:top w:val="none" w:sz="0" w:space="0" w:color="auto"/>
        <w:left w:val="none" w:sz="0" w:space="0" w:color="auto"/>
        <w:bottom w:val="none" w:sz="0" w:space="0" w:color="auto"/>
        <w:right w:val="none" w:sz="0" w:space="0" w:color="auto"/>
      </w:divBdr>
    </w:div>
    <w:div w:id="834540089">
      <w:bodyDiv w:val="1"/>
      <w:marLeft w:val="0"/>
      <w:marRight w:val="0"/>
      <w:marTop w:val="0"/>
      <w:marBottom w:val="0"/>
      <w:divBdr>
        <w:top w:val="none" w:sz="0" w:space="0" w:color="auto"/>
        <w:left w:val="none" w:sz="0" w:space="0" w:color="auto"/>
        <w:bottom w:val="none" w:sz="0" w:space="0" w:color="auto"/>
        <w:right w:val="none" w:sz="0" w:space="0" w:color="auto"/>
      </w:divBdr>
    </w:div>
    <w:div w:id="839662392">
      <w:bodyDiv w:val="1"/>
      <w:marLeft w:val="0"/>
      <w:marRight w:val="0"/>
      <w:marTop w:val="0"/>
      <w:marBottom w:val="0"/>
      <w:divBdr>
        <w:top w:val="none" w:sz="0" w:space="0" w:color="auto"/>
        <w:left w:val="none" w:sz="0" w:space="0" w:color="auto"/>
        <w:bottom w:val="none" w:sz="0" w:space="0" w:color="auto"/>
        <w:right w:val="none" w:sz="0" w:space="0" w:color="auto"/>
      </w:divBdr>
    </w:div>
    <w:div w:id="848955751">
      <w:bodyDiv w:val="1"/>
      <w:marLeft w:val="0"/>
      <w:marRight w:val="0"/>
      <w:marTop w:val="0"/>
      <w:marBottom w:val="0"/>
      <w:divBdr>
        <w:top w:val="none" w:sz="0" w:space="0" w:color="auto"/>
        <w:left w:val="none" w:sz="0" w:space="0" w:color="auto"/>
        <w:bottom w:val="none" w:sz="0" w:space="0" w:color="auto"/>
        <w:right w:val="none" w:sz="0" w:space="0" w:color="auto"/>
      </w:divBdr>
    </w:div>
    <w:div w:id="849419007">
      <w:bodyDiv w:val="1"/>
      <w:marLeft w:val="0"/>
      <w:marRight w:val="0"/>
      <w:marTop w:val="0"/>
      <w:marBottom w:val="0"/>
      <w:divBdr>
        <w:top w:val="none" w:sz="0" w:space="0" w:color="auto"/>
        <w:left w:val="none" w:sz="0" w:space="0" w:color="auto"/>
        <w:bottom w:val="none" w:sz="0" w:space="0" w:color="auto"/>
        <w:right w:val="none" w:sz="0" w:space="0" w:color="auto"/>
      </w:divBdr>
    </w:div>
    <w:div w:id="849492964">
      <w:bodyDiv w:val="1"/>
      <w:marLeft w:val="0"/>
      <w:marRight w:val="0"/>
      <w:marTop w:val="0"/>
      <w:marBottom w:val="0"/>
      <w:divBdr>
        <w:top w:val="none" w:sz="0" w:space="0" w:color="auto"/>
        <w:left w:val="none" w:sz="0" w:space="0" w:color="auto"/>
        <w:bottom w:val="none" w:sz="0" w:space="0" w:color="auto"/>
        <w:right w:val="none" w:sz="0" w:space="0" w:color="auto"/>
      </w:divBdr>
    </w:div>
    <w:div w:id="850099021">
      <w:bodyDiv w:val="1"/>
      <w:marLeft w:val="0"/>
      <w:marRight w:val="0"/>
      <w:marTop w:val="0"/>
      <w:marBottom w:val="0"/>
      <w:divBdr>
        <w:top w:val="none" w:sz="0" w:space="0" w:color="auto"/>
        <w:left w:val="none" w:sz="0" w:space="0" w:color="auto"/>
        <w:bottom w:val="none" w:sz="0" w:space="0" w:color="auto"/>
        <w:right w:val="none" w:sz="0" w:space="0" w:color="auto"/>
      </w:divBdr>
    </w:div>
    <w:div w:id="851452741">
      <w:bodyDiv w:val="1"/>
      <w:marLeft w:val="0"/>
      <w:marRight w:val="0"/>
      <w:marTop w:val="0"/>
      <w:marBottom w:val="0"/>
      <w:divBdr>
        <w:top w:val="none" w:sz="0" w:space="0" w:color="auto"/>
        <w:left w:val="none" w:sz="0" w:space="0" w:color="auto"/>
        <w:bottom w:val="none" w:sz="0" w:space="0" w:color="auto"/>
        <w:right w:val="none" w:sz="0" w:space="0" w:color="auto"/>
      </w:divBdr>
    </w:div>
    <w:div w:id="852959020">
      <w:bodyDiv w:val="1"/>
      <w:marLeft w:val="0"/>
      <w:marRight w:val="0"/>
      <w:marTop w:val="0"/>
      <w:marBottom w:val="0"/>
      <w:divBdr>
        <w:top w:val="none" w:sz="0" w:space="0" w:color="auto"/>
        <w:left w:val="none" w:sz="0" w:space="0" w:color="auto"/>
        <w:bottom w:val="none" w:sz="0" w:space="0" w:color="auto"/>
        <w:right w:val="none" w:sz="0" w:space="0" w:color="auto"/>
      </w:divBdr>
    </w:div>
    <w:div w:id="853684841">
      <w:bodyDiv w:val="1"/>
      <w:marLeft w:val="0"/>
      <w:marRight w:val="0"/>
      <w:marTop w:val="0"/>
      <w:marBottom w:val="0"/>
      <w:divBdr>
        <w:top w:val="none" w:sz="0" w:space="0" w:color="auto"/>
        <w:left w:val="none" w:sz="0" w:space="0" w:color="auto"/>
        <w:bottom w:val="none" w:sz="0" w:space="0" w:color="auto"/>
        <w:right w:val="none" w:sz="0" w:space="0" w:color="auto"/>
      </w:divBdr>
    </w:div>
    <w:div w:id="854731928">
      <w:bodyDiv w:val="1"/>
      <w:marLeft w:val="0"/>
      <w:marRight w:val="0"/>
      <w:marTop w:val="0"/>
      <w:marBottom w:val="0"/>
      <w:divBdr>
        <w:top w:val="none" w:sz="0" w:space="0" w:color="auto"/>
        <w:left w:val="none" w:sz="0" w:space="0" w:color="auto"/>
        <w:bottom w:val="none" w:sz="0" w:space="0" w:color="auto"/>
        <w:right w:val="none" w:sz="0" w:space="0" w:color="auto"/>
      </w:divBdr>
    </w:div>
    <w:div w:id="866214898">
      <w:bodyDiv w:val="1"/>
      <w:marLeft w:val="0"/>
      <w:marRight w:val="0"/>
      <w:marTop w:val="0"/>
      <w:marBottom w:val="0"/>
      <w:divBdr>
        <w:top w:val="none" w:sz="0" w:space="0" w:color="auto"/>
        <w:left w:val="none" w:sz="0" w:space="0" w:color="auto"/>
        <w:bottom w:val="none" w:sz="0" w:space="0" w:color="auto"/>
        <w:right w:val="none" w:sz="0" w:space="0" w:color="auto"/>
      </w:divBdr>
    </w:div>
    <w:div w:id="866219370">
      <w:bodyDiv w:val="1"/>
      <w:marLeft w:val="0"/>
      <w:marRight w:val="0"/>
      <w:marTop w:val="0"/>
      <w:marBottom w:val="0"/>
      <w:divBdr>
        <w:top w:val="none" w:sz="0" w:space="0" w:color="auto"/>
        <w:left w:val="none" w:sz="0" w:space="0" w:color="auto"/>
        <w:bottom w:val="none" w:sz="0" w:space="0" w:color="auto"/>
        <w:right w:val="none" w:sz="0" w:space="0" w:color="auto"/>
      </w:divBdr>
    </w:div>
    <w:div w:id="869100629">
      <w:bodyDiv w:val="1"/>
      <w:marLeft w:val="0"/>
      <w:marRight w:val="0"/>
      <w:marTop w:val="0"/>
      <w:marBottom w:val="0"/>
      <w:divBdr>
        <w:top w:val="none" w:sz="0" w:space="0" w:color="auto"/>
        <w:left w:val="none" w:sz="0" w:space="0" w:color="auto"/>
        <w:bottom w:val="none" w:sz="0" w:space="0" w:color="auto"/>
        <w:right w:val="none" w:sz="0" w:space="0" w:color="auto"/>
      </w:divBdr>
    </w:div>
    <w:div w:id="869758124">
      <w:bodyDiv w:val="1"/>
      <w:marLeft w:val="0"/>
      <w:marRight w:val="0"/>
      <w:marTop w:val="0"/>
      <w:marBottom w:val="0"/>
      <w:divBdr>
        <w:top w:val="none" w:sz="0" w:space="0" w:color="auto"/>
        <w:left w:val="none" w:sz="0" w:space="0" w:color="auto"/>
        <w:bottom w:val="none" w:sz="0" w:space="0" w:color="auto"/>
        <w:right w:val="none" w:sz="0" w:space="0" w:color="auto"/>
      </w:divBdr>
    </w:div>
    <w:div w:id="874579479">
      <w:bodyDiv w:val="1"/>
      <w:marLeft w:val="0"/>
      <w:marRight w:val="0"/>
      <w:marTop w:val="0"/>
      <w:marBottom w:val="0"/>
      <w:divBdr>
        <w:top w:val="none" w:sz="0" w:space="0" w:color="auto"/>
        <w:left w:val="none" w:sz="0" w:space="0" w:color="auto"/>
        <w:bottom w:val="none" w:sz="0" w:space="0" w:color="auto"/>
        <w:right w:val="none" w:sz="0" w:space="0" w:color="auto"/>
      </w:divBdr>
    </w:div>
    <w:div w:id="875001588">
      <w:bodyDiv w:val="1"/>
      <w:marLeft w:val="0"/>
      <w:marRight w:val="0"/>
      <w:marTop w:val="0"/>
      <w:marBottom w:val="0"/>
      <w:divBdr>
        <w:top w:val="none" w:sz="0" w:space="0" w:color="auto"/>
        <w:left w:val="none" w:sz="0" w:space="0" w:color="auto"/>
        <w:bottom w:val="none" w:sz="0" w:space="0" w:color="auto"/>
        <w:right w:val="none" w:sz="0" w:space="0" w:color="auto"/>
      </w:divBdr>
    </w:div>
    <w:div w:id="878472932">
      <w:bodyDiv w:val="1"/>
      <w:marLeft w:val="0"/>
      <w:marRight w:val="0"/>
      <w:marTop w:val="0"/>
      <w:marBottom w:val="0"/>
      <w:divBdr>
        <w:top w:val="none" w:sz="0" w:space="0" w:color="auto"/>
        <w:left w:val="none" w:sz="0" w:space="0" w:color="auto"/>
        <w:bottom w:val="none" w:sz="0" w:space="0" w:color="auto"/>
        <w:right w:val="none" w:sz="0" w:space="0" w:color="auto"/>
      </w:divBdr>
    </w:div>
    <w:div w:id="884408582">
      <w:bodyDiv w:val="1"/>
      <w:marLeft w:val="0"/>
      <w:marRight w:val="0"/>
      <w:marTop w:val="0"/>
      <w:marBottom w:val="0"/>
      <w:divBdr>
        <w:top w:val="none" w:sz="0" w:space="0" w:color="auto"/>
        <w:left w:val="none" w:sz="0" w:space="0" w:color="auto"/>
        <w:bottom w:val="none" w:sz="0" w:space="0" w:color="auto"/>
        <w:right w:val="none" w:sz="0" w:space="0" w:color="auto"/>
      </w:divBdr>
    </w:div>
    <w:div w:id="886179756">
      <w:bodyDiv w:val="1"/>
      <w:marLeft w:val="0"/>
      <w:marRight w:val="0"/>
      <w:marTop w:val="0"/>
      <w:marBottom w:val="0"/>
      <w:divBdr>
        <w:top w:val="none" w:sz="0" w:space="0" w:color="auto"/>
        <w:left w:val="none" w:sz="0" w:space="0" w:color="auto"/>
        <w:bottom w:val="none" w:sz="0" w:space="0" w:color="auto"/>
        <w:right w:val="none" w:sz="0" w:space="0" w:color="auto"/>
      </w:divBdr>
    </w:div>
    <w:div w:id="889192452">
      <w:bodyDiv w:val="1"/>
      <w:marLeft w:val="0"/>
      <w:marRight w:val="0"/>
      <w:marTop w:val="0"/>
      <w:marBottom w:val="0"/>
      <w:divBdr>
        <w:top w:val="none" w:sz="0" w:space="0" w:color="auto"/>
        <w:left w:val="none" w:sz="0" w:space="0" w:color="auto"/>
        <w:bottom w:val="none" w:sz="0" w:space="0" w:color="auto"/>
        <w:right w:val="none" w:sz="0" w:space="0" w:color="auto"/>
      </w:divBdr>
    </w:div>
    <w:div w:id="897059724">
      <w:bodyDiv w:val="1"/>
      <w:marLeft w:val="0"/>
      <w:marRight w:val="0"/>
      <w:marTop w:val="0"/>
      <w:marBottom w:val="0"/>
      <w:divBdr>
        <w:top w:val="none" w:sz="0" w:space="0" w:color="auto"/>
        <w:left w:val="none" w:sz="0" w:space="0" w:color="auto"/>
        <w:bottom w:val="none" w:sz="0" w:space="0" w:color="auto"/>
        <w:right w:val="none" w:sz="0" w:space="0" w:color="auto"/>
      </w:divBdr>
    </w:div>
    <w:div w:id="897395987">
      <w:bodyDiv w:val="1"/>
      <w:marLeft w:val="0"/>
      <w:marRight w:val="0"/>
      <w:marTop w:val="0"/>
      <w:marBottom w:val="0"/>
      <w:divBdr>
        <w:top w:val="none" w:sz="0" w:space="0" w:color="auto"/>
        <w:left w:val="none" w:sz="0" w:space="0" w:color="auto"/>
        <w:bottom w:val="none" w:sz="0" w:space="0" w:color="auto"/>
        <w:right w:val="none" w:sz="0" w:space="0" w:color="auto"/>
      </w:divBdr>
    </w:div>
    <w:div w:id="901599841">
      <w:bodyDiv w:val="1"/>
      <w:marLeft w:val="0"/>
      <w:marRight w:val="0"/>
      <w:marTop w:val="0"/>
      <w:marBottom w:val="0"/>
      <w:divBdr>
        <w:top w:val="none" w:sz="0" w:space="0" w:color="auto"/>
        <w:left w:val="none" w:sz="0" w:space="0" w:color="auto"/>
        <w:bottom w:val="none" w:sz="0" w:space="0" w:color="auto"/>
        <w:right w:val="none" w:sz="0" w:space="0" w:color="auto"/>
      </w:divBdr>
    </w:div>
    <w:div w:id="908540495">
      <w:bodyDiv w:val="1"/>
      <w:marLeft w:val="0"/>
      <w:marRight w:val="0"/>
      <w:marTop w:val="0"/>
      <w:marBottom w:val="0"/>
      <w:divBdr>
        <w:top w:val="none" w:sz="0" w:space="0" w:color="auto"/>
        <w:left w:val="none" w:sz="0" w:space="0" w:color="auto"/>
        <w:bottom w:val="none" w:sz="0" w:space="0" w:color="auto"/>
        <w:right w:val="none" w:sz="0" w:space="0" w:color="auto"/>
      </w:divBdr>
    </w:div>
    <w:div w:id="909077392">
      <w:bodyDiv w:val="1"/>
      <w:marLeft w:val="0"/>
      <w:marRight w:val="0"/>
      <w:marTop w:val="0"/>
      <w:marBottom w:val="0"/>
      <w:divBdr>
        <w:top w:val="none" w:sz="0" w:space="0" w:color="auto"/>
        <w:left w:val="none" w:sz="0" w:space="0" w:color="auto"/>
        <w:bottom w:val="none" w:sz="0" w:space="0" w:color="auto"/>
        <w:right w:val="none" w:sz="0" w:space="0" w:color="auto"/>
      </w:divBdr>
    </w:div>
    <w:div w:id="911230957">
      <w:bodyDiv w:val="1"/>
      <w:marLeft w:val="0"/>
      <w:marRight w:val="0"/>
      <w:marTop w:val="0"/>
      <w:marBottom w:val="0"/>
      <w:divBdr>
        <w:top w:val="none" w:sz="0" w:space="0" w:color="auto"/>
        <w:left w:val="none" w:sz="0" w:space="0" w:color="auto"/>
        <w:bottom w:val="none" w:sz="0" w:space="0" w:color="auto"/>
        <w:right w:val="none" w:sz="0" w:space="0" w:color="auto"/>
      </w:divBdr>
    </w:div>
    <w:div w:id="919369625">
      <w:bodyDiv w:val="1"/>
      <w:marLeft w:val="0"/>
      <w:marRight w:val="0"/>
      <w:marTop w:val="0"/>
      <w:marBottom w:val="0"/>
      <w:divBdr>
        <w:top w:val="none" w:sz="0" w:space="0" w:color="auto"/>
        <w:left w:val="none" w:sz="0" w:space="0" w:color="auto"/>
        <w:bottom w:val="none" w:sz="0" w:space="0" w:color="auto"/>
        <w:right w:val="none" w:sz="0" w:space="0" w:color="auto"/>
      </w:divBdr>
      <w:divsChild>
        <w:div w:id="845748551">
          <w:marLeft w:val="0"/>
          <w:marRight w:val="0"/>
          <w:marTop w:val="0"/>
          <w:marBottom w:val="0"/>
          <w:divBdr>
            <w:top w:val="none" w:sz="0" w:space="0" w:color="auto"/>
            <w:left w:val="none" w:sz="0" w:space="0" w:color="auto"/>
            <w:bottom w:val="none" w:sz="0" w:space="0" w:color="auto"/>
            <w:right w:val="none" w:sz="0" w:space="0" w:color="auto"/>
          </w:divBdr>
        </w:div>
      </w:divsChild>
    </w:div>
    <w:div w:id="920332359">
      <w:bodyDiv w:val="1"/>
      <w:marLeft w:val="0"/>
      <w:marRight w:val="0"/>
      <w:marTop w:val="0"/>
      <w:marBottom w:val="0"/>
      <w:divBdr>
        <w:top w:val="none" w:sz="0" w:space="0" w:color="auto"/>
        <w:left w:val="none" w:sz="0" w:space="0" w:color="auto"/>
        <w:bottom w:val="none" w:sz="0" w:space="0" w:color="auto"/>
        <w:right w:val="none" w:sz="0" w:space="0" w:color="auto"/>
      </w:divBdr>
    </w:div>
    <w:div w:id="932662380">
      <w:bodyDiv w:val="1"/>
      <w:marLeft w:val="0"/>
      <w:marRight w:val="0"/>
      <w:marTop w:val="0"/>
      <w:marBottom w:val="0"/>
      <w:divBdr>
        <w:top w:val="none" w:sz="0" w:space="0" w:color="auto"/>
        <w:left w:val="none" w:sz="0" w:space="0" w:color="auto"/>
        <w:bottom w:val="none" w:sz="0" w:space="0" w:color="auto"/>
        <w:right w:val="none" w:sz="0" w:space="0" w:color="auto"/>
      </w:divBdr>
    </w:div>
    <w:div w:id="938875798">
      <w:bodyDiv w:val="1"/>
      <w:marLeft w:val="0"/>
      <w:marRight w:val="0"/>
      <w:marTop w:val="0"/>
      <w:marBottom w:val="0"/>
      <w:divBdr>
        <w:top w:val="none" w:sz="0" w:space="0" w:color="auto"/>
        <w:left w:val="none" w:sz="0" w:space="0" w:color="auto"/>
        <w:bottom w:val="none" w:sz="0" w:space="0" w:color="auto"/>
        <w:right w:val="none" w:sz="0" w:space="0" w:color="auto"/>
      </w:divBdr>
    </w:div>
    <w:div w:id="939489054">
      <w:bodyDiv w:val="1"/>
      <w:marLeft w:val="0"/>
      <w:marRight w:val="0"/>
      <w:marTop w:val="0"/>
      <w:marBottom w:val="0"/>
      <w:divBdr>
        <w:top w:val="none" w:sz="0" w:space="0" w:color="auto"/>
        <w:left w:val="none" w:sz="0" w:space="0" w:color="auto"/>
        <w:bottom w:val="none" w:sz="0" w:space="0" w:color="auto"/>
        <w:right w:val="none" w:sz="0" w:space="0" w:color="auto"/>
      </w:divBdr>
    </w:div>
    <w:div w:id="941762631">
      <w:bodyDiv w:val="1"/>
      <w:marLeft w:val="0"/>
      <w:marRight w:val="0"/>
      <w:marTop w:val="0"/>
      <w:marBottom w:val="0"/>
      <w:divBdr>
        <w:top w:val="none" w:sz="0" w:space="0" w:color="auto"/>
        <w:left w:val="none" w:sz="0" w:space="0" w:color="auto"/>
        <w:bottom w:val="none" w:sz="0" w:space="0" w:color="auto"/>
        <w:right w:val="none" w:sz="0" w:space="0" w:color="auto"/>
      </w:divBdr>
    </w:div>
    <w:div w:id="944581815">
      <w:bodyDiv w:val="1"/>
      <w:marLeft w:val="0"/>
      <w:marRight w:val="0"/>
      <w:marTop w:val="0"/>
      <w:marBottom w:val="0"/>
      <w:divBdr>
        <w:top w:val="none" w:sz="0" w:space="0" w:color="auto"/>
        <w:left w:val="none" w:sz="0" w:space="0" w:color="auto"/>
        <w:bottom w:val="none" w:sz="0" w:space="0" w:color="auto"/>
        <w:right w:val="none" w:sz="0" w:space="0" w:color="auto"/>
      </w:divBdr>
      <w:divsChild>
        <w:div w:id="1208951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6740536">
      <w:bodyDiv w:val="1"/>
      <w:marLeft w:val="0"/>
      <w:marRight w:val="0"/>
      <w:marTop w:val="0"/>
      <w:marBottom w:val="0"/>
      <w:divBdr>
        <w:top w:val="none" w:sz="0" w:space="0" w:color="auto"/>
        <w:left w:val="none" w:sz="0" w:space="0" w:color="auto"/>
        <w:bottom w:val="none" w:sz="0" w:space="0" w:color="auto"/>
        <w:right w:val="none" w:sz="0" w:space="0" w:color="auto"/>
      </w:divBdr>
    </w:div>
    <w:div w:id="948203736">
      <w:bodyDiv w:val="1"/>
      <w:marLeft w:val="0"/>
      <w:marRight w:val="0"/>
      <w:marTop w:val="0"/>
      <w:marBottom w:val="0"/>
      <w:divBdr>
        <w:top w:val="none" w:sz="0" w:space="0" w:color="auto"/>
        <w:left w:val="none" w:sz="0" w:space="0" w:color="auto"/>
        <w:bottom w:val="none" w:sz="0" w:space="0" w:color="auto"/>
        <w:right w:val="none" w:sz="0" w:space="0" w:color="auto"/>
      </w:divBdr>
    </w:div>
    <w:div w:id="952859553">
      <w:bodyDiv w:val="1"/>
      <w:marLeft w:val="0"/>
      <w:marRight w:val="0"/>
      <w:marTop w:val="0"/>
      <w:marBottom w:val="0"/>
      <w:divBdr>
        <w:top w:val="none" w:sz="0" w:space="0" w:color="auto"/>
        <w:left w:val="none" w:sz="0" w:space="0" w:color="auto"/>
        <w:bottom w:val="none" w:sz="0" w:space="0" w:color="auto"/>
        <w:right w:val="none" w:sz="0" w:space="0" w:color="auto"/>
      </w:divBdr>
      <w:divsChild>
        <w:div w:id="12271857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4748782">
      <w:bodyDiv w:val="1"/>
      <w:marLeft w:val="0"/>
      <w:marRight w:val="0"/>
      <w:marTop w:val="0"/>
      <w:marBottom w:val="0"/>
      <w:divBdr>
        <w:top w:val="none" w:sz="0" w:space="0" w:color="auto"/>
        <w:left w:val="none" w:sz="0" w:space="0" w:color="auto"/>
        <w:bottom w:val="none" w:sz="0" w:space="0" w:color="auto"/>
        <w:right w:val="none" w:sz="0" w:space="0" w:color="auto"/>
      </w:divBdr>
    </w:div>
    <w:div w:id="963390912">
      <w:bodyDiv w:val="1"/>
      <w:marLeft w:val="0"/>
      <w:marRight w:val="0"/>
      <w:marTop w:val="0"/>
      <w:marBottom w:val="0"/>
      <w:divBdr>
        <w:top w:val="none" w:sz="0" w:space="0" w:color="auto"/>
        <w:left w:val="none" w:sz="0" w:space="0" w:color="auto"/>
        <w:bottom w:val="none" w:sz="0" w:space="0" w:color="auto"/>
        <w:right w:val="none" w:sz="0" w:space="0" w:color="auto"/>
      </w:divBdr>
      <w:divsChild>
        <w:div w:id="1304698530">
          <w:marLeft w:val="0"/>
          <w:marRight w:val="0"/>
          <w:marTop w:val="0"/>
          <w:marBottom w:val="0"/>
          <w:divBdr>
            <w:top w:val="none" w:sz="0" w:space="0" w:color="auto"/>
            <w:left w:val="none" w:sz="0" w:space="0" w:color="auto"/>
            <w:bottom w:val="none" w:sz="0" w:space="0" w:color="auto"/>
            <w:right w:val="none" w:sz="0" w:space="0" w:color="auto"/>
          </w:divBdr>
        </w:div>
      </w:divsChild>
    </w:div>
    <w:div w:id="969476235">
      <w:bodyDiv w:val="1"/>
      <w:marLeft w:val="0"/>
      <w:marRight w:val="0"/>
      <w:marTop w:val="0"/>
      <w:marBottom w:val="0"/>
      <w:divBdr>
        <w:top w:val="none" w:sz="0" w:space="0" w:color="auto"/>
        <w:left w:val="none" w:sz="0" w:space="0" w:color="auto"/>
        <w:bottom w:val="none" w:sz="0" w:space="0" w:color="auto"/>
        <w:right w:val="none" w:sz="0" w:space="0" w:color="auto"/>
      </w:divBdr>
    </w:div>
    <w:div w:id="970212457">
      <w:bodyDiv w:val="1"/>
      <w:marLeft w:val="0"/>
      <w:marRight w:val="0"/>
      <w:marTop w:val="0"/>
      <w:marBottom w:val="0"/>
      <w:divBdr>
        <w:top w:val="none" w:sz="0" w:space="0" w:color="auto"/>
        <w:left w:val="none" w:sz="0" w:space="0" w:color="auto"/>
        <w:bottom w:val="none" w:sz="0" w:space="0" w:color="auto"/>
        <w:right w:val="none" w:sz="0" w:space="0" w:color="auto"/>
      </w:divBdr>
    </w:div>
    <w:div w:id="970400327">
      <w:bodyDiv w:val="1"/>
      <w:marLeft w:val="0"/>
      <w:marRight w:val="0"/>
      <w:marTop w:val="0"/>
      <w:marBottom w:val="0"/>
      <w:divBdr>
        <w:top w:val="none" w:sz="0" w:space="0" w:color="auto"/>
        <w:left w:val="none" w:sz="0" w:space="0" w:color="auto"/>
        <w:bottom w:val="none" w:sz="0" w:space="0" w:color="auto"/>
        <w:right w:val="none" w:sz="0" w:space="0" w:color="auto"/>
      </w:divBdr>
    </w:div>
    <w:div w:id="977613718">
      <w:bodyDiv w:val="1"/>
      <w:marLeft w:val="0"/>
      <w:marRight w:val="0"/>
      <w:marTop w:val="0"/>
      <w:marBottom w:val="0"/>
      <w:divBdr>
        <w:top w:val="none" w:sz="0" w:space="0" w:color="auto"/>
        <w:left w:val="none" w:sz="0" w:space="0" w:color="auto"/>
        <w:bottom w:val="none" w:sz="0" w:space="0" w:color="auto"/>
        <w:right w:val="none" w:sz="0" w:space="0" w:color="auto"/>
      </w:divBdr>
    </w:div>
    <w:div w:id="983581733">
      <w:bodyDiv w:val="1"/>
      <w:marLeft w:val="0"/>
      <w:marRight w:val="0"/>
      <w:marTop w:val="0"/>
      <w:marBottom w:val="0"/>
      <w:divBdr>
        <w:top w:val="none" w:sz="0" w:space="0" w:color="auto"/>
        <w:left w:val="none" w:sz="0" w:space="0" w:color="auto"/>
        <w:bottom w:val="none" w:sz="0" w:space="0" w:color="auto"/>
        <w:right w:val="none" w:sz="0" w:space="0" w:color="auto"/>
      </w:divBdr>
      <w:divsChild>
        <w:div w:id="468282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2610281">
      <w:bodyDiv w:val="1"/>
      <w:marLeft w:val="0"/>
      <w:marRight w:val="0"/>
      <w:marTop w:val="0"/>
      <w:marBottom w:val="0"/>
      <w:divBdr>
        <w:top w:val="none" w:sz="0" w:space="0" w:color="auto"/>
        <w:left w:val="none" w:sz="0" w:space="0" w:color="auto"/>
        <w:bottom w:val="none" w:sz="0" w:space="0" w:color="auto"/>
        <w:right w:val="none" w:sz="0" w:space="0" w:color="auto"/>
      </w:divBdr>
      <w:divsChild>
        <w:div w:id="1297644317">
          <w:marLeft w:val="0"/>
          <w:marRight w:val="0"/>
          <w:marTop w:val="0"/>
          <w:marBottom w:val="0"/>
          <w:divBdr>
            <w:top w:val="none" w:sz="0" w:space="0" w:color="auto"/>
            <w:left w:val="none" w:sz="0" w:space="0" w:color="auto"/>
            <w:bottom w:val="none" w:sz="0" w:space="0" w:color="auto"/>
            <w:right w:val="none" w:sz="0" w:space="0" w:color="auto"/>
          </w:divBdr>
          <w:divsChild>
            <w:div w:id="343090527">
              <w:marLeft w:val="0"/>
              <w:marRight w:val="0"/>
              <w:marTop w:val="0"/>
              <w:marBottom w:val="0"/>
              <w:divBdr>
                <w:top w:val="none" w:sz="0" w:space="0" w:color="auto"/>
                <w:left w:val="none" w:sz="0" w:space="0" w:color="auto"/>
                <w:bottom w:val="none" w:sz="0" w:space="0" w:color="auto"/>
                <w:right w:val="none" w:sz="0" w:space="0" w:color="auto"/>
              </w:divBdr>
              <w:divsChild>
                <w:div w:id="38761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526778">
      <w:bodyDiv w:val="1"/>
      <w:marLeft w:val="0"/>
      <w:marRight w:val="0"/>
      <w:marTop w:val="0"/>
      <w:marBottom w:val="0"/>
      <w:divBdr>
        <w:top w:val="none" w:sz="0" w:space="0" w:color="auto"/>
        <w:left w:val="none" w:sz="0" w:space="0" w:color="auto"/>
        <w:bottom w:val="none" w:sz="0" w:space="0" w:color="auto"/>
        <w:right w:val="none" w:sz="0" w:space="0" w:color="auto"/>
      </w:divBdr>
    </w:div>
    <w:div w:id="997928759">
      <w:bodyDiv w:val="1"/>
      <w:marLeft w:val="0"/>
      <w:marRight w:val="0"/>
      <w:marTop w:val="0"/>
      <w:marBottom w:val="0"/>
      <w:divBdr>
        <w:top w:val="none" w:sz="0" w:space="0" w:color="auto"/>
        <w:left w:val="none" w:sz="0" w:space="0" w:color="auto"/>
        <w:bottom w:val="none" w:sz="0" w:space="0" w:color="auto"/>
        <w:right w:val="none" w:sz="0" w:space="0" w:color="auto"/>
      </w:divBdr>
    </w:div>
    <w:div w:id="998460031">
      <w:bodyDiv w:val="1"/>
      <w:marLeft w:val="0"/>
      <w:marRight w:val="0"/>
      <w:marTop w:val="0"/>
      <w:marBottom w:val="0"/>
      <w:divBdr>
        <w:top w:val="none" w:sz="0" w:space="0" w:color="auto"/>
        <w:left w:val="none" w:sz="0" w:space="0" w:color="auto"/>
        <w:bottom w:val="none" w:sz="0" w:space="0" w:color="auto"/>
        <w:right w:val="none" w:sz="0" w:space="0" w:color="auto"/>
      </w:divBdr>
    </w:div>
    <w:div w:id="1007250266">
      <w:bodyDiv w:val="1"/>
      <w:marLeft w:val="0"/>
      <w:marRight w:val="0"/>
      <w:marTop w:val="0"/>
      <w:marBottom w:val="0"/>
      <w:divBdr>
        <w:top w:val="none" w:sz="0" w:space="0" w:color="auto"/>
        <w:left w:val="none" w:sz="0" w:space="0" w:color="auto"/>
        <w:bottom w:val="none" w:sz="0" w:space="0" w:color="auto"/>
        <w:right w:val="none" w:sz="0" w:space="0" w:color="auto"/>
      </w:divBdr>
    </w:div>
    <w:div w:id="1011025272">
      <w:bodyDiv w:val="1"/>
      <w:marLeft w:val="0"/>
      <w:marRight w:val="0"/>
      <w:marTop w:val="0"/>
      <w:marBottom w:val="0"/>
      <w:divBdr>
        <w:top w:val="none" w:sz="0" w:space="0" w:color="auto"/>
        <w:left w:val="none" w:sz="0" w:space="0" w:color="auto"/>
        <w:bottom w:val="none" w:sz="0" w:space="0" w:color="auto"/>
        <w:right w:val="none" w:sz="0" w:space="0" w:color="auto"/>
      </w:divBdr>
    </w:div>
    <w:div w:id="1011830997">
      <w:bodyDiv w:val="1"/>
      <w:marLeft w:val="0"/>
      <w:marRight w:val="0"/>
      <w:marTop w:val="0"/>
      <w:marBottom w:val="0"/>
      <w:divBdr>
        <w:top w:val="none" w:sz="0" w:space="0" w:color="auto"/>
        <w:left w:val="none" w:sz="0" w:space="0" w:color="auto"/>
        <w:bottom w:val="none" w:sz="0" w:space="0" w:color="auto"/>
        <w:right w:val="none" w:sz="0" w:space="0" w:color="auto"/>
      </w:divBdr>
    </w:div>
    <w:div w:id="1019163873">
      <w:bodyDiv w:val="1"/>
      <w:marLeft w:val="0"/>
      <w:marRight w:val="0"/>
      <w:marTop w:val="0"/>
      <w:marBottom w:val="0"/>
      <w:divBdr>
        <w:top w:val="none" w:sz="0" w:space="0" w:color="auto"/>
        <w:left w:val="none" w:sz="0" w:space="0" w:color="auto"/>
        <w:bottom w:val="none" w:sz="0" w:space="0" w:color="auto"/>
        <w:right w:val="none" w:sz="0" w:space="0" w:color="auto"/>
      </w:divBdr>
    </w:div>
    <w:div w:id="1020471387">
      <w:bodyDiv w:val="1"/>
      <w:marLeft w:val="0"/>
      <w:marRight w:val="0"/>
      <w:marTop w:val="0"/>
      <w:marBottom w:val="0"/>
      <w:divBdr>
        <w:top w:val="none" w:sz="0" w:space="0" w:color="auto"/>
        <w:left w:val="none" w:sz="0" w:space="0" w:color="auto"/>
        <w:bottom w:val="none" w:sz="0" w:space="0" w:color="auto"/>
        <w:right w:val="none" w:sz="0" w:space="0" w:color="auto"/>
      </w:divBdr>
    </w:div>
    <w:div w:id="1020663188">
      <w:bodyDiv w:val="1"/>
      <w:marLeft w:val="0"/>
      <w:marRight w:val="0"/>
      <w:marTop w:val="0"/>
      <w:marBottom w:val="0"/>
      <w:divBdr>
        <w:top w:val="none" w:sz="0" w:space="0" w:color="auto"/>
        <w:left w:val="none" w:sz="0" w:space="0" w:color="auto"/>
        <w:bottom w:val="none" w:sz="0" w:space="0" w:color="auto"/>
        <w:right w:val="none" w:sz="0" w:space="0" w:color="auto"/>
      </w:divBdr>
    </w:div>
    <w:div w:id="1028526655">
      <w:bodyDiv w:val="1"/>
      <w:marLeft w:val="0"/>
      <w:marRight w:val="0"/>
      <w:marTop w:val="0"/>
      <w:marBottom w:val="0"/>
      <w:divBdr>
        <w:top w:val="none" w:sz="0" w:space="0" w:color="auto"/>
        <w:left w:val="none" w:sz="0" w:space="0" w:color="auto"/>
        <w:bottom w:val="none" w:sz="0" w:space="0" w:color="auto"/>
        <w:right w:val="none" w:sz="0" w:space="0" w:color="auto"/>
      </w:divBdr>
    </w:div>
    <w:div w:id="1035887154">
      <w:bodyDiv w:val="1"/>
      <w:marLeft w:val="0"/>
      <w:marRight w:val="0"/>
      <w:marTop w:val="0"/>
      <w:marBottom w:val="0"/>
      <w:divBdr>
        <w:top w:val="none" w:sz="0" w:space="0" w:color="auto"/>
        <w:left w:val="none" w:sz="0" w:space="0" w:color="auto"/>
        <w:bottom w:val="none" w:sz="0" w:space="0" w:color="auto"/>
        <w:right w:val="none" w:sz="0" w:space="0" w:color="auto"/>
      </w:divBdr>
    </w:div>
    <w:div w:id="1037238972">
      <w:bodyDiv w:val="1"/>
      <w:marLeft w:val="0"/>
      <w:marRight w:val="0"/>
      <w:marTop w:val="0"/>
      <w:marBottom w:val="0"/>
      <w:divBdr>
        <w:top w:val="none" w:sz="0" w:space="0" w:color="auto"/>
        <w:left w:val="none" w:sz="0" w:space="0" w:color="auto"/>
        <w:bottom w:val="none" w:sz="0" w:space="0" w:color="auto"/>
        <w:right w:val="none" w:sz="0" w:space="0" w:color="auto"/>
      </w:divBdr>
    </w:div>
    <w:div w:id="1037656997">
      <w:bodyDiv w:val="1"/>
      <w:marLeft w:val="0"/>
      <w:marRight w:val="0"/>
      <w:marTop w:val="0"/>
      <w:marBottom w:val="0"/>
      <w:divBdr>
        <w:top w:val="none" w:sz="0" w:space="0" w:color="auto"/>
        <w:left w:val="none" w:sz="0" w:space="0" w:color="auto"/>
        <w:bottom w:val="none" w:sz="0" w:space="0" w:color="auto"/>
        <w:right w:val="none" w:sz="0" w:space="0" w:color="auto"/>
      </w:divBdr>
    </w:div>
    <w:div w:id="1040203911">
      <w:bodyDiv w:val="1"/>
      <w:marLeft w:val="0"/>
      <w:marRight w:val="0"/>
      <w:marTop w:val="0"/>
      <w:marBottom w:val="0"/>
      <w:divBdr>
        <w:top w:val="none" w:sz="0" w:space="0" w:color="auto"/>
        <w:left w:val="none" w:sz="0" w:space="0" w:color="auto"/>
        <w:bottom w:val="none" w:sz="0" w:space="0" w:color="auto"/>
        <w:right w:val="none" w:sz="0" w:space="0" w:color="auto"/>
      </w:divBdr>
      <w:divsChild>
        <w:div w:id="1639072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9036095">
      <w:bodyDiv w:val="1"/>
      <w:marLeft w:val="0"/>
      <w:marRight w:val="0"/>
      <w:marTop w:val="0"/>
      <w:marBottom w:val="0"/>
      <w:divBdr>
        <w:top w:val="none" w:sz="0" w:space="0" w:color="auto"/>
        <w:left w:val="none" w:sz="0" w:space="0" w:color="auto"/>
        <w:bottom w:val="none" w:sz="0" w:space="0" w:color="auto"/>
        <w:right w:val="none" w:sz="0" w:space="0" w:color="auto"/>
      </w:divBdr>
    </w:div>
    <w:div w:id="1054234519">
      <w:bodyDiv w:val="1"/>
      <w:marLeft w:val="0"/>
      <w:marRight w:val="0"/>
      <w:marTop w:val="0"/>
      <w:marBottom w:val="0"/>
      <w:divBdr>
        <w:top w:val="none" w:sz="0" w:space="0" w:color="auto"/>
        <w:left w:val="none" w:sz="0" w:space="0" w:color="auto"/>
        <w:bottom w:val="none" w:sz="0" w:space="0" w:color="auto"/>
        <w:right w:val="none" w:sz="0" w:space="0" w:color="auto"/>
      </w:divBdr>
    </w:div>
    <w:div w:id="1057584459">
      <w:bodyDiv w:val="1"/>
      <w:marLeft w:val="0"/>
      <w:marRight w:val="0"/>
      <w:marTop w:val="0"/>
      <w:marBottom w:val="0"/>
      <w:divBdr>
        <w:top w:val="none" w:sz="0" w:space="0" w:color="auto"/>
        <w:left w:val="none" w:sz="0" w:space="0" w:color="auto"/>
        <w:bottom w:val="none" w:sz="0" w:space="0" w:color="auto"/>
        <w:right w:val="none" w:sz="0" w:space="0" w:color="auto"/>
      </w:divBdr>
    </w:div>
    <w:div w:id="1058744843">
      <w:bodyDiv w:val="1"/>
      <w:marLeft w:val="0"/>
      <w:marRight w:val="0"/>
      <w:marTop w:val="0"/>
      <w:marBottom w:val="0"/>
      <w:divBdr>
        <w:top w:val="none" w:sz="0" w:space="0" w:color="auto"/>
        <w:left w:val="none" w:sz="0" w:space="0" w:color="auto"/>
        <w:bottom w:val="none" w:sz="0" w:space="0" w:color="auto"/>
        <w:right w:val="none" w:sz="0" w:space="0" w:color="auto"/>
      </w:divBdr>
    </w:div>
    <w:div w:id="1059355441">
      <w:bodyDiv w:val="1"/>
      <w:marLeft w:val="0"/>
      <w:marRight w:val="0"/>
      <w:marTop w:val="0"/>
      <w:marBottom w:val="0"/>
      <w:divBdr>
        <w:top w:val="none" w:sz="0" w:space="0" w:color="auto"/>
        <w:left w:val="none" w:sz="0" w:space="0" w:color="auto"/>
        <w:bottom w:val="none" w:sz="0" w:space="0" w:color="auto"/>
        <w:right w:val="none" w:sz="0" w:space="0" w:color="auto"/>
      </w:divBdr>
    </w:div>
    <w:div w:id="1061248352">
      <w:bodyDiv w:val="1"/>
      <w:marLeft w:val="0"/>
      <w:marRight w:val="0"/>
      <w:marTop w:val="0"/>
      <w:marBottom w:val="0"/>
      <w:divBdr>
        <w:top w:val="none" w:sz="0" w:space="0" w:color="auto"/>
        <w:left w:val="none" w:sz="0" w:space="0" w:color="auto"/>
        <w:bottom w:val="none" w:sz="0" w:space="0" w:color="auto"/>
        <w:right w:val="none" w:sz="0" w:space="0" w:color="auto"/>
      </w:divBdr>
    </w:div>
    <w:div w:id="1071847521">
      <w:bodyDiv w:val="1"/>
      <w:marLeft w:val="0"/>
      <w:marRight w:val="0"/>
      <w:marTop w:val="0"/>
      <w:marBottom w:val="0"/>
      <w:divBdr>
        <w:top w:val="none" w:sz="0" w:space="0" w:color="auto"/>
        <w:left w:val="none" w:sz="0" w:space="0" w:color="auto"/>
        <w:bottom w:val="none" w:sz="0" w:space="0" w:color="auto"/>
        <w:right w:val="none" w:sz="0" w:space="0" w:color="auto"/>
      </w:divBdr>
    </w:div>
    <w:div w:id="1072846927">
      <w:bodyDiv w:val="1"/>
      <w:marLeft w:val="0"/>
      <w:marRight w:val="0"/>
      <w:marTop w:val="0"/>
      <w:marBottom w:val="0"/>
      <w:divBdr>
        <w:top w:val="none" w:sz="0" w:space="0" w:color="auto"/>
        <w:left w:val="none" w:sz="0" w:space="0" w:color="auto"/>
        <w:bottom w:val="none" w:sz="0" w:space="0" w:color="auto"/>
        <w:right w:val="none" w:sz="0" w:space="0" w:color="auto"/>
      </w:divBdr>
    </w:div>
    <w:div w:id="1080296212">
      <w:bodyDiv w:val="1"/>
      <w:marLeft w:val="0"/>
      <w:marRight w:val="0"/>
      <w:marTop w:val="0"/>
      <w:marBottom w:val="0"/>
      <w:divBdr>
        <w:top w:val="none" w:sz="0" w:space="0" w:color="auto"/>
        <w:left w:val="none" w:sz="0" w:space="0" w:color="auto"/>
        <w:bottom w:val="none" w:sz="0" w:space="0" w:color="auto"/>
        <w:right w:val="none" w:sz="0" w:space="0" w:color="auto"/>
      </w:divBdr>
    </w:div>
    <w:div w:id="1081833810">
      <w:bodyDiv w:val="1"/>
      <w:marLeft w:val="0"/>
      <w:marRight w:val="0"/>
      <w:marTop w:val="0"/>
      <w:marBottom w:val="0"/>
      <w:divBdr>
        <w:top w:val="none" w:sz="0" w:space="0" w:color="auto"/>
        <w:left w:val="none" w:sz="0" w:space="0" w:color="auto"/>
        <w:bottom w:val="none" w:sz="0" w:space="0" w:color="auto"/>
        <w:right w:val="none" w:sz="0" w:space="0" w:color="auto"/>
      </w:divBdr>
      <w:divsChild>
        <w:div w:id="637609138">
          <w:marLeft w:val="0"/>
          <w:marRight w:val="0"/>
          <w:marTop w:val="0"/>
          <w:marBottom w:val="0"/>
          <w:divBdr>
            <w:top w:val="none" w:sz="0" w:space="0" w:color="auto"/>
            <w:left w:val="none" w:sz="0" w:space="0" w:color="auto"/>
            <w:bottom w:val="none" w:sz="0" w:space="0" w:color="auto"/>
            <w:right w:val="none" w:sz="0" w:space="0" w:color="auto"/>
          </w:divBdr>
        </w:div>
      </w:divsChild>
    </w:div>
    <w:div w:id="1083145449">
      <w:bodyDiv w:val="1"/>
      <w:marLeft w:val="0"/>
      <w:marRight w:val="0"/>
      <w:marTop w:val="0"/>
      <w:marBottom w:val="0"/>
      <w:divBdr>
        <w:top w:val="none" w:sz="0" w:space="0" w:color="auto"/>
        <w:left w:val="none" w:sz="0" w:space="0" w:color="auto"/>
        <w:bottom w:val="none" w:sz="0" w:space="0" w:color="auto"/>
        <w:right w:val="none" w:sz="0" w:space="0" w:color="auto"/>
      </w:divBdr>
    </w:div>
    <w:div w:id="1083719761">
      <w:bodyDiv w:val="1"/>
      <w:marLeft w:val="0"/>
      <w:marRight w:val="0"/>
      <w:marTop w:val="0"/>
      <w:marBottom w:val="0"/>
      <w:divBdr>
        <w:top w:val="none" w:sz="0" w:space="0" w:color="auto"/>
        <w:left w:val="none" w:sz="0" w:space="0" w:color="auto"/>
        <w:bottom w:val="none" w:sz="0" w:space="0" w:color="auto"/>
        <w:right w:val="none" w:sz="0" w:space="0" w:color="auto"/>
      </w:divBdr>
    </w:div>
    <w:div w:id="1085109261">
      <w:bodyDiv w:val="1"/>
      <w:marLeft w:val="0"/>
      <w:marRight w:val="0"/>
      <w:marTop w:val="0"/>
      <w:marBottom w:val="0"/>
      <w:divBdr>
        <w:top w:val="none" w:sz="0" w:space="0" w:color="auto"/>
        <w:left w:val="none" w:sz="0" w:space="0" w:color="auto"/>
        <w:bottom w:val="none" w:sz="0" w:space="0" w:color="auto"/>
        <w:right w:val="none" w:sz="0" w:space="0" w:color="auto"/>
      </w:divBdr>
      <w:divsChild>
        <w:div w:id="152650625">
          <w:marLeft w:val="0"/>
          <w:marRight w:val="0"/>
          <w:marTop w:val="0"/>
          <w:marBottom w:val="0"/>
          <w:divBdr>
            <w:top w:val="none" w:sz="0" w:space="0" w:color="auto"/>
            <w:left w:val="none" w:sz="0" w:space="0" w:color="auto"/>
            <w:bottom w:val="none" w:sz="0" w:space="0" w:color="auto"/>
            <w:right w:val="none" w:sz="0" w:space="0" w:color="auto"/>
          </w:divBdr>
        </w:div>
      </w:divsChild>
    </w:div>
    <w:div w:id="1089346827">
      <w:bodyDiv w:val="1"/>
      <w:marLeft w:val="0"/>
      <w:marRight w:val="0"/>
      <w:marTop w:val="0"/>
      <w:marBottom w:val="0"/>
      <w:divBdr>
        <w:top w:val="none" w:sz="0" w:space="0" w:color="auto"/>
        <w:left w:val="none" w:sz="0" w:space="0" w:color="auto"/>
        <w:bottom w:val="none" w:sz="0" w:space="0" w:color="auto"/>
        <w:right w:val="none" w:sz="0" w:space="0" w:color="auto"/>
      </w:divBdr>
    </w:div>
    <w:div w:id="1095250940">
      <w:bodyDiv w:val="1"/>
      <w:marLeft w:val="0"/>
      <w:marRight w:val="0"/>
      <w:marTop w:val="0"/>
      <w:marBottom w:val="0"/>
      <w:divBdr>
        <w:top w:val="none" w:sz="0" w:space="0" w:color="auto"/>
        <w:left w:val="none" w:sz="0" w:space="0" w:color="auto"/>
        <w:bottom w:val="none" w:sz="0" w:space="0" w:color="auto"/>
        <w:right w:val="none" w:sz="0" w:space="0" w:color="auto"/>
      </w:divBdr>
    </w:div>
    <w:div w:id="1098209865">
      <w:bodyDiv w:val="1"/>
      <w:marLeft w:val="0"/>
      <w:marRight w:val="0"/>
      <w:marTop w:val="0"/>
      <w:marBottom w:val="0"/>
      <w:divBdr>
        <w:top w:val="none" w:sz="0" w:space="0" w:color="auto"/>
        <w:left w:val="none" w:sz="0" w:space="0" w:color="auto"/>
        <w:bottom w:val="none" w:sz="0" w:space="0" w:color="auto"/>
        <w:right w:val="none" w:sz="0" w:space="0" w:color="auto"/>
      </w:divBdr>
    </w:div>
    <w:div w:id="1098216768">
      <w:bodyDiv w:val="1"/>
      <w:marLeft w:val="0"/>
      <w:marRight w:val="0"/>
      <w:marTop w:val="0"/>
      <w:marBottom w:val="0"/>
      <w:divBdr>
        <w:top w:val="none" w:sz="0" w:space="0" w:color="auto"/>
        <w:left w:val="none" w:sz="0" w:space="0" w:color="auto"/>
        <w:bottom w:val="none" w:sz="0" w:space="0" w:color="auto"/>
        <w:right w:val="none" w:sz="0" w:space="0" w:color="auto"/>
      </w:divBdr>
    </w:div>
    <w:div w:id="1101535307">
      <w:bodyDiv w:val="1"/>
      <w:marLeft w:val="0"/>
      <w:marRight w:val="0"/>
      <w:marTop w:val="0"/>
      <w:marBottom w:val="0"/>
      <w:divBdr>
        <w:top w:val="none" w:sz="0" w:space="0" w:color="auto"/>
        <w:left w:val="none" w:sz="0" w:space="0" w:color="auto"/>
        <w:bottom w:val="none" w:sz="0" w:space="0" w:color="auto"/>
        <w:right w:val="none" w:sz="0" w:space="0" w:color="auto"/>
      </w:divBdr>
    </w:div>
    <w:div w:id="1108311546">
      <w:bodyDiv w:val="1"/>
      <w:marLeft w:val="0"/>
      <w:marRight w:val="0"/>
      <w:marTop w:val="0"/>
      <w:marBottom w:val="0"/>
      <w:divBdr>
        <w:top w:val="none" w:sz="0" w:space="0" w:color="auto"/>
        <w:left w:val="none" w:sz="0" w:space="0" w:color="auto"/>
        <w:bottom w:val="none" w:sz="0" w:space="0" w:color="auto"/>
        <w:right w:val="none" w:sz="0" w:space="0" w:color="auto"/>
      </w:divBdr>
    </w:div>
    <w:div w:id="1109786643">
      <w:bodyDiv w:val="1"/>
      <w:marLeft w:val="0"/>
      <w:marRight w:val="0"/>
      <w:marTop w:val="0"/>
      <w:marBottom w:val="0"/>
      <w:divBdr>
        <w:top w:val="none" w:sz="0" w:space="0" w:color="auto"/>
        <w:left w:val="none" w:sz="0" w:space="0" w:color="auto"/>
        <w:bottom w:val="none" w:sz="0" w:space="0" w:color="auto"/>
        <w:right w:val="none" w:sz="0" w:space="0" w:color="auto"/>
      </w:divBdr>
      <w:divsChild>
        <w:div w:id="1159073104">
          <w:marLeft w:val="0"/>
          <w:marRight w:val="0"/>
          <w:marTop w:val="0"/>
          <w:marBottom w:val="0"/>
          <w:divBdr>
            <w:top w:val="none" w:sz="0" w:space="0" w:color="auto"/>
            <w:left w:val="none" w:sz="0" w:space="0" w:color="auto"/>
            <w:bottom w:val="none" w:sz="0" w:space="0" w:color="auto"/>
            <w:right w:val="none" w:sz="0" w:space="0" w:color="auto"/>
          </w:divBdr>
        </w:div>
      </w:divsChild>
    </w:div>
    <w:div w:id="1110398333">
      <w:bodyDiv w:val="1"/>
      <w:marLeft w:val="0"/>
      <w:marRight w:val="0"/>
      <w:marTop w:val="0"/>
      <w:marBottom w:val="0"/>
      <w:divBdr>
        <w:top w:val="none" w:sz="0" w:space="0" w:color="auto"/>
        <w:left w:val="none" w:sz="0" w:space="0" w:color="auto"/>
        <w:bottom w:val="none" w:sz="0" w:space="0" w:color="auto"/>
        <w:right w:val="none" w:sz="0" w:space="0" w:color="auto"/>
      </w:divBdr>
    </w:div>
    <w:div w:id="1111127594">
      <w:bodyDiv w:val="1"/>
      <w:marLeft w:val="0"/>
      <w:marRight w:val="0"/>
      <w:marTop w:val="0"/>
      <w:marBottom w:val="0"/>
      <w:divBdr>
        <w:top w:val="none" w:sz="0" w:space="0" w:color="auto"/>
        <w:left w:val="none" w:sz="0" w:space="0" w:color="auto"/>
        <w:bottom w:val="none" w:sz="0" w:space="0" w:color="auto"/>
        <w:right w:val="none" w:sz="0" w:space="0" w:color="auto"/>
      </w:divBdr>
    </w:div>
    <w:div w:id="1111779232">
      <w:bodyDiv w:val="1"/>
      <w:marLeft w:val="0"/>
      <w:marRight w:val="0"/>
      <w:marTop w:val="0"/>
      <w:marBottom w:val="0"/>
      <w:divBdr>
        <w:top w:val="none" w:sz="0" w:space="0" w:color="auto"/>
        <w:left w:val="none" w:sz="0" w:space="0" w:color="auto"/>
        <w:bottom w:val="none" w:sz="0" w:space="0" w:color="auto"/>
        <w:right w:val="none" w:sz="0" w:space="0" w:color="auto"/>
      </w:divBdr>
    </w:div>
    <w:div w:id="1114053630">
      <w:bodyDiv w:val="1"/>
      <w:marLeft w:val="0"/>
      <w:marRight w:val="0"/>
      <w:marTop w:val="0"/>
      <w:marBottom w:val="0"/>
      <w:divBdr>
        <w:top w:val="none" w:sz="0" w:space="0" w:color="auto"/>
        <w:left w:val="none" w:sz="0" w:space="0" w:color="auto"/>
        <w:bottom w:val="none" w:sz="0" w:space="0" w:color="auto"/>
        <w:right w:val="none" w:sz="0" w:space="0" w:color="auto"/>
      </w:divBdr>
    </w:div>
    <w:div w:id="1114178370">
      <w:bodyDiv w:val="1"/>
      <w:marLeft w:val="0"/>
      <w:marRight w:val="0"/>
      <w:marTop w:val="0"/>
      <w:marBottom w:val="0"/>
      <w:divBdr>
        <w:top w:val="none" w:sz="0" w:space="0" w:color="auto"/>
        <w:left w:val="none" w:sz="0" w:space="0" w:color="auto"/>
        <w:bottom w:val="none" w:sz="0" w:space="0" w:color="auto"/>
        <w:right w:val="none" w:sz="0" w:space="0" w:color="auto"/>
      </w:divBdr>
    </w:div>
    <w:div w:id="1114326111">
      <w:bodyDiv w:val="1"/>
      <w:marLeft w:val="0"/>
      <w:marRight w:val="0"/>
      <w:marTop w:val="0"/>
      <w:marBottom w:val="0"/>
      <w:divBdr>
        <w:top w:val="none" w:sz="0" w:space="0" w:color="auto"/>
        <w:left w:val="none" w:sz="0" w:space="0" w:color="auto"/>
        <w:bottom w:val="none" w:sz="0" w:space="0" w:color="auto"/>
        <w:right w:val="none" w:sz="0" w:space="0" w:color="auto"/>
      </w:divBdr>
    </w:div>
    <w:div w:id="1121730552">
      <w:bodyDiv w:val="1"/>
      <w:marLeft w:val="0"/>
      <w:marRight w:val="0"/>
      <w:marTop w:val="0"/>
      <w:marBottom w:val="0"/>
      <w:divBdr>
        <w:top w:val="none" w:sz="0" w:space="0" w:color="auto"/>
        <w:left w:val="none" w:sz="0" w:space="0" w:color="auto"/>
        <w:bottom w:val="none" w:sz="0" w:space="0" w:color="auto"/>
        <w:right w:val="none" w:sz="0" w:space="0" w:color="auto"/>
      </w:divBdr>
    </w:div>
    <w:div w:id="1124928953">
      <w:bodyDiv w:val="1"/>
      <w:marLeft w:val="0"/>
      <w:marRight w:val="0"/>
      <w:marTop w:val="0"/>
      <w:marBottom w:val="0"/>
      <w:divBdr>
        <w:top w:val="none" w:sz="0" w:space="0" w:color="auto"/>
        <w:left w:val="none" w:sz="0" w:space="0" w:color="auto"/>
        <w:bottom w:val="none" w:sz="0" w:space="0" w:color="auto"/>
        <w:right w:val="none" w:sz="0" w:space="0" w:color="auto"/>
      </w:divBdr>
    </w:div>
    <w:div w:id="1125081251">
      <w:bodyDiv w:val="1"/>
      <w:marLeft w:val="0"/>
      <w:marRight w:val="0"/>
      <w:marTop w:val="0"/>
      <w:marBottom w:val="0"/>
      <w:divBdr>
        <w:top w:val="none" w:sz="0" w:space="0" w:color="auto"/>
        <w:left w:val="none" w:sz="0" w:space="0" w:color="auto"/>
        <w:bottom w:val="none" w:sz="0" w:space="0" w:color="auto"/>
        <w:right w:val="none" w:sz="0" w:space="0" w:color="auto"/>
      </w:divBdr>
    </w:div>
    <w:div w:id="1134254733">
      <w:bodyDiv w:val="1"/>
      <w:marLeft w:val="0"/>
      <w:marRight w:val="0"/>
      <w:marTop w:val="0"/>
      <w:marBottom w:val="0"/>
      <w:divBdr>
        <w:top w:val="none" w:sz="0" w:space="0" w:color="auto"/>
        <w:left w:val="none" w:sz="0" w:space="0" w:color="auto"/>
        <w:bottom w:val="none" w:sz="0" w:space="0" w:color="auto"/>
        <w:right w:val="none" w:sz="0" w:space="0" w:color="auto"/>
      </w:divBdr>
    </w:div>
    <w:div w:id="1140995516">
      <w:bodyDiv w:val="1"/>
      <w:marLeft w:val="0"/>
      <w:marRight w:val="0"/>
      <w:marTop w:val="0"/>
      <w:marBottom w:val="0"/>
      <w:divBdr>
        <w:top w:val="none" w:sz="0" w:space="0" w:color="auto"/>
        <w:left w:val="none" w:sz="0" w:space="0" w:color="auto"/>
        <w:bottom w:val="none" w:sz="0" w:space="0" w:color="auto"/>
        <w:right w:val="none" w:sz="0" w:space="0" w:color="auto"/>
      </w:divBdr>
    </w:div>
    <w:div w:id="1142893087">
      <w:bodyDiv w:val="1"/>
      <w:marLeft w:val="0"/>
      <w:marRight w:val="0"/>
      <w:marTop w:val="0"/>
      <w:marBottom w:val="0"/>
      <w:divBdr>
        <w:top w:val="none" w:sz="0" w:space="0" w:color="auto"/>
        <w:left w:val="none" w:sz="0" w:space="0" w:color="auto"/>
        <w:bottom w:val="none" w:sz="0" w:space="0" w:color="auto"/>
        <w:right w:val="none" w:sz="0" w:space="0" w:color="auto"/>
      </w:divBdr>
    </w:div>
    <w:div w:id="1147480016">
      <w:bodyDiv w:val="1"/>
      <w:marLeft w:val="0"/>
      <w:marRight w:val="0"/>
      <w:marTop w:val="0"/>
      <w:marBottom w:val="0"/>
      <w:divBdr>
        <w:top w:val="none" w:sz="0" w:space="0" w:color="auto"/>
        <w:left w:val="none" w:sz="0" w:space="0" w:color="auto"/>
        <w:bottom w:val="none" w:sz="0" w:space="0" w:color="auto"/>
        <w:right w:val="none" w:sz="0" w:space="0" w:color="auto"/>
      </w:divBdr>
    </w:div>
    <w:div w:id="1148742169">
      <w:bodyDiv w:val="1"/>
      <w:marLeft w:val="0"/>
      <w:marRight w:val="0"/>
      <w:marTop w:val="0"/>
      <w:marBottom w:val="0"/>
      <w:divBdr>
        <w:top w:val="none" w:sz="0" w:space="0" w:color="auto"/>
        <w:left w:val="none" w:sz="0" w:space="0" w:color="auto"/>
        <w:bottom w:val="none" w:sz="0" w:space="0" w:color="auto"/>
        <w:right w:val="none" w:sz="0" w:space="0" w:color="auto"/>
      </w:divBdr>
    </w:div>
    <w:div w:id="1150900170">
      <w:bodyDiv w:val="1"/>
      <w:marLeft w:val="0"/>
      <w:marRight w:val="0"/>
      <w:marTop w:val="0"/>
      <w:marBottom w:val="0"/>
      <w:divBdr>
        <w:top w:val="none" w:sz="0" w:space="0" w:color="auto"/>
        <w:left w:val="none" w:sz="0" w:space="0" w:color="auto"/>
        <w:bottom w:val="none" w:sz="0" w:space="0" w:color="auto"/>
        <w:right w:val="none" w:sz="0" w:space="0" w:color="auto"/>
      </w:divBdr>
    </w:div>
    <w:div w:id="1156340630">
      <w:bodyDiv w:val="1"/>
      <w:marLeft w:val="0"/>
      <w:marRight w:val="0"/>
      <w:marTop w:val="0"/>
      <w:marBottom w:val="0"/>
      <w:divBdr>
        <w:top w:val="none" w:sz="0" w:space="0" w:color="auto"/>
        <w:left w:val="none" w:sz="0" w:space="0" w:color="auto"/>
        <w:bottom w:val="none" w:sz="0" w:space="0" w:color="auto"/>
        <w:right w:val="none" w:sz="0" w:space="0" w:color="auto"/>
      </w:divBdr>
    </w:div>
    <w:div w:id="1157263171">
      <w:bodyDiv w:val="1"/>
      <w:marLeft w:val="0"/>
      <w:marRight w:val="0"/>
      <w:marTop w:val="0"/>
      <w:marBottom w:val="0"/>
      <w:divBdr>
        <w:top w:val="none" w:sz="0" w:space="0" w:color="auto"/>
        <w:left w:val="none" w:sz="0" w:space="0" w:color="auto"/>
        <w:bottom w:val="none" w:sz="0" w:space="0" w:color="auto"/>
        <w:right w:val="none" w:sz="0" w:space="0" w:color="auto"/>
      </w:divBdr>
      <w:divsChild>
        <w:div w:id="351297281">
          <w:marLeft w:val="0"/>
          <w:marRight w:val="0"/>
          <w:marTop w:val="0"/>
          <w:marBottom w:val="0"/>
          <w:divBdr>
            <w:top w:val="none" w:sz="0" w:space="0" w:color="auto"/>
            <w:left w:val="none" w:sz="0" w:space="0" w:color="auto"/>
            <w:bottom w:val="none" w:sz="0" w:space="0" w:color="auto"/>
            <w:right w:val="none" w:sz="0" w:space="0" w:color="auto"/>
          </w:divBdr>
        </w:div>
      </w:divsChild>
    </w:div>
    <w:div w:id="1158572153">
      <w:bodyDiv w:val="1"/>
      <w:marLeft w:val="0"/>
      <w:marRight w:val="0"/>
      <w:marTop w:val="0"/>
      <w:marBottom w:val="0"/>
      <w:divBdr>
        <w:top w:val="none" w:sz="0" w:space="0" w:color="auto"/>
        <w:left w:val="none" w:sz="0" w:space="0" w:color="auto"/>
        <w:bottom w:val="none" w:sz="0" w:space="0" w:color="auto"/>
        <w:right w:val="none" w:sz="0" w:space="0" w:color="auto"/>
      </w:divBdr>
    </w:div>
    <w:div w:id="1159689813">
      <w:bodyDiv w:val="1"/>
      <w:marLeft w:val="0"/>
      <w:marRight w:val="0"/>
      <w:marTop w:val="0"/>
      <w:marBottom w:val="0"/>
      <w:divBdr>
        <w:top w:val="none" w:sz="0" w:space="0" w:color="auto"/>
        <w:left w:val="none" w:sz="0" w:space="0" w:color="auto"/>
        <w:bottom w:val="none" w:sz="0" w:space="0" w:color="auto"/>
        <w:right w:val="none" w:sz="0" w:space="0" w:color="auto"/>
      </w:divBdr>
    </w:div>
    <w:div w:id="1163543043">
      <w:bodyDiv w:val="1"/>
      <w:marLeft w:val="0"/>
      <w:marRight w:val="0"/>
      <w:marTop w:val="0"/>
      <w:marBottom w:val="0"/>
      <w:divBdr>
        <w:top w:val="none" w:sz="0" w:space="0" w:color="auto"/>
        <w:left w:val="none" w:sz="0" w:space="0" w:color="auto"/>
        <w:bottom w:val="none" w:sz="0" w:space="0" w:color="auto"/>
        <w:right w:val="none" w:sz="0" w:space="0" w:color="auto"/>
      </w:divBdr>
    </w:div>
    <w:div w:id="1166942943">
      <w:bodyDiv w:val="1"/>
      <w:marLeft w:val="0"/>
      <w:marRight w:val="0"/>
      <w:marTop w:val="0"/>
      <w:marBottom w:val="0"/>
      <w:divBdr>
        <w:top w:val="none" w:sz="0" w:space="0" w:color="auto"/>
        <w:left w:val="none" w:sz="0" w:space="0" w:color="auto"/>
        <w:bottom w:val="none" w:sz="0" w:space="0" w:color="auto"/>
        <w:right w:val="none" w:sz="0" w:space="0" w:color="auto"/>
      </w:divBdr>
    </w:div>
    <w:div w:id="1167405603">
      <w:bodyDiv w:val="1"/>
      <w:marLeft w:val="0"/>
      <w:marRight w:val="0"/>
      <w:marTop w:val="0"/>
      <w:marBottom w:val="0"/>
      <w:divBdr>
        <w:top w:val="none" w:sz="0" w:space="0" w:color="auto"/>
        <w:left w:val="none" w:sz="0" w:space="0" w:color="auto"/>
        <w:bottom w:val="none" w:sz="0" w:space="0" w:color="auto"/>
        <w:right w:val="none" w:sz="0" w:space="0" w:color="auto"/>
      </w:divBdr>
    </w:div>
    <w:div w:id="1167483104">
      <w:bodyDiv w:val="1"/>
      <w:marLeft w:val="0"/>
      <w:marRight w:val="0"/>
      <w:marTop w:val="0"/>
      <w:marBottom w:val="0"/>
      <w:divBdr>
        <w:top w:val="none" w:sz="0" w:space="0" w:color="auto"/>
        <w:left w:val="none" w:sz="0" w:space="0" w:color="auto"/>
        <w:bottom w:val="none" w:sz="0" w:space="0" w:color="auto"/>
        <w:right w:val="none" w:sz="0" w:space="0" w:color="auto"/>
      </w:divBdr>
    </w:div>
    <w:div w:id="1168054474">
      <w:bodyDiv w:val="1"/>
      <w:marLeft w:val="0"/>
      <w:marRight w:val="0"/>
      <w:marTop w:val="0"/>
      <w:marBottom w:val="0"/>
      <w:divBdr>
        <w:top w:val="none" w:sz="0" w:space="0" w:color="auto"/>
        <w:left w:val="none" w:sz="0" w:space="0" w:color="auto"/>
        <w:bottom w:val="none" w:sz="0" w:space="0" w:color="auto"/>
        <w:right w:val="none" w:sz="0" w:space="0" w:color="auto"/>
      </w:divBdr>
    </w:div>
    <w:div w:id="1171484225">
      <w:bodyDiv w:val="1"/>
      <w:marLeft w:val="0"/>
      <w:marRight w:val="0"/>
      <w:marTop w:val="0"/>
      <w:marBottom w:val="0"/>
      <w:divBdr>
        <w:top w:val="none" w:sz="0" w:space="0" w:color="auto"/>
        <w:left w:val="none" w:sz="0" w:space="0" w:color="auto"/>
        <w:bottom w:val="none" w:sz="0" w:space="0" w:color="auto"/>
        <w:right w:val="none" w:sz="0" w:space="0" w:color="auto"/>
      </w:divBdr>
    </w:div>
    <w:div w:id="1180047722">
      <w:bodyDiv w:val="1"/>
      <w:marLeft w:val="0"/>
      <w:marRight w:val="0"/>
      <w:marTop w:val="0"/>
      <w:marBottom w:val="0"/>
      <w:divBdr>
        <w:top w:val="none" w:sz="0" w:space="0" w:color="auto"/>
        <w:left w:val="none" w:sz="0" w:space="0" w:color="auto"/>
        <w:bottom w:val="none" w:sz="0" w:space="0" w:color="auto"/>
        <w:right w:val="none" w:sz="0" w:space="0" w:color="auto"/>
      </w:divBdr>
    </w:div>
    <w:div w:id="1180466035">
      <w:bodyDiv w:val="1"/>
      <w:marLeft w:val="0"/>
      <w:marRight w:val="0"/>
      <w:marTop w:val="0"/>
      <w:marBottom w:val="0"/>
      <w:divBdr>
        <w:top w:val="none" w:sz="0" w:space="0" w:color="auto"/>
        <w:left w:val="none" w:sz="0" w:space="0" w:color="auto"/>
        <w:bottom w:val="none" w:sz="0" w:space="0" w:color="auto"/>
        <w:right w:val="none" w:sz="0" w:space="0" w:color="auto"/>
      </w:divBdr>
    </w:div>
    <w:div w:id="1189484286">
      <w:bodyDiv w:val="1"/>
      <w:marLeft w:val="0"/>
      <w:marRight w:val="0"/>
      <w:marTop w:val="0"/>
      <w:marBottom w:val="0"/>
      <w:divBdr>
        <w:top w:val="none" w:sz="0" w:space="0" w:color="auto"/>
        <w:left w:val="none" w:sz="0" w:space="0" w:color="auto"/>
        <w:bottom w:val="none" w:sz="0" w:space="0" w:color="auto"/>
        <w:right w:val="none" w:sz="0" w:space="0" w:color="auto"/>
      </w:divBdr>
    </w:div>
    <w:div w:id="1189680498">
      <w:bodyDiv w:val="1"/>
      <w:marLeft w:val="0"/>
      <w:marRight w:val="0"/>
      <w:marTop w:val="0"/>
      <w:marBottom w:val="0"/>
      <w:divBdr>
        <w:top w:val="none" w:sz="0" w:space="0" w:color="auto"/>
        <w:left w:val="none" w:sz="0" w:space="0" w:color="auto"/>
        <w:bottom w:val="none" w:sz="0" w:space="0" w:color="auto"/>
        <w:right w:val="none" w:sz="0" w:space="0" w:color="auto"/>
      </w:divBdr>
    </w:div>
    <w:div w:id="1190220203">
      <w:bodyDiv w:val="1"/>
      <w:marLeft w:val="0"/>
      <w:marRight w:val="0"/>
      <w:marTop w:val="0"/>
      <w:marBottom w:val="0"/>
      <w:divBdr>
        <w:top w:val="none" w:sz="0" w:space="0" w:color="auto"/>
        <w:left w:val="none" w:sz="0" w:space="0" w:color="auto"/>
        <w:bottom w:val="none" w:sz="0" w:space="0" w:color="auto"/>
        <w:right w:val="none" w:sz="0" w:space="0" w:color="auto"/>
      </w:divBdr>
    </w:div>
    <w:div w:id="1192497416">
      <w:bodyDiv w:val="1"/>
      <w:marLeft w:val="0"/>
      <w:marRight w:val="0"/>
      <w:marTop w:val="0"/>
      <w:marBottom w:val="0"/>
      <w:divBdr>
        <w:top w:val="none" w:sz="0" w:space="0" w:color="auto"/>
        <w:left w:val="none" w:sz="0" w:space="0" w:color="auto"/>
        <w:bottom w:val="none" w:sz="0" w:space="0" w:color="auto"/>
        <w:right w:val="none" w:sz="0" w:space="0" w:color="auto"/>
      </w:divBdr>
    </w:div>
    <w:div w:id="1192500030">
      <w:bodyDiv w:val="1"/>
      <w:marLeft w:val="0"/>
      <w:marRight w:val="0"/>
      <w:marTop w:val="0"/>
      <w:marBottom w:val="0"/>
      <w:divBdr>
        <w:top w:val="none" w:sz="0" w:space="0" w:color="auto"/>
        <w:left w:val="none" w:sz="0" w:space="0" w:color="auto"/>
        <w:bottom w:val="none" w:sz="0" w:space="0" w:color="auto"/>
        <w:right w:val="none" w:sz="0" w:space="0" w:color="auto"/>
      </w:divBdr>
    </w:div>
    <w:div w:id="1194002167">
      <w:bodyDiv w:val="1"/>
      <w:marLeft w:val="0"/>
      <w:marRight w:val="0"/>
      <w:marTop w:val="0"/>
      <w:marBottom w:val="0"/>
      <w:divBdr>
        <w:top w:val="none" w:sz="0" w:space="0" w:color="auto"/>
        <w:left w:val="none" w:sz="0" w:space="0" w:color="auto"/>
        <w:bottom w:val="none" w:sz="0" w:space="0" w:color="auto"/>
        <w:right w:val="none" w:sz="0" w:space="0" w:color="auto"/>
      </w:divBdr>
    </w:div>
    <w:div w:id="1194150009">
      <w:bodyDiv w:val="1"/>
      <w:marLeft w:val="0"/>
      <w:marRight w:val="0"/>
      <w:marTop w:val="0"/>
      <w:marBottom w:val="0"/>
      <w:divBdr>
        <w:top w:val="none" w:sz="0" w:space="0" w:color="auto"/>
        <w:left w:val="none" w:sz="0" w:space="0" w:color="auto"/>
        <w:bottom w:val="none" w:sz="0" w:space="0" w:color="auto"/>
        <w:right w:val="none" w:sz="0" w:space="0" w:color="auto"/>
      </w:divBdr>
    </w:div>
    <w:div w:id="1199271232">
      <w:bodyDiv w:val="1"/>
      <w:marLeft w:val="0"/>
      <w:marRight w:val="0"/>
      <w:marTop w:val="0"/>
      <w:marBottom w:val="0"/>
      <w:divBdr>
        <w:top w:val="none" w:sz="0" w:space="0" w:color="auto"/>
        <w:left w:val="none" w:sz="0" w:space="0" w:color="auto"/>
        <w:bottom w:val="none" w:sz="0" w:space="0" w:color="auto"/>
        <w:right w:val="none" w:sz="0" w:space="0" w:color="auto"/>
      </w:divBdr>
      <w:divsChild>
        <w:div w:id="18228913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9784103">
      <w:bodyDiv w:val="1"/>
      <w:marLeft w:val="0"/>
      <w:marRight w:val="0"/>
      <w:marTop w:val="0"/>
      <w:marBottom w:val="0"/>
      <w:divBdr>
        <w:top w:val="none" w:sz="0" w:space="0" w:color="auto"/>
        <w:left w:val="none" w:sz="0" w:space="0" w:color="auto"/>
        <w:bottom w:val="none" w:sz="0" w:space="0" w:color="auto"/>
        <w:right w:val="none" w:sz="0" w:space="0" w:color="auto"/>
      </w:divBdr>
    </w:div>
    <w:div w:id="1207722158">
      <w:bodyDiv w:val="1"/>
      <w:marLeft w:val="0"/>
      <w:marRight w:val="0"/>
      <w:marTop w:val="0"/>
      <w:marBottom w:val="0"/>
      <w:divBdr>
        <w:top w:val="none" w:sz="0" w:space="0" w:color="auto"/>
        <w:left w:val="none" w:sz="0" w:space="0" w:color="auto"/>
        <w:bottom w:val="none" w:sz="0" w:space="0" w:color="auto"/>
        <w:right w:val="none" w:sz="0" w:space="0" w:color="auto"/>
      </w:divBdr>
    </w:div>
    <w:div w:id="1208567205">
      <w:bodyDiv w:val="1"/>
      <w:marLeft w:val="0"/>
      <w:marRight w:val="0"/>
      <w:marTop w:val="0"/>
      <w:marBottom w:val="0"/>
      <w:divBdr>
        <w:top w:val="none" w:sz="0" w:space="0" w:color="auto"/>
        <w:left w:val="none" w:sz="0" w:space="0" w:color="auto"/>
        <w:bottom w:val="none" w:sz="0" w:space="0" w:color="auto"/>
        <w:right w:val="none" w:sz="0" w:space="0" w:color="auto"/>
      </w:divBdr>
    </w:div>
    <w:div w:id="1211111889">
      <w:bodyDiv w:val="1"/>
      <w:marLeft w:val="0"/>
      <w:marRight w:val="0"/>
      <w:marTop w:val="0"/>
      <w:marBottom w:val="0"/>
      <w:divBdr>
        <w:top w:val="none" w:sz="0" w:space="0" w:color="auto"/>
        <w:left w:val="none" w:sz="0" w:space="0" w:color="auto"/>
        <w:bottom w:val="none" w:sz="0" w:space="0" w:color="auto"/>
        <w:right w:val="none" w:sz="0" w:space="0" w:color="auto"/>
      </w:divBdr>
    </w:div>
    <w:div w:id="1213153093">
      <w:bodyDiv w:val="1"/>
      <w:marLeft w:val="0"/>
      <w:marRight w:val="0"/>
      <w:marTop w:val="0"/>
      <w:marBottom w:val="0"/>
      <w:divBdr>
        <w:top w:val="none" w:sz="0" w:space="0" w:color="auto"/>
        <w:left w:val="none" w:sz="0" w:space="0" w:color="auto"/>
        <w:bottom w:val="none" w:sz="0" w:space="0" w:color="auto"/>
        <w:right w:val="none" w:sz="0" w:space="0" w:color="auto"/>
      </w:divBdr>
    </w:div>
    <w:div w:id="1214807556">
      <w:bodyDiv w:val="1"/>
      <w:marLeft w:val="0"/>
      <w:marRight w:val="0"/>
      <w:marTop w:val="0"/>
      <w:marBottom w:val="0"/>
      <w:divBdr>
        <w:top w:val="none" w:sz="0" w:space="0" w:color="auto"/>
        <w:left w:val="none" w:sz="0" w:space="0" w:color="auto"/>
        <w:bottom w:val="none" w:sz="0" w:space="0" w:color="auto"/>
        <w:right w:val="none" w:sz="0" w:space="0" w:color="auto"/>
      </w:divBdr>
    </w:div>
    <w:div w:id="1215195909">
      <w:bodyDiv w:val="1"/>
      <w:marLeft w:val="0"/>
      <w:marRight w:val="0"/>
      <w:marTop w:val="0"/>
      <w:marBottom w:val="0"/>
      <w:divBdr>
        <w:top w:val="none" w:sz="0" w:space="0" w:color="auto"/>
        <w:left w:val="none" w:sz="0" w:space="0" w:color="auto"/>
        <w:bottom w:val="none" w:sz="0" w:space="0" w:color="auto"/>
        <w:right w:val="none" w:sz="0" w:space="0" w:color="auto"/>
      </w:divBdr>
    </w:div>
    <w:div w:id="1215460485">
      <w:bodyDiv w:val="1"/>
      <w:marLeft w:val="0"/>
      <w:marRight w:val="0"/>
      <w:marTop w:val="0"/>
      <w:marBottom w:val="0"/>
      <w:divBdr>
        <w:top w:val="none" w:sz="0" w:space="0" w:color="auto"/>
        <w:left w:val="none" w:sz="0" w:space="0" w:color="auto"/>
        <w:bottom w:val="none" w:sz="0" w:space="0" w:color="auto"/>
        <w:right w:val="none" w:sz="0" w:space="0" w:color="auto"/>
      </w:divBdr>
    </w:div>
    <w:div w:id="1218787264">
      <w:bodyDiv w:val="1"/>
      <w:marLeft w:val="0"/>
      <w:marRight w:val="0"/>
      <w:marTop w:val="0"/>
      <w:marBottom w:val="0"/>
      <w:divBdr>
        <w:top w:val="none" w:sz="0" w:space="0" w:color="auto"/>
        <w:left w:val="none" w:sz="0" w:space="0" w:color="auto"/>
        <w:bottom w:val="none" w:sz="0" w:space="0" w:color="auto"/>
        <w:right w:val="none" w:sz="0" w:space="0" w:color="auto"/>
      </w:divBdr>
      <w:divsChild>
        <w:div w:id="802238342">
          <w:marLeft w:val="0"/>
          <w:marRight w:val="0"/>
          <w:marTop w:val="0"/>
          <w:marBottom w:val="0"/>
          <w:divBdr>
            <w:top w:val="none" w:sz="0" w:space="0" w:color="auto"/>
            <w:left w:val="none" w:sz="0" w:space="0" w:color="auto"/>
            <w:bottom w:val="none" w:sz="0" w:space="0" w:color="auto"/>
            <w:right w:val="none" w:sz="0" w:space="0" w:color="auto"/>
          </w:divBdr>
        </w:div>
      </w:divsChild>
    </w:div>
    <w:div w:id="1222985753">
      <w:bodyDiv w:val="1"/>
      <w:marLeft w:val="0"/>
      <w:marRight w:val="0"/>
      <w:marTop w:val="0"/>
      <w:marBottom w:val="0"/>
      <w:divBdr>
        <w:top w:val="none" w:sz="0" w:space="0" w:color="auto"/>
        <w:left w:val="none" w:sz="0" w:space="0" w:color="auto"/>
        <w:bottom w:val="none" w:sz="0" w:space="0" w:color="auto"/>
        <w:right w:val="none" w:sz="0" w:space="0" w:color="auto"/>
      </w:divBdr>
    </w:div>
    <w:div w:id="1224560972">
      <w:bodyDiv w:val="1"/>
      <w:marLeft w:val="0"/>
      <w:marRight w:val="0"/>
      <w:marTop w:val="0"/>
      <w:marBottom w:val="0"/>
      <w:divBdr>
        <w:top w:val="none" w:sz="0" w:space="0" w:color="auto"/>
        <w:left w:val="none" w:sz="0" w:space="0" w:color="auto"/>
        <w:bottom w:val="none" w:sz="0" w:space="0" w:color="auto"/>
        <w:right w:val="none" w:sz="0" w:space="0" w:color="auto"/>
      </w:divBdr>
      <w:divsChild>
        <w:div w:id="191917656">
          <w:marLeft w:val="0"/>
          <w:marRight w:val="0"/>
          <w:marTop w:val="0"/>
          <w:marBottom w:val="0"/>
          <w:divBdr>
            <w:top w:val="none" w:sz="0" w:space="0" w:color="auto"/>
            <w:left w:val="none" w:sz="0" w:space="0" w:color="auto"/>
            <w:bottom w:val="none" w:sz="0" w:space="0" w:color="auto"/>
            <w:right w:val="none" w:sz="0" w:space="0" w:color="auto"/>
          </w:divBdr>
        </w:div>
      </w:divsChild>
    </w:div>
    <w:div w:id="1225721363">
      <w:bodyDiv w:val="1"/>
      <w:marLeft w:val="0"/>
      <w:marRight w:val="0"/>
      <w:marTop w:val="0"/>
      <w:marBottom w:val="0"/>
      <w:divBdr>
        <w:top w:val="none" w:sz="0" w:space="0" w:color="auto"/>
        <w:left w:val="none" w:sz="0" w:space="0" w:color="auto"/>
        <w:bottom w:val="none" w:sz="0" w:space="0" w:color="auto"/>
        <w:right w:val="none" w:sz="0" w:space="0" w:color="auto"/>
      </w:divBdr>
    </w:div>
    <w:div w:id="1228107543">
      <w:bodyDiv w:val="1"/>
      <w:marLeft w:val="0"/>
      <w:marRight w:val="0"/>
      <w:marTop w:val="0"/>
      <w:marBottom w:val="0"/>
      <w:divBdr>
        <w:top w:val="none" w:sz="0" w:space="0" w:color="auto"/>
        <w:left w:val="none" w:sz="0" w:space="0" w:color="auto"/>
        <w:bottom w:val="none" w:sz="0" w:space="0" w:color="auto"/>
        <w:right w:val="none" w:sz="0" w:space="0" w:color="auto"/>
      </w:divBdr>
    </w:div>
    <w:div w:id="1228223439">
      <w:bodyDiv w:val="1"/>
      <w:marLeft w:val="0"/>
      <w:marRight w:val="0"/>
      <w:marTop w:val="0"/>
      <w:marBottom w:val="0"/>
      <w:divBdr>
        <w:top w:val="none" w:sz="0" w:space="0" w:color="auto"/>
        <w:left w:val="none" w:sz="0" w:space="0" w:color="auto"/>
        <w:bottom w:val="none" w:sz="0" w:space="0" w:color="auto"/>
        <w:right w:val="none" w:sz="0" w:space="0" w:color="auto"/>
      </w:divBdr>
    </w:div>
    <w:div w:id="1233153944">
      <w:bodyDiv w:val="1"/>
      <w:marLeft w:val="0"/>
      <w:marRight w:val="0"/>
      <w:marTop w:val="0"/>
      <w:marBottom w:val="0"/>
      <w:divBdr>
        <w:top w:val="none" w:sz="0" w:space="0" w:color="auto"/>
        <w:left w:val="none" w:sz="0" w:space="0" w:color="auto"/>
        <w:bottom w:val="none" w:sz="0" w:space="0" w:color="auto"/>
        <w:right w:val="none" w:sz="0" w:space="0" w:color="auto"/>
      </w:divBdr>
    </w:div>
    <w:div w:id="1238636644">
      <w:bodyDiv w:val="1"/>
      <w:marLeft w:val="0"/>
      <w:marRight w:val="0"/>
      <w:marTop w:val="0"/>
      <w:marBottom w:val="0"/>
      <w:divBdr>
        <w:top w:val="none" w:sz="0" w:space="0" w:color="auto"/>
        <w:left w:val="none" w:sz="0" w:space="0" w:color="auto"/>
        <w:bottom w:val="none" w:sz="0" w:space="0" w:color="auto"/>
        <w:right w:val="none" w:sz="0" w:space="0" w:color="auto"/>
      </w:divBdr>
    </w:div>
    <w:div w:id="1242832235">
      <w:bodyDiv w:val="1"/>
      <w:marLeft w:val="0"/>
      <w:marRight w:val="0"/>
      <w:marTop w:val="0"/>
      <w:marBottom w:val="0"/>
      <w:divBdr>
        <w:top w:val="none" w:sz="0" w:space="0" w:color="auto"/>
        <w:left w:val="none" w:sz="0" w:space="0" w:color="auto"/>
        <w:bottom w:val="none" w:sz="0" w:space="0" w:color="auto"/>
        <w:right w:val="none" w:sz="0" w:space="0" w:color="auto"/>
      </w:divBdr>
    </w:div>
    <w:div w:id="1247110424">
      <w:bodyDiv w:val="1"/>
      <w:marLeft w:val="0"/>
      <w:marRight w:val="0"/>
      <w:marTop w:val="0"/>
      <w:marBottom w:val="0"/>
      <w:divBdr>
        <w:top w:val="none" w:sz="0" w:space="0" w:color="auto"/>
        <w:left w:val="none" w:sz="0" w:space="0" w:color="auto"/>
        <w:bottom w:val="none" w:sz="0" w:space="0" w:color="auto"/>
        <w:right w:val="none" w:sz="0" w:space="0" w:color="auto"/>
      </w:divBdr>
    </w:div>
    <w:div w:id="1247885117">
      <w:bodyDiv w:val="1"/>
      <w:marLeft w:val="0"/>
      <w:marRight w:val="0"/>
      <w:marTop w:val="0"/>
      <w:marBottom w:val="0"/>
      <w:divBdr>
        <w:top w:val="none" w:sz="0" w:space="0" w:color="auto"/>
        <w:left w:val="none" w:sz="0" w:space="0" w:color="auto"/>
        <w:bottom w:val="none" w:sz="0" w:space="0" w:color="auto"/>
        <w:right w:val="none" w:sz="0" w:space="0" w:color="auto"/>
      </w:divBdr>
    </w:div>
    <w:div w:id="1250579722">
      <w:bodyDiv w:val="1"/>
      <w:marLeft w:val="0"/>
      <w:marRight w:val="0"/>
      <w:marTop w:val="0"/>
      <w:marBottom w:val="0"/>
      <w:divBdr>
        <w:top w:val="none" w:sz="0" w:space="0" w:color="auto"/>
        <w:left w:val="none" w:sz="0" w:space="0" w:color="auto"/>
        <w:bottom w:val="none" w:sz="0" w:space="0" w:color="auto"/>
        <w:right w:val="none" w:sz="0" w:space="0" w:color="auto"/>
      </w:divBdr>
    </w:div>
    <w:div w:id="1263105442">
      <w:bodyDiv w:val="1"/>
      <w:marLeft w:val="0"/>
      <w:marRight w:val="0"/>
      <w:marTop w:val="0"/>
      <w:marBottom w:val="0"/>
      <w:divBdr>
        <w:top w:val="none" w:sz="0" w:space="0" w:color="auto"/>
        <w:left w:val="none" w:sz="0" w:space="0" w:color="auto"/>
        <w:bottom w:val="none" w:sz="0" w:space="0" w:color="auto"/>
        <w:right w:val="none" w:sz="0" w:space="0" w:color="auto"/>
      </w:divBdr>
    </w:div>
    <w:div w:id="1264915914">
      <w:bodyDiv w:val="1"/>
      <w:marLeft w:val="0"/>
      <w:marRight w:val="0"/>
      <w:marTop w:val="0"/>
      <w:marBottom w:val="0"/>
      <w:divBdr>
        <w:top w:val="none" w:sz="0" w:space="0" w:color="auto"/>
        <w:left w:val="none" w:sz="0" w:space="0" w:color="auto"/>
        <w:bottom w:val="none" w:sz="0" w:space="0" w:color="auto"/>
        <w:right w:val="none" w:sz="0" w:space="0" w:color="auto"/>
      </w:divBdr>
    </w:div>
    <w:div w:id="1268079065">
      <w:bodyDiv w:val="1"/>
      <w:marLeft w:val="0"/>
      <w:marRight w:val="0"/>
      <w:marTop w:val="0"/>
      <w:marBottom w:val="0"/>
      <w:divBdr>
        <w:top w:val="none" w:sz="0" w:space="0" w:color="auto"/>
        <w:left w:val="none" w:sz="0" w:space="0" w:color="auto"/>
        <w:bottom w:val="none" w:sz="0" w:space="0" w:color="auto"/>
        <w:right w:val="none" w:sz="0" w:space="0" w:color="auto"/>
      </w:divBdr>
      <w:divsChild>
        <w:div w:id="1386873614">
          <w:marLeft w:val="0"/>
          <w:marRight w:val="0"/>
          <w:marTop w:val="0"/>
          <w:marBottom w:val="0"/>
          <w:divBdr>
            <w:top w:val="none" w:sz="0" w:space="0" w:color="auto"/>
            <w:left w:val="none" w:sz="0" w:space="0" w:color="auto"/>
            <w:bottom w:val="none" w:sz="0" w:space="0" w:color="auto"/>
            <w:right w:val="none" w:sz="0" w:space="0" w:color="auto"/>
          </w:divBdr>
        </w:div>
      </w:divsChild>
    </w:div>
    <w:div w:id="1268536559">
      <w:bodyDiv w:val="1"/>
      <w:marLeft w:val="0"/>
      <w:marRight w:val="0"/>
      <w:marTop w:val="0"/>
      <w:marBottom w:val="0"/>
      <w:divBdr>
        <w:top w:val="none" w:sz="0" w:space="0" w:color="auto"/>
        <w:left w:val="none" w:sz="0" w:space="0" w:color="auto"/>
        <w:bottom w:val="none" w:sz="0" w:space="0" w:color="auto"/>
        <w:right w:val="none" w:sz="0" w:space="0" w:color="auto"/>
      </w:divBdr>
    </w:div>
    <w:div w:id="1273321602">
      <w:bodyDiv w:val="1"/>
      <w:marLeft w:val="0"/>
      <w:marRight w:val="0"/>
      <w:marTop w:val="0"/>
      <w:marBottom w:val="0"/>
      <w:divBdr>
        <w:top w:val="none" w:sz="0" w:space="0" w:color="auto"/>
        <w:left w:val="none" w:sz="0" w:space="0" w:color="auto"/>
        <w:bottom w:val="none" w:sz="0" w:space="0" w:color="auto"/>
        <w:right w:val="none" w:sz="0" w:space="0" w:color="auto"/>
      </w:divBdr>
    </w:div>
    <w:div w:id="1276911751">
      <w:bodyDiv w:val="1"/>
      <w:marLeft w:val="0"/>
      <w:marRight w:val="0"/>
      <w:marTop w:val="0"/>
      <w:marBottom w:val="0"/>
      <w:divBdr>
        <w:top w:val="none" w:sz="0" w:space="0" w:color="auto"/>
        <w:left w:val="none" w:sz="0" w:space="0" w:color="auto"/>
        <w:bottom w:val="none" w:sz="0" w:space="0" w:color="auto"/>
        <w:right w:val="none" w:sz="0" w:space="0" w:color="auto"/>
      </w:divBdr>
    </w:div>
    <w:div w:id="1277761153">
      <w:bodyDiv w:val="1"/>
      <w:marLeft w:val="0"/>
      <w:marRight w:val="0"/>
      <w:marTop w:val="0"/>
      <w:marBottom w:val="0"/>
      <w:divBdr>
        <w:top w:val="none" w:sz="0" w:space="0" w:color="auto"/>
        <w:left w:val="none" w:sz="0" w:space="0" w:color="auto"/>
        <w:bottom w:val="none" w:sz="0" w:space="0" w:color="auto"/>
        <w:right w:val="none" w:sz="0" w:space="0" w:color="auto"/>
      </w:divBdr>
    </w:div>
    <w:div w:id="1282953729">
      <w:bodyDiv w:val="1"/>
      <w:marLeft w:val="0"/>
      <w:marRight w:val="0"/>
      <w:marTop w:val="0"/>
      <w:marBottom w:val="0"/>
      <w:divBdr>
        <w:top w:val="none" w:sz="0" w:space="0" w:color="auto"/>
        <w:left w:val="none" w:sz="0" w:space="0" w:color="auto"/>
        <w:bottom w:val="none" w:sz="0" w:space="0" w:color="auto"/>
        <w:right w:val="none" w:sz="0" w:space="0" w:color="auto"/>
      </w:divBdr>
      <w:divsChild>
        <w:div w:id="1130900208">
          <w:marLeft w:val="0"/>
          <w:marRight w:val="0"/>
          <w:marTop w:val="0"/>
          <w:marBottom w:val="0"/>
          <w:divBdr>
            <w:top w:val="none" w:sz="0" w:space="0" w:color="auto"/>
            <w:left w:val="none" w:sz="0" w:space="0" w:color="auto"/>
            <w:bottom w:val="none" w:sz="0" w:space="0" w:color="auto"/>
            <w:right w:val="none" w:sz="0" w:space="0" w:color="auto"/>
          </w:divBdr>
        </w:div>
      </w:divsChild>
    </w:div>
    <w:div w:id="1290939625">
      <w:bodyDiv w:val="1"/>
      <w:marLeft w:val="0"/>
      <w:marRight w:val="0"/>
      <w:marTop w:val="0"/>
      <w:marBottom w:val="0"/>
      <w:divBdr>
        <w:top w:val="none" w:sz="0" w:space="0" w:color="auto"/>
        <w:left w:val="none" w:sz="0" w:space="0" w:color="auto"/>
        <w:bottom w:val="none" w:sz="0" w:space="0" w:color="auto"/>
        <w:right w:val="none" w:sz="0" w:space="0" w:color="auto"/>
      </w:divBdr>
    </w:div>
    <w:div w:id="1291589095">
      <w:bodyDiv w:val="1"/>
      <w:marLeft w:val="0"/>
      <w:marRight w:val="0"/>
      <w:marTop w:val="0"/>
      <w:marBottom w:val="0"/>
      <w:divBdr>
        <w:top w:val="none" w:sz="0" w:space="0" w:color="auto"/>
        <w:left w:val="none" w:sz="0" w:space="0" w:color="auto"/>
        <w:bottom w:val="none" w:sz="0" w:space="0" w:color="auto"/>
        <w:right w:val="none" w:sz="0" w:space="0" w:color="auto"/>
      </w:divBdr>
    </w:div>
    <w:div w:id="1295023044">
      <w:bodyDiv w:val="1"/>
      <w:marLeft w:val="0"/>
      <w:marRight w:val="0"/>
      <w:marTop w:val="0"/>
      <w:marBottom w:val="0"/>
      <w:divBdr>
        <w:top w:val="none" w:sz="0" w:space="0" w:color="auto"/>
        <w:left w:val="none" w:sz="0" w:space="0" w:color="auto"/>
        <w:bottom w:val="none" w:sz="0" w:space="0" w:color="auto"/>
        <w:right w:val="none" w:sz="0" w:space="0" w:color="auto"/>
      </w:divBdr>
    </w:div>
    <w:div w:id="1295404523">
      <w:bodyDiv w:val="1"/>
      <w:marLeft w:val="0"/>
      <w:marRight w:val="0"/>
      <w:marTop w:val="0"/>
      <w:marBottom w:val="0"/>
      <w:divBdr>
        <w:top w:val="none" w:sz="0" w:space="0" w:color="auto"/>
        <w:left w:val="none" w:sz="0" w:space="0" w:color="auto"/>
        <w:bottom w:val="none" w:sz="0" w:space="0" w:color="auto"/>
        <w:right w:val="none" w:sz="0" w:space="0" w:color="auto"/>
      </w:divBdr>
    </w:div>
    <w:div w:id="1297102891">
      <w:bodyDiv w:val="1"/>
      <w:marLeft w:val="0"/>
      <w:marRight w:val="0"/>
      <w:marTop w:val="0"/>
      <w:marBottom w:val="0"/>
      <w:divBdr>
        <w:top w:val="none" w:sz="0" w:space="0" w:color="auto"/>
        <w:left w:val="none" w:sz="0" w:space="0" w:color="auto"/>
        <w:bottom w:val="none" w:sz="0" w:space="0" w:color="auto"/>
        <w:right w:val="none" w:sz="0" w:space="0" w:color="auto"/>
      </w:divBdr>
    </w:div>
    <w:div w:id="1299265645">
      <w:bodyDiv w:val="1"/>
      <w:marLeft w:val="0"/>
      <w:marRight w:val="0"/>
      <w:marTop w:val="0"/>
      <w:marBottom w:val="0"/>
      <w:divBdr>
        <w:top w:val="none" w:sz="0" w:space="0" w:color="auto"/>
        <w:left w:val="none" w:sz="0" w:space="0" w:color="auto"/>
        <w:bottom w:val="none" w:sz="0" w:space="0" w:color="auto"/>
        <w:right w:val="none" w:sz="0" w:space="0" w:color="auto"/>
      </w:divBdr>
    </w:div>
    <w:div w:id="1304123151">
      <w:bodyDiv w:val="1"/>
      <w:marLeft w:val="0"/>
      <w:marRight w:val="0"/>
      <w:marTop w:val="0"/>
      <w:marBottom w:val="0"/>
      <w:divBdr>
        <w:top w:val="none" w:sz="0" w:space="0" w:color="auto"/>
        <w:left w:val="none" w:sz="0" w:space="0" w:color="auto"/>
        <w:bottom w:val="none" w:sz="0" w:space="0" w:color="auto"/>
        <w:right w:val="none" w:sz="0" w:space="0" w:color="auto"/>
      </w:divBdr>
      <w:divsChild>
        <w:div w:id="332687449">
          <w:marLeft w:val="0"/>
          <w:marRight w:val="0"/>
          <w:marTop w:val="0"/>
          <w:marBottom w:val="0"/>
          <w:divBdr>
            <w:top w:val="none" w:sz="0" w:space="0" w:color="auto"/>
            <w:left w:val="none" w:sz="0" w:space="0" w:color="auto"/>
            <w:bottom w:val="none" w:sz="0" w:space="0" w:color="auto"/>
            <w:right w:val="none" w:sz="0" w:space="0" w:color="auto"/>
          </w:divBdr>
        </w:div>
      </w:divsChild>
    </w:div>
    <w:div w:id="1306549330">
      <w:bodyDiv w:val="1"/>
      <w:marLeft w:val="0"/>
      <w:marRight w:val="0"/>
      <w:marTop w:val="0"/>
      <w:marBottom w:val="0"/>
      <w:divBdr>
        <w:top w:val="none" w:sz="0" w:space="0" w:color="auto"/>
        <w:left w:val="none" w:sz="0" w:space="0" w:color="auto"/>
        <w:bottom w:val="none" w:sz="0" w:space="0" w:color="auto"/>
        <w:right w:val="none" w:sz="0" w:space="0" w:color="auto"/>
      </w:divBdr>
    </w:div>
    <w:div w:id="1307664495">
      <w:bodyDiv w:val="1"/>
      <w:marLeft w:val="0"/>
      <w:marRight w:val="0"/>
      <w:marTop w:val="0"/>
      <w:marBottom w:val="0"/>
      <w:divBdr>
        <w:top w:val="none" w:sz="0" w:space="0" w:color="auto"/>
        <w:left w:val="none" w:sz="0" w:space="0" w:color="auto"/>
        <w:bottom w:val="none" w:sz="0" w:space="0" w:color="auto"/>
        <w:right w:val="none" w:sz="0" w:space="0" w:color="auto"/>
      </w:divBdr>
    </w:div>
    <w:div w:id="1309551960">
      <w:bodyDiv w:val="1"/>
      <w:marLeft w:val="0"/>
      <w:marRight w:val="0"/>
      <w:marTop w:val="0"/>
      <w:marBottom w:val="0"/>
      <w:divBdr>
        <w:top w:val="none" w:sz="0" w:space="0" w:color="auto"/>
        <w:left w:val="none" w:sz="0" w:space="0" w:color="auto"/>
        <w:bottom w:val="none" w:sz="0" w:space="0" w:color="auto"/>
        <w:right w:val="none" w:sz="0" w:space="0" w:color="auto"/>
      </w:divBdr>
    </w:div>
    <w:div w:id="1310785810">
      <w:bodyDiv w:val="1"/>
      <w:marLeft w:val="0"/>
      <w:marRight w:val="0"/>
      <w:marTop w:val="0"/>
      <w:marBottom w:val="0"/>
      <w:divBdr>
        <w:top w:val="none" w:sz="0" w:space="0" w:color="auto"/>
        <w:left w:val="none" w:sz="0" w:space="0" w:color="auto"/>
        <w:bottom w:val="none" w:sz="0" w:space="0" w:color="auto"/>
        <w:right w:val="none" w:sz="0" w:space="0" w:color="auto"/>
      </w:divBdr>
    </w:div>
    <w:div w:id="1310984820">
      <w:bodyDiv w:val="1"/>
      <w:marLeft w:val="0"/>
      <w:marRight w:val="0"/>
      <w:marTop w:val="0"/>
      <w:marBottom w:val="0"/>
      <w:divBdr>
        <w:top w:val="none" w:sz="0" w:space="0" w:color="auto"/>
        <w:left w:val="none" w:sz="0" w:space="0" w:color="auto"/>
        <w:bottom w:val="none" w:sz="0" w:space="0" w:color="auto"/>
        <w:right w:val="none" w:sz="0" w:space="0" w:color="auto"/>
      </w:divBdr>
    </w:div>
    <w:div w:id="1313560768">
      <w:bodyDiv w:val="1"/>
      <w:marLeft w:val="0"/>
      <w:marRight w:val="0"/>
      <w:marTop w:val="0"/>
      <w:marBottom w:val="0"/>
      <w:divBdr>
        <w:top w:val="none" w:sz="0" w:space="0" w:color="auto"/>
        <w:left w:val="none" w:sz="0" w:space="0" w:color="auto"/>
        <w:bottom w:val="none" w:sz="0" w:space="0" w:color="auto"/>
        <w:right w:val="none" w:sz="0" w:space="0" w:color="auto"/>
      </w:divBdr>
    </w:div>
    <w:div w:id="1316494245">
      <w:bodyDiv w:val="1"/>
      <w:marLeft w:val="0"/>
      <w:marRight w:val="0"/>
      <w:marTop w:val="0"/>
      <w:marBottom w:val="0"/>
      <w:divBdr>
        <w:top w:val="none" w:sz="0" w:space="0" w:color="auto"/>
        <w:left w:val="none" w:sz="0" w:space="0" w:color="auto"/>
        <w:bottom w:val="none" w:sz="0" w:space="0" w:color="auto"/>
        <w:right w:val="none" w:sz="0" w:space="0" w:color="auto"/>
      </w:divBdr>
    </w:div>
    <w:div w:id="1317610304">
      <w:bodyDiv w:val="1"/>
      <w:marLeft w:val="0"/>
      <w:marRight w:val="0"/>
      <w:marTop w:val="0"/>
      <w:marBottom w:val="0"/>
      <w:divBdr>
        <w:top w:val="none" w:sz="0" w:space="0" w:color="auto"/>
        <w:left w:val="none" w:sz="0" w:space="0" w:color="auto"/>
        <w:bottom w:val="none" w:sz="0" w:space="0" w:color="auto"/>
        <w:right w:val="none" w:sz="0" w:space="0" w:color="auto"/>
      </w:divBdr>
    </w:div>
    <w:div w:id="1322655008">
      <w:bodyDiv w:val="1"/>
      <w:marLeft w:val="0"/>
      <w:marRight w:val="0"/>
      <w:marTop w:val="0"/>
      <w:marBottom w:val="0"/>
      <w:divBdr>
        <w:top w:val="none" w:sz="0" w:space="0" w:color="auto"/>
        <w:left w:val="none" w:sz="0" w:space="0" w:color="auto"/>
        <w:bottom w:val="none" w:sz="0" w:space="0" w:color="auto"/>
        <w:right w:val="none" w:sz="0" w:space="0" w:color="auto"/>
      </w:divBdr>
    </w:div>
    <w:div w:id="1324772962">
      <w:bodyDiv w:val="1"/>
      <w:marLeft w:val="0"/>
      <w:marRight w:val="0"/>
      <w:marTop w:val="0"/>
      <w:marBottom w:val="0"/>
      <w:divBdr>
        <w:top w:val="none" w:sz="0" w:space="0" w:color="auto"/>
        <w:left w:val="none" w:sz="0" w:space="0" w:color="auto"/>
        <w:bottom w:val="none" w:sz="0" w:space="0" w:color="auto"/>
        <w:right w:val="none" w:sz="0" w:space="0" w:color="auto"/>
      </w:divBdr>
      <w:divsChild>
        <w:div w:id="1352872629">
          <w:marLeft w:val="0"/>
          <w:marRight w:val="0"/>
          <w:marTop w:val="0"/>
          <w:marBottom w:val="0"/>
          <w:divBdr>
            <w:top w:val="none" w:sz="0" w:space="0" w:color="auto"/>
            <w:left w:val="none" w:sz="0" w:space="0" w:color="auto"/>
            <w:bottom w:val="none" w:sz="0" w:space="0" w:color="auto"/>
            <w:right w:val="none" w:sz="0" w:space="0" w:color="auto"/>
          </w:divBdr>
        </w:div>
      </w:divsChild>
    </w:div>
    <w:div w:id="1326205087">
      <w:bodyDiv w:val="1"/>
      <w:marLeft w:val="0"/>
      <w:marRight w:val="0"/>
      <w:marTop w:val="0"/>
      <w:marBottom w:val="0"/>
      <w:divBdr>
        <w:top w:val="none" w:sz="0" w:space="0" w:color="auto"/>
        <w:left w:val="none" w:sz="0" w:space="0" w:color="auto"/>
        <w:bottom w:val="none" w:sz="0" w:space="0" w:color="auto"/>
        <w:right w:val="none" w:sz="0" w:space="0" w:color="auto"/>
      </w:divBdr>
      <w:divsChild>
        <w:div w:id="46688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37804422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229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7857337">
      <w:bodyDiv w:val="1"/>
      <w:marLeft w:val="0"/>
      <w:marRight w:val="0"/>
      <w:marTop w:val="0"/>
      <w:marBottom w:val="0"/>
      <w:divBdr>
        <w:top w:val="none" w:sz="0" w:space="0" w:color="auto"/>
        <w:left w:val="none" w:sz="0" w:space="0" w:color="auto"/>
        <w:bottom w:val="none" w:sz="0" w:space="0" w:color="auto"/>
        <w:right w:val="none" w:sz="0" w:space="0" w:color="auto"/>
      </w:divBdr>
    </w:div>
    <w:div w:id="1328286429">
      <w:bodyDiv w:val="1"/>
      <w:marLeft w:val="0"/>
      <w:marRight w:val="0"/>
      <w:marTop w:val="0"/>
      <w:marBottom w:val="0"/>
      <w:divBdr>
        <w:top w:val="none" w:sz="0" w:space="0" w:color="auto"/>
        <w:left w:val="none" w:sz="0" w:space="0" w:color="auto"/>
        <w:bottom w:val="none" w:sz="0" w:space="0" w:color="auto"/>
        <w:right w:val="none" w:sz="0" w:space="0" w:color="auto"/>
      </w:divBdr>
    </w:div>
    <w:div w:id="1333098140">
      <w:bodyDiv w:val="1"/>
      <w:marLeft w:val="0"/>
      <w:marRight w:val="0"/>
      <w:marTop w:val="0"/>
      <w:marBottom w:val="0"/>
      <w:divBdr>
        <w:top w:val="none" w:sz="0" w:space="0" w:color="auto"/>
        <w:left w:val="none" w:sz="0" w:space="0" w:color="auto"/>
        <w:bottom w:val="none" w:sz="0" w:space="0" w:color="auto"/>
        <w:right w:val="none" w:sz="0" w:space="0" w:color="auto"/>
      </w:divBdr>
    </w:div>
    <w:div w:id="1334796172">
      <w:bodyDiv w:val="1"/>
      <w:marLeft w:val="0"/>
      <w:marRight w:val="0"/>
      <w:marTop w:val="0"/>
      <w:marBottom w:val="0"/>
      <w:divBdr>
        <w:top w:val="none" w:sz="0" w:space="0" w:color="auto"/>
        <w:left w:val="none" w:sz="0" w:space="0" w:color="auto"/>
        <w:bottom w:val="none" w:sz="0" w:space="0" w:color="auto"/>
        <w:right w:val="none" w:sz="0" w:space="0" w:color="auto"/>
      </w:divBdr>
    </w:div>
    <w:div w:id="1336107487">
      <w:bodyDiv w:val="1"/>
      <w:marLeft w:val="0"/>
      <w:marRight w:val="0"/>
      <w:marTop w:val="0"/>
      <w:marBottom w:val="0"/>
      <w:divBdr>
        <w:top w:val="none" w:sz="0" w:space="0" w:color="auto"/>
        <w:left w:val="none" w:sz="0" w:space="0" w:color="auto"/>
        <w:bottom w:val="none" w:sz="0" w:space="0" w:color="auto"/>
        <w:right w:val="none" w:sz="0" w:space="0" w:color="auto"/>
      </w:divBdr>
      <w:divsChild>
        <w:div w:id="1139104763">
          <w:marLeft w:val="0"/>
          <w:marRight w:val="0"/>
          <w:marTop w:val="0"/>
          <w:marBottom w:val="0"/>
          <w:divBdr>
            <w:top w:val="none" w:sz="0" w:space="0" w:color="auto"/>
            <w:left w:val="none" w:sz="0" w:space="0" w:color="auto"/>
            <w:bottom w:val="none" w:sz="0" w:space="0" w:color="auto"/>
            <w:right w:val="none" w:sz="0" w:space="0" w:color="auto"/>
          </w:divBdr>
        </w:div>
      </w:divsChild>
    </w:div>
    <w:div w:id="1336300016">
      <w:bodyDiv w:val="1"/>
      <w:marLeft w:val="0"/>
      <w:marRight w:val="0"/>
      <w:marTop w:val="0"/>
      <w:marBottom w:val="0"/>
      <w:divBdr>
        <w:top w:val="none" w:sz="0" w:space="0" w:color="auto"/>
        <w:left w:val="none" w:sz="0" w:space="0" w:color="auto"/>
        <w:bottom w:val="none" w:sz="0" w:space="0" w:color="auto"/>
        <w:right w:val="none" w:sz="0" w:space="0" w:color="auto"/>
      </w:divBdr>
    </w:div>
    <w:div w:id="1338384224">
      <w:bodyDiv w:val="1"/>
      <w:marLeft w:val="0"/>
      <w:marRight w:val="0"/>
      <w:marTop w:val="0"/>
      <w:marBottom w:val="0"/>
      <w:divBdr>
        <w:top w:val="none" w:sz="0" w:space="0" w:color="auto"/>
        <w:left w:val="none" w:sz="0" w:space="0" w:color="auto"/>
        <w:bottom w:val="none" w:sz="0" w:space="0" w:color="auto"/>
        <w:right w:val="none" w:sz="0" w:space="0" w:color="auto"/>
      </w:divBdr>
    </w:div>
    <w:div w:id="1341473091">
      <w:bodyDiv w:val="1"/>
      <w:marLeft w:val="0"/>
      <w:marRight w:val="0"/>
      <w:marTop w:val="0"/>
      <w:marBottom w:val="0"/>
      <w:divBdr>
        <w:top w:val="none" w:sz="0" w:space="0" w:color="auto"/>
        <w:left w:val="none" w:sz="0" w:space="0" w:color="auto"/>
        <w:bottom w:val="none" w:sz="0" w:space="0" w:color="auto"/>
        <w:right w:val="none" w:sz="0" w:space="0" w:color="auto"/>
      </w:divBdr>
    </w:div>
    <w:div w:id="1346247273">
      <w:bodyDiv w:val="1"/>
      <w:marLeft w:val="0"/>
      <w:marRight w:val="0"/>
      <w:marTop w:val="0"/>
      <w:marBottom w:val="0"/>
      <w:divBdr>
        <w:top w:val="none" w:sz="0" w:space="0" w:color="auto"/>
        <w:left w:val="none" w:sz="0" w:space="0" w:color="auto"/>
        <w:bottom w:val="none" w:sz="0" w:space="0" w:color="auto"/>
        <w:right w:val="none" w:sz="0" w:space="0" w:color="auto"/>
      </w:divBdr>
    </w:div>
    <w:div w:id="1347368255">
      <w:bodyDiv w:val="1"/>
      <w:marLeft w:val="0"/>
      <w:marRight w:val="0"/>
      <w:marTop w:val="0"/>
      <w:marBottom w:val="0"/>
      <w:divBdr>
        <w:top w:val="none" w:sz="0" w:space="0" w:color="auto"/>
        <w:left w:val="none" w:sz="0" w:space="0" w:color="auto"/>
        <w:bottom w:val="none" w:sz="0" w:space="0" w:color="auto"/>
        <w:right w:val="none" w:sz="0" w:space="0" w:color="auto"/>
      </w:divBdr>
    </w:div>
    <w:div w:id="1348018539">
      <w:bodyDiv w:val="1"/>
      <w:marLeft w:val="0"/>
      <w:marRight w:val="0"/>
      <w:marTop w:val="0"/>
      <w:marBottom w:val="0"/>
      <w:divBdr>
        <w:top w:val="none" w:sz="0" w:space="0" w:color="auto"/>
        <w:left w:val="none" w:sz="0" w:space="0" w:color="auto"/>
        <w:bottom w:val="none" w:sz="0" w:space="0" w:color="auto"/>
        <w:right w:val="none" w:sz="0" w:space="0" w:color="auto"/>
      </w:divBdr>
    </w:div>
    <w:div w:id="1350108336">
      <w:bodyDiv w:val="1"/>
      <w:marLeft w:val="0"/>
      <w:marRight w:val="0"/>
      <w:marTop w:val="0"/>
      <w:marBottom w:val="0"/>
      <w:divBdr>
        <w:top w:val="none" w:sz="0" w:space="0" w:color="auto"/>
        <w:left w:val="none" w:sz="0" w:space="0" w:color="auto"/>
        <w:bottom w:val="none" w:sz="0" w:space="0" w:color="auto"/>
        <w:right w:val="none" w:sz="0" w:space="0" w:color="auto"/>
      </w:divBdr>
    </w:div>
    <w:div w:id="1350378683">
      <w:bodyDiv w:val="1"/>
      <w:marLeft w:val="0"/>
      <w:marRight w:val="0"/>
      <w:marTop w:val="0"/>
      <w:marBottom w:val="0"/>
      <w:divBdr>
        <w:top w:val="none" w:sz="0" w:space="0" w:color="auto"/>
        <w:left w:val="none" w:sz="0" w:space="0" w:color="auto"/>
        <w:bottom w:val="none" w:sz="0" w:space="0" w:color="auto"/>
        <w:right w:val="none" w:sz="0" w:space="0" w:color="auto"/>
      </w:divBdr>
    </w:div>
    <w:div w:id="1350647234">
      <w:bodyDiv w:val="1"/>
      <w:marLeft w:val="0"/>
      <w:marRight w:val="0"/>
      <w:marTop w:val="0"/>
      <w:marBottom w:val="0"/>
      <w:divBdr>
        <w:top w:val="none" w:sz="0" w:space="0" w:color="auto"/>
        <w:left w:val="none" w:sz="0" w:space="0" w:color="auto"/>
        <w:bottom w:val="none" w:sz="0" w:space="0" w:color="auto"/>
        <w:right w:val="none" w:sz="0" w:space="0" w:color="auto"/>
      </w:divBdr>
    </w:div>
    <w:div w:id="1351956817">
      <w:bodyDiv w:val="1"/>
      <w:marLeft w:val="0"/>
      <w:marRight w:val="0"/>
      <w:marTop w:val="0"/>
      <w:marBottom w:val="0"/>
      <w:divBdr>
        <w:top w:val="none" w:sz="0" w:space="0" w:color="auto"/>
        <w:left w:val="none" w:sz="0" w:space="0" w:color="auto"/>
        <w:bottom w:val="none" w:sz="0" w:space="0" w:color="auto"/>
        <w:right w:val="none" w:sz="0" w:space="0" w:color="auto"/>
      </w:divBdr>
    </w:div>
    <w:div w:id="1354916214">
      <w:bodyDiv w:val="1"/>
      <w:marLeft w:val="0"/>
      <w:marRight w:val="0"/>
      <w:marTop w:val="0"/>
      <w:marBottom w:val="0"/>
      <w:divBdr>
        <w:top w:val="none" w:sz="0" w:space="0" w:color="auto"/>
        <w:left w:val="none" w:sz="0" w:space="0" w:color="auto"/>
        <w:bottom w:val="none" w:sz="0" w:space="0" w:color="auto"/>
        <w:right w:val="none" w:sz="0" w:space="0" w:color="auto"/>
      </w:divBdr>
    </w:div>
    <w:div w:id="1358239395">
      <w:bodyDiv w:val="1"/>
      <w:marLeft w:val="0"/>
      <w:marRight w:val="0"/>
      <w:marTop w:val="0"/>
      <w:marBottom w:val="0"/>
      <w:divBdr>
        <w:top w:val="none" w:sz="0" w:space="0" w:color="auto"/>
        <w:left w:val="none" w:sz="0" w:space="0" w:color="auto"/>
        <w:bottom w:val="none" w:sz="0" w:space="0" w:color="auto"/>
        <w:right w:val="none" w:sz="0" w:space="0" w:color="auto"/>
      </w:divBdr>
    </w:div>
    <w:div w:id="1359039303">
      <w:bodyDiv w:val="1"/>
      <w:marLeft w:val="0"/>
      <w:marRight w:val="0"/>
      <w:marTop w:val="0"/>
      <w:marBottom w:val="0"/>
      <w:divBdr>
        <w:top w:val="none" w:sz="0" w:space="0" w:color="auto"/>
        <w:left w:val="none" w:sz="0" w:space="0" w:color="auto"/>
        <w:bottom w:val="none" w:sz="0" w:space="0" w:color="auto"/>
        <w:right w:val="none" w:sz="0" w:space="0" w:color="auto"/>
      </w:divBdr>
    </w:div>
    <w:div w:id="1360010646">
      <w:bodyDiv w:val="1"/>
      <w:marLeft w:val="0"/>
      <w:marRight w:val="0"/>
      <w:marTop w:val="0"/>
      <w:marBottom w:val="0"/>
      <w:divBdr>
        <w:top w:val="none" w:sz="0" w:space="0" w:color="auto"/>
        <w:left w:val="none" w:sz="0" w:space="0" w:color="auto"/>
        <w:bottom w:val="none" w:sz="0" w:space="0" w:color="auto"/>
        <w:right w:val="none" w:sz="0" w:space="0" w:color="auto"/>
      </w:divBdr>
      <w:divsChild>
        <w:div w:id="635990032">
          <w:marLeft w:val="0"/>
          <w:marRight w:val="0"/>
          <w:marTop w:val="0"/>
          <w:marBottom w:val="0"/>
          <w:divBdr>
            <w:top w:val="none" w:sz="0" w:space="0" w:color="auto"/>
            <w:left w:val="none" w:sz="0" w:space="0" w:color="auto"/>
            <w:bottom w:val="none" w:sz="0" w:space="0" w:color="auto"/>
            <w:right w:val="none" w:sz="0" w:space="0" w:color="auto"/>
          </w:divBdr>
        </w:div>
      </w:divsChild>
    </w:div>
    <w:div w:id="1360668027">
      <w:bodyDiv w:val="1"/>
      <w:marLeft w:val="0"/>
      <w:marRight w:val="0"/>
      <w:marTop w:val="0"/>
      <w:marBottom w:val="0"/>
      <w:divBdr>
        <w:top w:val="none" w:sz="0" w:space="0" w:color="auto"/>
        <w:left w:val="none" w:sz="0" w:space="0" w:color="auto"/>
        <w:bottom w:val="none" w:sz="0" w:space="0" w:color="auto"/>
        <w:right w:val="none" w:sz="0" w:space="0" w:color="auto"/>
      </w:divBdr>
      <w:divsChild>
        <w:div w:id="620377057">
          <w:marLeft w:val="0"/>
          <w:marRight w:val="0"/>
          <w:marTop w:val="0"/>
          <w:marBottom w:val="0"/>
          <w:divBdr>
            <w:top w:val="none" w:sz="0" w:space="0" w:color="auto"/>
            <w:left w:val="none" w:sz="0" w:space="0" w:color="auto"/>
            <w:bottom w:val="none" w:sz="0" w:space="0" w:color="auto"/>
            <w:right w:val="none" w:sz="0" w:space="0" w:color="auto"/>
          </w:divBdr>
        </w:div>
      </w:divsChild>
    </w:div>
    <w:div w:id="1366180243">
      <w:bodyDiv w:val="1"/>
      <w:marLeft w:val="0"/>
      <w:marRight w:val="0"/>
      <w:marTop w:val="0"/>
      <w:marBottom w:val="0"/>
      <w:divBdr>
        <w:top w:val="none" w:sz="0" w:space="0" w:color="auto"/>
        <w:left w:val="none" w:sz="0" w:space="0" w:color="auto"/>
        <w:bottom w:val="none" w:sz="0" w:space="0" w:color="auto"/>
        <w:right w:val="none" w:sz="0" w:space="0" w:color="auto"/>
      </w:divBdr>
    </w:div>
    <w:div w:id="1371689222">
      <w:bodyDiv w:val="1"/>
      <w:marLeft w:val="0"/>
      <w:marRight w:val="0"/>
      <w:marTop w:val="0"/>
      <w:marBottom w:val="0"/>
      <w:divBdr>
        <w:top w:val="none" w:sz="0" w:space="0" w:color="auto"/>
        <w:left w:val="none" w:sz="0" w:space="0" w:color="auto"/>
        <w:bottom w:val="none" w:sz="0" w:space="0" w:color="auto"/>
        <w:right w:val="none" w:sz="0" w:space="0" w:color="auto"/>
      </w:divBdr>
      <w:divsChild>
        <w:div w:id="19476951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3337013">
      <w:bodyDiv w:val="1"/>
      <w:marLeft w:val="0"/>
      <w:marRight w:val="0"/>
      <w:marTop w:val="0"/>
      <w:marBottom w:val="0"/>
      <w:divBdr>
        <w:top w:val="none" w:sz="0" w:space="0" w:color="auto"/>
        <w:left w:val="none" w:sz="0" w:space="0" w:color="auto"/>
        <w:bottom w:val="none" w:sz="0" w:space="0" w:color="auto"/>
        <w:right w:val="none" w:sz="0" w:space="0" w:color="auto"/>
      </w:divBdr>
    </w:div>
    <w:div w:id="1375740710">
      <w:bodyDiv w:val="1"/>
      <w:marLeft w:val="0"/>
      <w:marRight w:val="0"/>
      <w:marTop w:val="0"/>
      <w:marBottom w:val="0"/>
      <w:divBdr>
        <w:top w:val="none" w:sz="0" w:space="0" w:color="auto"/>
        <w:left w:val="none" w:sz="0" w:space="0" w:color="auto"/>
        <w:bottom w:val="none" w:sz="0" w:space="0" w:color="auto"/>
        <w:right w:val="none" w:sz="0" w:space="0" w:color="auto"/>
      </w:divBdr>
    </w:div>
    <w:div w:id="1375958680">
      <w:bodyDiv w:val="1"/>
      <w:marLeft w:val="0"/>
      <w:marRight w:val="0"/>
      <w:marTop w:val="0"/>
      <w:marBottom w:val="0"/>
      <w:divBdr>
        <w:top w:val="none" w:sz="0" w:space="0" w:color="auto"/>
        <w:left w:val="none" w:sz="0" w:space="0" w:color="auto"/>
        <w:bottom w:val="none" w:sz="0" w:space="0" w:color="auto"/>
        <w:right w:val="none" w:sz="0" w:space="0" w:color="auto"/>
      </w:divBdr>
      <w:divsChild>
        <w:div w:id="20264692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7779460">
      <w:bodyDiv w:val="1"/>
      <w:marLeft w:val="0"/>
      <w:marRight w:val="0"/>
      <w:marTop w:val="0"/>
      <w:marBottom w:val="0"/>
      <w:divBdr>
        <w:top w:val="none" w:sz="0" w:space="0" w:color="auto"/>
        <w:left w:val="none" w:sz="0" w:space="0" w:color="auto"/>
        <w:bottom w:val="none" w:sz="0" w:space="0" w:color="auto"/>
        <w:right w:val="none" w:sz="0" w:space="0" w:color="auto"/>
      </w:divBdr>
      <w:divsChild>
        <w:div w:id="1101143958">
          <w:marLeft w:val="0"/>
          <w:marRight w:val="0"/>
          <w:marTop w:val="0"/>
          <w:marBottom w:val="0"/>
          <w:divBdr>
            <w:top w:val="none" w:sz="0" w:space="0" w:color="auto"/>
            <w:left w:val="none" w:sz="0" w:space="0" w:color="auto"/>
            <w:bottom w:val="none" w:sz="0" w:space="0" w:color="auto"/>
            <w:right w:val="none" w:sz="0" w:space="0" w:color="auto"/>
          </w:divBdr>
        </w:div>
      </w:divsChild>
    </w:div>
    <w:div w:id="1377852137">
      <w:bodyDiv w:val="1"/>
      <w:marLeft w:val="0"/>
      <w:marRight w:val="0"/>
      <w:marTop w:val="0"/>
      <w:marBottom w:val="0"/>
      <w:divBdr>
        <w:top w:val="none" w:sz="0" w:space="0" w:color="auto"/>
        <w:left w:val="none" w:sz="0" w:space="0" w:color="auto"/>
        <w:bottom w:val="none" w:sz="0" w:space="0" w:color="auto"/>
        <w:right w:val="none" w:sz="0" w:space="0" w:color="auto"/>
      </w:divBdr>
    </w:div>
    <w:div w:id="1382095493">
      <w:bodyDiv w:val="1"/>
      <w:marLeft w:val="0"/>
      <w:marRight w:val="0"/>
      <w:marTop w:val="0"/>
      <w:marBottom w:val="0"/>
      <w:divBdr>
        <w:top w:val="none" w:sz="0" w:space="0" w:color="auto"/>
        <w:left w:val="none" w:sz="0" w:space="0" w:color="auto"/>
        <w:bottom w:val="none" w:sz="0" w:space="0" w:color="auto"/>
        <w:right w:val="none" w:sz="0" w:space="0" w:color="auto"/>
      </w:divBdr>
    </w:div>
    <w:div w:id="1384526098">
      <w:bodyDiv w:val="1"/>
      <w:marLeft w:val="0"/>
      <w:marRight w:val="0"/>
      <w:marTop w:val="0"/>
      <w:marBottom w:val="0"/>
      <w:divBdr>
        <w:top w:val="none" w:sz="0" w:space="0" w:color="auto"/>
        <w:left w:val="none" w:sz="0" w:space="0" w:color="auto"/>
        <w:bottom w:val="none" w:sz="0" w:space="0" w:color="auto"/>
        <w:right w:val="none" w:sz="0" w:space="0" w:color="auto"/>
      </w:divBdr>
    </w:div>
    <w:div w:id="1388068374">
      <w:bodyDiv w:val="1"/>
      <w:marLeft w:val="0"/>
      <w:marRight w:val="0"/>
      <w:marTop w:val="0"/>
      <w:marBottom w:val="0"/>
      <w:divBdr>
        <w:top w:val="none" w:sz="0" w:space="0" w:color="auto"/>
        <w:left w:val="none" w:sz="0" w:space="0" w:color="auto"/>
        <w:bottom w:val="none" w:sz="0" w:space="0" w:color="auto"/>
        <w:right w:val="none" w:sz="0" w:space="0" w:color="auto"/>
      </w:divBdr>
    </w:div>
    <w:div w:id="1391808762">
      <w:bodyDiv w:val="1"/>
      <w:marLeft w:val="0"/>
      <w:marRight w:val="0"/>
      <w:marTop w:val="0"/>
      <w:marBottom w:val="0"/>
      <w:divBdr>
        <w:top w:val="none" w:sz="0" w:space="0" w:color="auto"/>
        <w:left w:val="none" w:sz="0" w:space="0" w:color="auto"/>
        <w:bottom w:val="none" w:sz="0" w:space="0" w:color="auto"/>
        <w:right w:val="none" w:sz="0" w:space="0" w:color="auto"/>
      </w:divBdr>
    </w:div>
    <w:div w:id="1393970373">
      <w:bodyDiv w:val="1"/>
      <w:marLeft w:val="0"/>
      <w:marRight w:val="0"/>
      <w:marTop w:val="0"/>
      <w:marBottom w:val="0"/>
      <w:divBdr>
        <w:top w:val="none" w:sz="0" w:space="0" w:color="auto"/>
        <w:left w:val="none" w:sz="0" w:space="0" w:color="auto"/>
        <w:bottom w:val="none" w:sz="0" w:space="0" w:color="auto"/>
        <w:right w:val="none" w:sz="0" w:space="0" w:color="auto"/>
      </w:divBdr>
      <w:divsChild>
        <w:div w:id="331642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0690360">
      <w:bodyDiv w:val="1"/>
      <w:marLeft w:val="0"/>
      <w:marRight w:val="0"/>
      <w:marTop w:val="0"/>
      <w:marBottom w:val="0"/>
      <w:divBdr>
        <w:top w:val="none" w:sz="0" w:space="0" w:color="auto"/>
        <w:left w:val="none" w:sz="0" w:space="0" w:color="auto"/>
        <w:bottom w:val="none" w:sz="0" w:space="0" w:color="auto"/>
        <w:right w:val="none" w:sz="0" w:space="0" w:color="auto"/>
      </w:divBdr>
    </w:div>
    <w:div w:id="1411777897">
      <w:bodyDiv w:val="1"/>
      <w:marLeft w:val="0"/>
      <w:marRight w:val="0"/>
      <w:marTop w:val="0"/>
      <w:marBottom w:val="0"/>
      <w:divBdr>
        <w:top w:val="none" w:sz="0" w:space="0" w:color="auto"/>
        <w:left w:val="none" w:sz="0" w:space="0" w:color="auto"/>
        <w:bottom w:val="none" w:sz="0" w:space="0" w:color="auto"/>
        <w:right w:val="none" w:sz="0" w:space="0" w:color="auto"/>
      </w:divBdr>
    </w:div>
    <w:div w:id="1412123223">
      <w:bodyDiv w:val="1"/>
      <w:marLeft w:val="0"/>
      <w:marRight w:val="0"/>
      <w:marTop w:val="0"/>
      <w:marBottom w:val="0"/>
      <w:divBdr>
        <w:top w:val="none" w:sz="0" w:space="0" w:color="auto"/>
        <w:left w:val="none" w:sz="0" w:space="0" w:color="auto"/>
        <w:bottom w:val="none" w:sz="0" w:space="0" w:color="auto"/>
        <w:right w:val="none" w:sz="0" w:space="0" w:color="auto"/>
      </w:divBdr>
    </w:div>
    <w:div w:id="1413818035">
      <w:bodyDiv w:val="1"/>
      <w:marLeft w:val="0"/>
      <w:marRight w:val="0"/>
      <w:marTop w:val="0"/>
      <w:marBottom w:val="0"/>
      <w:divBdr>
        <w:top w:val="none" w:sz="0" w:space="0" w:color="auto"/>
        <w:left w:val="none" w:sz="0" w:space="0" w:color="auto"/>
        <w:bottom w:val="none" w:sz="0" w:space="0" w:color="auto"/>
        <w:right w:val="none" w:sz="0" w:space="0" w:color="auto"/>
      </w:divBdr>
    </w:div>
    <w:div w:id="1414552241">
      <w:bodyDiv w:val="1"/>
      <w:marLeft w:val="0"/>
      <w:marRight w:val="0"/>
      <w:marTop w:val="0"/>
      <w:marBottom w:val="0"/>
      <w:divBdr>
        <w:top w:val="none" w:sz="0" w:space="0" w:color="auto"/>
        <w:left w:val="none" w:sz="0" w:space="0" w:color="auto"/>
        <w:bottom w:val="none" w:sz="0" w:space="0" w:color="auto"/>
        <w:right w:val="none" w:sz="0" w:space="0" w:color="auto"/>
      </w:divBdr>
      <w:divsChild>
        <w:div w:id="1502431473">
          <w:marLeft w:val="0"/>
          <w:marRight w:val="0"/>
          <w:marTop w:val="0"/>
          <w:marBottom w:val="0"/>
          <w:divBdr>
            <w:top w:val="none" w:sz="0" w:space="0" w:color="auto"/>
            <w:left w:val="none" w:sz="0" w:space="0" w:color="auto"/>
            <w:bottom w:val="none" w:sz="0" w:space="0" w:color="auto"/>
            <w:right w:val="none" w:sz="0" w:space="0" w:color="auto"/>
          </w:divBdr>
        </w:div>
      </w:divsChild>
    </w:div>
    <w:div w:id="1419255940">
      <w:bodyDiv w:val="1"/>
      <w:marLeft w:val="0"/>
      <w:marRight w:val="0"/>
      <w:marTop w:val="0"/>
      <w:marBottom w:val="0"/>
      <w:divBdr>
        <w:top w:val="none" w:sz="0" w:space="0" w:color="auto"/>
        <w:left w:val="none" w:sz="0" w:space="0" w:color="auto"/>
        <w:bottom w:val="none" w:sz="0" w:space="0" w:color="auto"/>
        <w:right w:val="none" w:sz="0" w:space="0" w:color="auto"/>
      </w:divBdr>
    </w:div>
    <w:div w:id="1425802439">
      <w:bodyDiv w:val="1"/>
      <w:marLeft w:val="0"/>
      <w:marRight w:val="0"/>
      <w:marTop w:val="0"/>
      <w:marBottom w:val="0"/>
      <w:divBdr>
        <w:top w:val="none" w:sz="0" w:space="0" w:color="auto"/>
        <w:left w:val="none" w:sz="0" w:space="0" w:color="auto"/>
        <w:bottom w:val="none" w:sz="0" w:space="0" w:color="auto"/>
        <w:right w:val="none" w:sz="0" w:space="0" w:color="auto"/>
      </w:divBdr>
    </w:div>
    <w:div w:id="1425806790">
      <w:bodyDiv w:val="1"/>
      <w:marLeft w:val="0"/>
      <w:marRight w:val="0"/>
      <w:marTop w:val="0"/>
      <w:marBottom w:val="0"/>
      <w:divBdr>
        <w:top w:val="none" w:sz="0" w:space="0" w:color="auto"/>
        <w:left w:val="none" w:sz="0" w:space="0" w:color="auto"/>
        <w:bottom w:val="none" w:sz="0" w:space="0" w:color="auto"/>
        <w:right w:val="none" w:sz="0" w:space="0" w:color="auto"/>
      </w:divBdr>
    </w:div>
    <w:div w:id="1426922833">
      <w:bodyDiv w:val="1"/>
      <w:marLeft w:val="0"/>
      <w:marRight w:val="0"/>
      <w:marTop w:val="0"/>
      <w:marBottom w:val="0"/>
      <w:divBdr>
        <w:top w:val="none" w:sz="0" w:space="0" w:color="auto"/>
        <w:left w:val="none" w:sz="0" w:space="0" w:color="auto"/>
        <w:bottom w:val="none" w:sz="0" w:space="0" w:color="auto"/>
        <w:right w:val="none" w:sz="0" w:space="0" w:color="auto"/>
      </w:divBdr>
    </w:div>
    <w:div w:id="1429619395">
      <w:bodyDiv w:val="1"/>
      <w:marLeft w:val="0"/>
      <w:marRight w:val="0"/>
      <w:marTop w:val="0"/>
      <w:marBottom w:val="0"/>
      <w:divBdr>
        <w:top w:val="none" w:sz="0" w:space="0" w:color="auto"/>
        <w:left w:val="none" w:sz="0" w:space="0" w:color="auto"/>
        <w:bottom w:val="none" w:sz="0" w:space="0" w:color="auto"/>
        <w:right w:val="none" w:sz="0" w:space="0" w:color="auto"/>
      </w:divBdr>
    </w:div>
    <w:div w:id="1435173416">
      <w:bodyDiv w:val="1"/>
      <w:marLeft w:val="0"/>
      <w:marRight w:val="0"/>
      <w:marTop w:val="0"/>
      <w:marBottom w:val="0"/>
      <w:divBdr>
        <w:top w:val="none" w:sz="0" w:space="0" w:color="auto"/>
        <w:left w:val="none" w:sz="0" w:space="0" w:color="auto"/>
        <w:bottom w:val="none" w:sz="0" w:space="0" w:color="auto"/>
        <w:right w:val="none" w:sz="0" w:space="0" w:color="auto"/>
      </w:divBdr>
    </w:div>
    <w:div w:id="1437557933">
      <w:bodyDiv w:val="1"/>
      <w:marLeft w:val="0"/>
      <w:marRight w:val="0"/>
      <w:marTop w:val="0"/>
      <w:marBottom w:val="0"/>
      <w:divBdr>
        <w:top w:val="none" w:sz="0" w:space="0" w:color="auto"/>
        <w:left w:val="none" w:sz="0" w:space="0" w:color="auto"/>
        <w:bottom w:val="none" w:sz="0" w:space="0" w:color="auto"/>
        <w:right w:val="none" w:sz="0" w:space="0" w:color="auto"/>
      </w:divBdr>
    </w:div>
    <w:div w:id="1438989889">
      <w:bodyDiv w:val="1"/>
      <w:marLeft w:val="0"/>
      <w:marRight w:val="0"/>
      <w:marTop w:val="0"/>
      <w:marBottom w:val="0"/>
      <w:divBdr>
        <w:top w:val="none" w:sz="0" w:space="0" w:color="auto"/>
        <w:left w:val="none" w:sz="0" w:space="0" w:color="auto"/>
        <w:bottom w:val="none" w:sz="0" w:space="0" w:color="auto"/>
        <w:right w:val="none" w:sz="0" w:space="0" w:color="auto"/>
      </w:divBdr>
      <w:divsChild>
        <w:div w:id="1695426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1295587">
      <w:bodyDiv w:val="1"/>
      <w:marLeft w:val="0"/>
      <w:marRight w:val="0"/>
      <w:marTop w:val="0"/>
      <w:marBottom w:val="0"/>
      <w:divBdr>
        <w:top w:val="none" w:sz="0" w:space="0" w:color="auto"/>
        <w:left w:val="none" w:sz="0" w:space="0" w:color="auto"/>
        <w:bottom w:val="none" w:sz="0" w:space="0" w:color="auto"/>
        <w:right w:val="none" w:sz="0" w:space="0" w:color="auto"/>
      </w:divBdr>
    </w:div>
    <w:div w:id="1445034145">
      <w:bodyDiv w:val="1"/>
      <w:marLeft w:val="0"/>
      <w:marRight w:val="0"/>
      <w:marTop w:val="0"/>
      <w:marBottom w:val="0"/>
      <w:divBdr>
        <w:top w:val="none" w:sz="0" w:space="0" w:color="auto"/>
        <w:left w:val="none" w:sz="0" w:space="0" w:color="auto"/>
        <w:bottom w:val="none" w:sz="0" w:space="0" w:color="auto"/>
        <w:right w:val="none" w:sz="0" w:space="0" w:color="auto"/>
      </w:divBdr>
    </w:div>
    <w:div w:id="1451128271">
      <w:bodyDiv w:val="1"/>
      <w:marLeft w:val="0"/>
      <w:marRight w:val="0"/>
      <w:marTop w:val="0"/>
      <w:marBottom w:val="0"/>
      <w:divBdr>
        <w:top w:val="none" w:sz="0" w:space="0" w:color="auto"/>
        <w:left w:val="none" w:sz="0" w:space="0" w:color="auto"/>
        <w:bottom w:val="none" w:sz="0" w:space="0" w:color="auto"/>
        <w:right w:val="none" w:sz="0" w:space="0" w:color="auto"/>
      </w:divBdr>
    </w:div>
    <w:div w:id="1454440844">
      <w:bodyDiv w:val="1"/>
      <w:marLeft w:val="0"/>
      <w:marRight w:val="0"/>
      <w:marTop w:val="0"/>
      <w:marBottom w:val="0"/>
      <w:divBdr>
        <w:top w:val="none" w:sz="0" w:space="0" w:color="auto"/>
        <w:left w:val="none" w:sz="0" w:space="0" w:color="auto"/>
        <w:bottom w:val="none" w:sz="0" w:space="0" w:color="auto"/>
        <w:right w:val="none" w:sz="0" w:space="0" w:color="auto"/>
      </w:divBdr>
      <w:divsChild>
        <w:div w:id="1503885750">
          <w:marLeft w:val="0"/>
          <w:marRight w:val="0"/>
          <w:marTop w:val="0"/>
          <w:marBottom w:val="0"/>
          <w:divBdr>
            <w:top w:val="none" w:sz="0" w:space="0" w:color="auto"/>
            <w:left w:val="none" w:sz="0" w:space="0" w:color="auto"/>
            <w:bottom w:val="none" w:sz="0" w:space="0" w:color="auto"/>
            <w:right w:val="none" w:sz="0" w:space="0" w:color="auto"/>
          </w:divBdr>
        </w:div>
      </w:divsChild>
    </w:div>
    <w:div w:id="1462381763">
      <w:bodyDiv w:val="1"/>
      <w:marLeft w:val="0"/>
      <w:marRight w:val="0"/>
      <w:marTop w:val="0"/>
      <w:marBottom w:val="0"/>
      <w:divBdr>
        <w:top w:val="none" w:sz="0" w:space="0" w:color="auto"/>
        <w:left w:val="none" w:sz="0" w:space="0" w:color="auto"/>
        <w:bottom w:val="none" w:sz="0" w:space="0" w:color="auto"/>
        <w:right w:val="none" w:sz="0" w:space="0" w:color="auto"/>
      </w:divBdr>
    </w:div>
    <w:div w:id="1464152667">
      <w:bodyDiv w:val="1"/>
      <w:marLeft w:val="0"/>
      <w:marRight w:val="0"/>
      <w:marTop w:val="0"/>
      <w:marBottom w:val="0"/>
      <w:divBdr>
        <w:top w:val="none" w:sz="0" w:space="0" w:color="auto"/>
        <w:left w:val="none" w:sz="0" w:space="0" w:color="auto"/>
        <w:bottom w:val="none" w:sz="0" w:space="0" w:color="auto"/>
        <w:right w:val="none" w:sz="0" w:space="0" w:color="auto"/>
      </w:divBdr>
    </w:div>
    <w:div w:id="1464884123">
      <w:bodyDiv w:val="1"/>
      <w:marLeft w:val="0"/>
      <w:marRight w:val="0"/>
      <w:marTop w:val="0"/>
      <w:marBottom w:val="0"/>
      <w:divBdr>
        <w:top w:val="none" w:sz="0" w:space="0" w:color="auto"/>
        <w:left w:val="none" w:sz="0" w:space="0" w:color="auto"/>
        <w:bottom w:val="none" w:sz="0" w:space="0" w:color="auto"/>
        <w:right w:val="none" w:sz="0" w:space="0" w:color="auto"/>
      </w:divBdr>
    </w:div>
    <w:div w:id="1466124520">
      <w:bodyDiv w:val="1"/>
      <w:marLeft w:val="0"/>
      <w:marRight w:val="0"/>
      <w:marTop w:val="0"/>
      <w:marBottom w:val="0"/>
      <w:divBdr>
        <w:top w:val="none" w:sz="0" w:space="0" w:color="auto"/>
        <w:left w:val="none" w:sz="0" w:space="0" w:color="auto"/>
        <w:bottom w:val="none" w:sz="0" w:space="0" w:color="auto"/>
        <w:right w:val="none" w:sz="0" w:space="0" w:color="auto"/>
      </w:divBdr>
    </w:div>
    <w:div w:id="1466239128">
      <w:bodyDiv w:val="1"/>
      <w:marLeft w:val="0"/>
      <w:marRight w:val="0"/>
      <w:marTop w:val="0"/>
      <w:marBottom w:val="0"/>
      <w:divBdr>
        <w:top w:val="none" w:sz="0" w:space="0" w:color="auto"/>
        <w:left w:val="none" w:sz="0" w:space="0" w:color="auto"/>
        <w:bottom w:val="none" w:sz="0" w:space="0" w:color="auto"/>
        <w:right w:val="none" w:sz="0" w:space="0" w:color="auto"/>
      </w:divBdr>
      <w:divsChild>
        <w:div w:id="691803567">
          <w:marLeft w:val="0"/>
          <w:marRight w:val="0"/>
          <w:marTop w:val="0"/>
          <w:marBottom w:val="0"/>
          <w:divBdr>
            <w:top w:val="none" w:sz="0" w:space="0" w:color="auto"/>
            <w:left w:val="none" w:sz="0" w:space="0" w:color="auto"/>
            <w:bottom w:val="none" w:sz="0" w:space="0" w:color="auto"/>
            <w:right w:val="none" w:sz="0" w:space="0" w:color="auto"/>
          </w:divBdr>
          <w:divsChild>
            <w:div w:id="1947303475">
              <w:marLeft w:val="0"/>
              <w:marRight w:val="0"/>
              <w:marTop w:val="0"/>
              <w:marBottom w:val="0"/>
              <w:divBdr>
                <w:top w:val="none" w:sz="0" w:space="0" w:color="auto"/>
                <w:left w:val="none" w:sz="0" w:space="0" w:color="auto"/>
                <w:bottom w:val="none" w:sz="0" w:space="0" w:color="auto"/>
                <w:right w:val="none" w:sz="0" w:space="0" w:color="auto"/>
              </w:divBdr>
              <w:divsChild>
                <w:div w:id="1410731319">
                  <w:marLeft w:val="0"/>
                  <w:marRight w:val="0"/>
                  <w:marTop w:val="0"/>
                  <w:marBottom w:val="0"/>
                  <w:divBdr>
                    <w:top w:val="none" w:sz="0" w:space="0" w:color="auto"/>
                    <w:left w:val="none" w:sz="0" w:space="0" w:color="auto"/>
                    <w:bottom w:val="none" w:sz="0" w:space="0" w:color="auto"/>
                    <w:right w:val="none" w:sz="0" w:space="0" w:color="auto"/>
                  </w:divBdr>
                  <w:divsChild>
                    <w:div w:id="41401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825367">
          <w:marLeft w:val="0"/>
          <w:marRight w:val="0"/>
          <w:marTop w:val="0"/>
          <w:marBottom w:val="0"/>
          <w:divBdr>
            <w:top w:val="none" w:sz="0" w:space="0" w:color="auto"/>
            <w:left w:val="none" w:sz="0" w:space="0" w:color="auto"/>
            <w:bottom w:val="none" w:sz="0" w:space="0" w:color="auto"/>
            <w:right w:val="none" w:sz="0" w:space="0" w:color="auto"/>
          </w:divBdr>
          <w:divsChild>
            <w:div w:id="1661152555">
              <w:marLeft w:val="0"/>
              <w:marRight w:val="0"/>
              <w:marTop w:val="0"/>
              <w:marBottom w:val="0"/>
              <w:divBdr>
                <w:top w:val="none" w:sz="0" w:space="0" w:color="auto"/>
                <w:left w:val="none" w:sz="0" w:space="0" w:color="auto"/>
                <w:bottom w:val="none" w:sz="0" w:space="0" w:color="auto"/>
                <w:right w:val="none" w:sz="0" w:space="0" w:color="auto"/>
              </w:divBdr>
              <w:divsChild>
                <w:div w:id="175166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03883">
      <w:bodyDiv w:val="1"/>
      <w:marLeft w:val="0"/>
      <w:marRight w:val="0"/>
      <w:marTop w:val="0"/>
      <w:marBottom w:val="0"/>
      <w:divBdr>
        <w:top w:val="none" w:sz="0" w:space="0" w:color="auto"/>
        <w:left w:val="none" w:sz="0" w:space="0" w:color="auto"/>
        <w:bottom w:val="none" w:sz="0" w:space="0" w:color="auto"/>
        <w:right w:val="none" w:sz="0" w:space="0" w:color="auto"/>
      </w:divBdr>
    </w:div>
    <w:div w:id="1482310590">
      <w:bodyDiv w:val="1"/>
      <w:marLeft w:val="0"/>
      <w:marRight w:val="0"/>
      <w:marTop w:val="0"/>
      <w:marBottom w:val="0"/>
      <w:divBdr>
        <w:top w:val="none" w:sz="0" w:space="0" w:color="auto"/>
        <w:left w:val="none" w:sz="0" w:space="0" w:color="auto"/>
        <w:bottom w:val="none" w:sz="0" w:space="0" w:color="auto"/>
        <w:right w:val="none" w:sz="0" w:space="0" w:color="auto"/>
      </w:divBdr>
      <w:divsChild>
        <w:div w:id="534318103">
          <w:marLeft w:val="0"/>
          <w:marRight w:val="0"/>
          <w:marTop w:val="0"/>
          <w:marBottom w:val="0"/>
          <w:divBdr>
            <w:top w:val="none" w:sz="0" w:space="0" w:color="auto"/>
            <w:left w:val="none" w:sz="0" w:space="0" w:color="auto"/>
            <w:bottom w:val="none" w:sz="0" w:space="0" w:color="auto"/>
            <w:right w:val="none" w:sz="0" w:space="0" w:color="auto"/>
          </w:divBdr>
        </w:div>
      </w:divsChild>
    </w:div>
    <w:div w:id="1483346098">
      <w:bodyDiv w:val="1"/>
      <w:marLeft w:val="0"/>
      <w:marRight w:val="0"/>
      <w:marTop w:val="0"/>
      <w:marBottom w:val="0"/>
      <w:divBdr>
        <w:top w:val="none" w:sz="0" w:space="0" w:color="auto"/>
        <w:left w:val="none" w:sz="0" w:space="0" w:color="auto"/>
        <w:bottom w:val="none" w:sz="0" w:space="0" w:color="auto"/>
        <w:right w:val="none" w:sz="0" w:space="0" w:color="auto"/>
      </w:divBdr>
    </w:div>
    <w:div w:id="1489710468">
      <w:bodyDiv w:val="1"/>
      <w:marLeft w:val="0"/>
      <w:marRight w:val="0"/>
      <w:marTop w:val="0"/>
      <w:marBottom w:val="0"/>
      <w:divBdr>
        <w:top w:val="none" w:sz="0" w:space="0" w:color="auto"/>
        <w:left w:val="none" w:sz="0" w:space="0" w:color="auto"/>
        <w:bottom w:val="none" w:sz="0" w:space="0" w:color="auto"/>
        <w:right w:val="none" w:sz="0" w:space="0" w:color="auto"/>
      </w:divBdr>
      <w:divsChild>
        <w:div w:id="2114588855">
          <w:marLeft w:val="0"/>
          <w:marRight w:val="0"/>
          <w:marTop w:val="0"/>
          <w:marBottom w:val="0"/>
          <w:divBdr>
            <w:top w:val="none" w:sz="0" w:space="0" w:color="auto"/>
            <w:left w:val="none" w:sz="0" w:space="0" w:color="auto"/>
            <w:bottom w:val="none" w:sz="0" w:space="0" w:color="auto"/>
            <w:right w:val="none" w:sz="0" w:space="0" w:color="auto"/>
          </w:divBdr>
        </w:div>
      </w:divsChild>
    </w:div>
    <w:div w:id="1492137082">
      <w:bodyDiv w:val="1"/>
      <w:marLeft w:val="0"/>
      <w:marRight w:val="0"/>
      <w:marTop w:val="0"/>
      <w:marBottom w:val="0"/>
      <w:divBdr>
        <w:top w:val="none" w:sz="0" w:space="0" w:color="auto"/>
        <w:left w:val="none" w:sz="0" w:space="0" w:color="auto"/>
        <w:bottom w:val="none" w:sz="0" w:space="0" w:color="auto"/>
        <w:right w:val="none" w:sz="0" w:space="0" w:color="auto"/>
      </w:divBdr>
    </w:div>
    <w:div w:id="1492331180">
      <w:bodyDiv w:val="1"/>
      <w:marLeft w:val="0"/>
      <w:marRight w:val="0"/>
      <w:marTop w:val="0"/>
      <w:marBottom w:val="0"/>
      <w:divBdr>
        <w:top w:val="none" w:sz="0" w:space="0" w:color="auto"/>
        <w:left w:val="none" w:sz="0" w:space="0" w:color="auto"/>
        <w:bottom w:val="none" w:sz="0" w:space="0" w:color="auto"/>
        <w:right w:val="none" w:sz="0" w:space="0" w:color="auto"/>
      </w:divBdr>
    </w:div>
    <w:div w:id="1498375165">
      <w:bodyDiv w:val="1"/>
      <w:marLeft w:val="0"/>
      <w:marRight w:val="0"/>
      <w:marTop w:val="0"/>
      <w:marBottom w:val="0"/>
      <w:divBdr>
        <w:top w:val="none" w:sz="0" w:space="0" w:color="auto"/>
        <w:left w:val="none" w:sz="0" w:space="0" w:color="auto"/>
        <w:bottom w:val="none" w:sz="0" w:space="0" w:color="auto"/>
        <w:right w:val="none" w:sz="0" w:space="0" w:color="auto"/>
      </w:divBdr>
    </w:div>
    <w:div w:id="1506361280">
      <w:bodyDiv w:val="1"/>
      <w:marLeft w:val="0"/>
      <w:marRight w:val="0"/>
      <w:marTop w:val="0"/>
      <w:marBottom w:val="0"/>
      <w:divBdr>
        <w:top w:val="none" w:sz="0" w:space="0" w:color="auto"/>
        <w:left w:val="none" w:sz="0" w:space="0" w:color="auto"/>
        <w:bottom w:val="none" w:sz="0" w:space="0" w:color="auto"/>
        <w:right w:val="none" w:sz="0" w:space="0" w:color="auto"/>
      </w:divBdr>
    </w:div>
    <w:div w:id="1507788371">
      <w:bodyDiv w:val="1"/>
      <w:marLeft w:val="0"/>
      <w:marRight w:val="0"/>
      <w:marTop w:val="0"/>
      <w:marBottom w:val="0"/>
      <w:divBdr>
        <w:top w:val="none" w:sz="0" w:space="0" w:color="auto"/>
        <w:left w:val="none" w:sz="0" w:space="0" w:color="auto"/>
        <w:bottom w:val="none" w:sz="0" w:space="0" w:color="auto"/>
        <w:right w:val="none" w:sz="0" w:space="0" w:color="auto"/>
      </w:divBdr>
    </w:div>
    <w:div w:id="1509561831">
      <w:bodyDiv w:val="1"/>
      <w:marLeft w:val="0"/>
      <w:marRight w:val="0"/>
      <w:marTop w:val="0"/>
      <w:marBottom w:val="0"/>
      <w:divBdr>
        <w:top w:val="none" w:sz="0" w:space="0" w:color="auto"/>
        <w:left w:val="none" w:sz="0" w:space="0" w:color="auto"/>
        <w:bottom w:val="none" w:sz="0" w:space="0" w:color="auto"/>
        <w:right w:val="none" w:sz="0" w:space="0" w:color="auto"/>
      </w:divBdr>
    </w:div>
    <w:div w:id="1511214104">
      <w:bodyDiv w:val="1"/>
      <w:marLeft w:val="0"/>
      <w:marRight w:val="0"/>
      <w:marTop w:val="0"/>
      <w:marBottom w:val="0"/>
      <w:divBdr>
        <w:top w:val="none" w:sz="0" w:space="0" w:color="auto"/>
        <w:left w:val="none" w:sz="0" w:space="0" w:color="auto"/>
        <w:bottom w:val="none" w:sz="0" w:space="0" w:color="auto"/>
        <w:right w:val="none" w:sz="0" w:space="0" w:color="auto"/>
      </w:divBdr>
      <w:divsChild>
        <w:div w:id="1878085236">
          <w:marLeft w:val="0"/>
          <w:marRight w:val="0"/>
          <w:marTop w:val="0"/>
          <w:marBottom w:val="0"/>
          <w:divBdr>
            <w:top w:val="none" w:sz="0" w:space="0" w:color="auto"/>
            <w:left w:val="none" w:sz="0" w:space="0" w:color="auto"/>
            <w:bottom w:val="none" w:sz="0" w:space="0" w:color="auto"/>
            <w:right w:val="none" w:sz="0" w:space="0" w:color="auto"/>
          </w:divBdr>
        </w:div>
      </w:divsChild>
    </w:div>
    <w:div w:id="1511404853">
      <w:bodyDiv w:val="1"/>
      <w:marLeft w:val="0"/>
      <w:marRight w:val="0"/>
      <w:marTop w:val="0"/>
      <w:marBottom w:val="0"/>
      <w:divBdr>
        <w:top w:val="none" w:sz="0" w:space="0" w:color="auto"/>
        <w:left w:val="none" w:sz="0" w:space="0" w:color="auto"/>
        <w:bottom w:val="none" w:sz="0" w:space="0" w:color="auto"/>
        <w:right w:val="none" w:sz="0" w:space="0" w:color="auto"/>
      </w:divBdr>
    </w:div>
    <w:div w:id="1516531383">
      <w:bodyDiv w:val="1"/>
      <w:marLeft w:val="0"/>
      <w:marRight w:val="0"/>
      <w:marTop w:val="0"/>
      <w:marBottom w:val="0"/>
      <w:divBdr>
        <w:top w:val="none" w:sz="0" w:space="0" w:color="auto"/>
        <w:left w:val="none" w:sz="0" w:space="0" w:color="auto"/>
        <w:bottom w:val="none" w:sz="0" w:space="0" w:color="auto"/>
        <w:right w:val="none" w:sz="0" w:space="0" w:color="auto"/>
      </w:divBdr>
      <w:divsChild>
        <w:div w:id="2040818395">
          <w:marLeft w:val="0"/>
          <w:marRight w:val="0"/>
          <w:marTop w:val="0"/>
          <w:marBottom w:val="0"/>
          <w:divBdr>
            <w:top w:val="none" w:sz="0" w:space="0" w:color="auto"/>
            <w:left w:val="none" w:sz="0" w:space="0" w:color="auto"/>
            <w:bottom w:val="none" w:sz="0" w:space="0" w:color="auto"/>
            <w:right w:val="none" w:sz="0" w:space="0" w:color="auto"/>
          </w:divBdr>
          <w:divsChild>
            <w:div w:id="1422408684">
              <w:marLeft w:val="0"/>
              <w:marRight w:val="0"/>
              <w:marTop w:val="0"/>
              <w:marBottom w:val="0"/>
              <w:divBdr>
                <w:top w:val="none" w:sz="0" w:space="0" w:color="auto"/>
                <w:left w:val="none" w:sz="0" w:space="0" w:color="auto"/>
                <w:bottom w:val="none" w:sz="0" w:space="0" w:color="auto"/>
                <w:right w:val="none" w:sz="0" w:space="0" w:color="auto"/>
              </w:divBdr>
              <w:divsChild>
                <w:div w:id="1390152497">
                  <w:marLeft w:val="0"/>
                  <w:marRight w:val="0"/>
                  <w:marTop w:val="0"/>
                  <w:marBottom w:val="0"/>
                  <w:divBdr>
                    <w:top w:val="none" w:sz="0" w:space="0" w:color="auto"/>
                    <w:left w:val="none" w:sz="0" w:space="0" w:color="auto"/>
                    <w:bottom w:val="none" w:sz="0" w:space="0" w:color="auto"/>
                    <w:right w:val="none" w:sz="0" w:space="0" w:color="auto"/>
                  </w:divBdr>
                  <w:divsChild>
                    <w:div w:id="59764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223890">
          <w:marLeft w:val="0"/>
          <w:marRight w:val="0"/>
          <w:marTop w:val="0"/>
          <w:marBottom w:val="0"/>
          <w:divBdr>
            <w:top w:val="none" w:sz="0" w:space="0" w:color="auto"/>
            <w:left w:val="none" w:sz="0" w:space="0" w:color="auto"/>
            <w:bottom w:val="none" w:sz="0" w:space="0" w:color="auto"/>
            <w:right w:val="none" w:sz="0" w:space="0" w:color="auto"/>
          </w:divBdr>
          <w:divsChild>
            <w:div w:id="1910119000">
              <w:marLeft w:val="0"/>
              <w:marRight w:val="0"/>
              <w:marTop w:val="0"/>
              <w:marBottom w:val="0"/>
              <w:divBdr>
                <w:top w:val="none" w:sz="0" w:space="0" w:color="auto"/>
                <w:left w:val="none" w:sz="0" w:space="0" w:color="auto"/>
                <w:bottom w:val="none" w:sz="0" w:space="0" w:color="auto"/>
                <w:right w:val="none" w:sz="0" w:space="0" w:color="auto"/>
              </w:divBdr>
              <w:divsChild>
                <w:div w:id="202212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571666">
      <w:bodyDiv w:val="1"/>
      <w:marLeft w:val="0"/>
      <w:marRight w:val="0"/>
      <w:marTop w:val="0"/>
      <w:marBottom w:val="0"/>
      <w:divBdr>
        <w:top w:val="none" w:sz="0" w:space="0" w:color="auto"/>
        <w:left w:val="none" w:sz="0" w:space="0" w:color="auto"/>
        <w:bottom w:val="none" w:sz="0" w:space="0" w:color="auto"/>
        <w:right w:val="none" w:sz="0" w:space="0" w:color="auto"/>
      </w:divBdr>
    </w:div>
    <w:div w:id="1521746249">
      <w:bodyDiv w:val="1"/>
      <w:marLeft w:val="0"/>
      <w:marRight w:val="0"/>
      <w:marTop w:val="0"/>
      <w:marBottom w:val="0"/>
      <w:divBdr>
        <w:top w:val="none" w:sz="0" w:space="0" w:color="auto"/>
        <w:left w:val="none" w:sz="0" w:space="0" w:color="auto"/>
        <w:bottom w:val="none" w:sz="0" w:space="0" w:color="auto"/>
        <w:right w:val="none" w:sz="0" w:space="0" w:color="auto"/>
      </w:divBdr>
    </w:div>
    <w:div w:id="1535388253">
      <w:bodyDiv w:val="1"/>
      <w:marLeft w:val="0"/>
      <w:marRight w:val="0"/>
      <w:marTop w:val="0"/>
      <w:marBottom w:val="0"/>
      <w:divBdr>
        <w:top w:val="none" w:sz="0" w:space="0" w:color="auto"/>
        <w:left w:val="none" w:sz="0" w:space="0" w:color="auto"/>
        <w:bottom w:val="none" w:sz="0" w:space="0" w:color="auto"/>
        <w:right w:val="none" w:sz="0" w:space="0" w:color="auto"/>
      </w:divBdr>
    </w:div>
    <w:div w:id="1543708659">
      <w:bodyDiv w:val="1"/>
      <w:marLeft w:val="0"/>
      <w:marRight w:val="0"/>
      <w:marTop w:val="0"/>
      <w:marBottom w:val="0"/>
      <w:divBdr>
        <w:top w:val="none" w:sz="0" w:space="0" w:color="auto"/>
        <w:left w:val="none" w:sz="0" w:space="0" w:color="auto"/>
        <w:bottom w:val="none" w:sz="0" w:space="0" w:color="auto"/>
        <w:right w:val="none" w:sz="0" w:space="0" w:color="auto"/>
      </w:divBdr>
      <w:divsChild>
        <w:div w:id="4279692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759869">
      <w:bodyDiv w:val="1"/>
      <w:marLeft w:val="0"/>
      <w:marRight w:val="0"/>
      <w:marTop w:val="0"/>
      <w:marBottom w:val="0"/>
      <w:divBdr>
        <w:top w:val="none" w:sz="0" w:space="0" w:color="auto"/>
        <w:left w:val="none" w:sz="0" w:space="0" w:color="auto"/>
        <w:bottom w:val="none" w:sz="0" w:space="0" w:color="auto"/>
        <w:right w:val="none" w:sz="0" w:space="0" w:color="auto"/>
      </w:divBdr>
    </w:div>
    <w:div w:id="1549536802">
      <w:bodyDiv w:val="1"/>
      <w:marLeft w:val="0"/>
      <w:marRight w:val="0"/>
      <w:marTop w:val="0"/>
      <w:marBottom w:val="0"/>
      <w:divBdr>
        <w:top w:val="none" w:sz="0" w:space="0" w:color="auto"/>
        <w:left w:val="none" w:sz="0" w:space="0" w:color="auto"/>
        <w:bottom w:val="none" w:sz="0" w:space="0" w:color="auto"/>
        <w:right w:val="none" w:sz="0" w:space="0" w:color="auto"/>
      </w:divBdr>
    </w:div>
    <w:div w:id="1550845371">
      <w:bodyDiv w:val="1"/>
      <w:marLeft w:val="0"/>
      <w:marRight w:val="0"/>
      <w:marTop w:val="0"/>
      <w:marBottom w:val="0"/>
      <w:divBdr>
        <w:top w:val="none" w:sz="0" w:space="0" w:color="auto"/>
        <w:left w:val="none" w:sz="0" w:space="0" w:color="auto"/>
        <w:bottom w:val="none" w:sz="0" w:space="0" w:color="auto"/>
        <w:right w:val="none" w:sz="0" w:space="0" w:color="auto"/>
      </w:divBdr>
    </w:div>
    <w:div w:id="1552375325">
      <w:bodyDiv w:val="1"/>
      <w:marLeft w:val="0"/>
      <w:marRight w:val="0"/>
      <w:marTop w:val="0"/>
      <w:marBottom w:val="0"/>
      <w:divBdr>
        <w:top w:val="none" w:sz="0" w:space="0" w:color="auto"/>
        <w:left w:val="none" w:sz="0" w:space="0" w:color="auto"/>
        <w:bottom w:val="none" w:sz="0" w:space="0" w:color="auto"/>
        <w:right w:val="none" w:sz="0" w:space="0" w:color="auto"/>
      </w:divBdr>
    </w:div>
    <w:div w:id="1553888227">
      <w:bodyDiv w:val="1"/>
      <w:marLeft w:val="0"/>
      <w:marRight w:val="0"/>
      <w:marTop w:val="0"/>
      <w:marBottom w:val="0"/>
      <w:divBdr>
        <w:top w:val="none" w:sz="0" w:space="0" w:color="auto"/>
        <w:left w:val="none" w:sz="0" w:space="0" w:color="auto"/>
        <w:bottom w:val="none" w:sz="0" w:space="0" w:color="auto"/>
        <w:right w:val="none" w:sz="0" w:space="0" w:color="auto"/>
      </w:divBdr>
    </w:div>
    <w:div w:id="1555585301">
      <w:bodyDiv w:val="1"/>
      <w:marLeft w:val="0"/>
      <w:marRight w:val="0"/>
      <w:marTop w:val="0"/>
      <w:marBottom w:val="0"/>
      <w:divBdr>
        <w:top w:val="none" w:sz="0" w:space="0" w:color="auto"/>
        <w:left w:val="none" w:sz="0" w:space="0" w:color="auto"/>
        <w:bottom w:val="none" w:sz="0" w:space="0" w:color="auto"/>
        <w:right w:val="none" w:sz="0" w:space="0" w:color="auto"/>
      </w:divBdr>
    </w:div>
    <w:div w:id="1563756881">
      <w:bodyDiv w:val="1"/>
      <w:marLeft w:val="0"/>
      <w:marRight w:val="0"/>
      <w:marTop w:val="0"/>
      <w:marBottom w:val="0"/>
      <w:divBdr>
        <w:top w:val="none" w:sz="0" w:space="0" w:color="auto"/>
        <w:left w:val="none" w:sz="0" w:space="0" w:color="auto"/>
        <w:bottom w:val="none" w:sz="0" w:space="0" w:color="auto"/>
        <w:right w:val="none" w:sz="0" w:space="0" w:color="auto"/>
      </w:divBdr>
      <w:divsChild>
        <w:div w:id="274795994">
          <w:marLeft w:val="0"/>
          <w:marRight w:val="0"/>
          <w:marTop w:val="0"/>
          <w:marBottom w:val="0"/>
          <w:divBdr>
            <w:top w:val="none" w:sz="0" w:space="0" w:color="auto"/>
            <w:left w:val="none" w:sz="0" w:space="0" w:color="auto"/>
            <w:bottom w:val="none" w:sz="0" w:space="0" w:color="auto"/>
            <w:right w:val="none" w:sz="0" w:space="0" w:color="auto"/>
          </w:divBdr>
        </w:div>
      </w:divsChild>
    </w:div>
    <w:div w:id="1567690198">
      <w:bodyDiv w:val="1"/>
      <w:marLeft w:val="0"/>
      <w:marRight w:val="0"/>
      <w:marTop w:val="0"/>
      <w:marBottom w:val="0"/>
      <w:divBdr>
        <w:top w:val="none" w:sz="0" w:space="0" w:color="auto"/>
        <w:left w:val="none" w:sz="0" w:space="0" w:color="auto"/>
        <w:bottom w:val="none" w:sz="0" w:space="0" w:color="auto"/>
        <w:right w:val="none" w:sz="0" w:space="0" w:color="auto"/>
      </w:divBdr>
    </w:div>
    <w:div w:id="1568417512">
      <w:bodyDiv w:val="1"/>
      <w:marLeft w:val="0"/>
      <w:marRight w:val="0"/>
      <w:marTop w:val="0"/>
      <w:marBottom w:val="0"/>
      <w:divBdr>
        <w:top w:val="none" w:sz="0" w:space="0" w:color="auto"/>
        <w:left w:val="none" w:sz="0" w:space="0" w:color="auto"/>
        <w:bottom w:val="none" w:sz="0" w:space="0" w:color="auto"/>
        <w:right w:val="none" w:sz="0" w:space="0" w:color="auto"/>
      </w:divBdr>
    </w:div>
    <w:div w:id="1570265426">
      <w:bodyDiv w:val="1"/>
      <w:marLeft w:val="0"/>
      <w:marRight w:val="0"/>
      <w:marTop w:val="0"/>
      <w:marBottom w:val="0"/>
      <w:divBdr>
        <w:top w:val="none" w:sz="0" w:space="0" w:color="auto"/>
        <w:left w:val="none" w:sz="0" w:space="0" w:color="auto"/>
        <w:bottom w:val="none" w:sz="0" w:space="0" w:color="auto"/>
        <w:right w:val="none" w:sz="0" w:space="0" w:color="auto"/>
      </w:divBdr>
      <w:divsChild>
        <w:div w:id="1990397615">
          <w:marLeft w:val="0"/>
          <w:marRight w:val="0"/>
          <w:marTop w:val="0"/>
          <w:marBottom w:val="0"/>
          <w:divBdr>
            <w:top w:val="none" w:sz="0" w:space="0" w:color="auto"/>
            <w:left w:val="none" w:sz="0" w:space="0" w:color="auto"/>
            <w:bottom w:val="none" w:sz="0" w:space="0" w:color="auto"/>
            <w:right w:val="none" w:sz="0" w:space="0" w:color="auto"/>
          </w:divBdr>
        </w:div>
      </w:divsChild>
    </w:div>
    <w:div w:id="1575968568">
      <w:bodyDiv w:val="1"/>
      <w:marLeft w:val="0"/>
      <w:marRight w:val="0"/>
      <w:marTop w:val="0"/>
      <w:marBottom w:val="0"/>
      <w:divBdr>
        <w:top w:val="none" w:sz="0" w:space="0" w:color="auto"/>
        <w:left w:val="none" w:sz="0" w:space="0" w:color="auto"/>
        <w:bottom w:val="none" w:sz="0" w:space="0" w:color="auto"/>
        <w:right w:val="none" w:sz="0" w:space="0" w:color="auto"/>
      </w:divBdr>
    </w:div>
    <w:div w:id="1576893153">
      <w:bodyDiv w:val="1"/>
      <w:marLeft w:val="0"/>
      <w:marRight w:val="0"/>
      <w:marTop w:val="0"/>
      <w:marBottom w:val="0"/>
      <w:divBdr>
        <w:top w:val="none" w:sz="0" w:space="0" w:color="auto"/>
        <w:left w:val="none" w:sz="0" w:space="0" w:color="auto"/>
        <w:bottom w:val="none" w:sz="0" w:space="0" w:color="auto"/>
        <w:right w:val="none" w:sz="0" w:space="0" w:color="auto"/>
      </w:divBdr>
    </w:div>
    <w:div w:id="1580406844">
      <w:bodyDiv w:val="1"/>
      <w:marLeft w:val="0"/>
      <w:marRight w:val="0"/>
      <w:marTop w:val="0"/>
      <w:marBottom w:val="0"/>
      <w:divBdr>
        <w:top w:val="none" w:sz="0" w:space="0" w:color="auto"/>
        <w:left w:val="none" w:sz="0" w:space="0" w:color="auto"/>
        <w:bottom w:val="none" w:sz="0" w:space="0" w:color="auto"/>
        <w:right w:val="none" w:sz="0" w:space="0" w:color="auto"/>
      </w:divBdr>
    </w:div>
    <w:div w:id="1590113591">
      <w:bodyDiv w:val="1"/>
      <w:marLeft w:val="0"/>
      <w:marRight w:val="0"/>
      <w:marTop w:val="0"/>
      <w:marBottom w:val="0"/>
      <w:divBdr>
        <w:top w:val="none" w:sz="0" w:space="0" w:color="auto"/>
        <w:left w:val="none" w:sz="0" w:space="0" w:color="auto"/>
        <w:bottom w:val="none" w:sz="0" w:space="0" w:color="auto"/>
        <w:right w:val="none" w:sz="0" w:space="0" w:color="auto"/>
      </w:divBdr>
    </w:div>
    <w:div w:id="1600480855">
      <w:bodyDiv w:val="1"/>
      <w:marLeft w:val="0"/>
      <w:marRight w:val="0"/>
      <w:marTop w:val="0"/>
      <w:marBottom w:val="0"/>
      <w:divBdr>
        <w:top w:val="none" w:sz="0" w:space="0" w:color="auto"/>
        <w:left w:val="none" w:sz="0" w:space="0" w:color="auto"/>
        <w:bottom w:val="none" w:sz="0" w:space="0" w:color="auto"/>
        <w:right w:val="none" w:sz="0" w:space="0" w:color="auto"/>
      </w:divBdr>
    </w:div>
    <w:div w:id="1607545312">
      <w:bodyDiv w:val="1"/>
      <w:marLeft w:val="0"/>
      <w:marRight w:val="0"/>
      <w:marTop w:val="0"/>
      <w:marBottom w:val="0"/>
      <w:divBdr>
        <w:top w:val="none" w:sz="0" w:space="0" w:color="auto"/>
        <w:left w:val="none" w:sz="0" w:space="0" w:color="auto"/>
        <w:bottom w:val="none" w:sz="0" w:space="0" w:color="auto"/>
        <w:right w:val="none" w:sz="0" w:space="0" w:color="auto"/>
      </w:divBdr>
    </w:div>
    <w:div w:id="1608807733">
      <w:bodyDiv w:val="1"/>
      <w:marLeft w:val="0"/>
      <w:marRight w:val="0"/>
      <w:marTop w:val="0"/>
      <w:marBottom w:val="0"/>
      <w:divBdr>
        <w:top w:val="none" w:sz="0" w:space="0" w:color="auto"/>
        <w:left w:val="none" w:sz="0" w:space="0" w:color="auto"/>
        <w:bottom w:val="none" w:sz="0" w:space="0" w:color="auto"/>
        <w:right w:val="none" w:sz="0" w:space="0" w:color="auto"/>
      </w:divBdr>
      <w:divsChild>
        <w:div w:id="877473854">
          <w:marLeft w:val="0"/>
          <w:marRight w:val="0"/>
          <w:marTop w:val="0"/>
          <w:marBottom w:val="0"/>
          <w:divBdr>
            <w:top w:val="none" w:sz="0" w:space="0" w:color="auto"/>
            <w:left w:val="none" w:sz="0" w:space="0" w:color="auto"/>
            <w:bottom w:val="none" w:sz="0" w:space="0" w:color="auto"/>
            <w:right w:val="none" w:sz="0" w:space="0" w:color="auto"/>
          </w:divBdr>
        </w:div>
      </w:divsChild>
    </w:div>
    <w:div w:id="1611204151">
      <w:bodyDiv w:val="1"/>
      <w:marLeft w:val="0"/>
      <w:marRight w:val="0"/>
      <w:marTop w:val="0"/>
      <w:marBottom w:val="0"/>
      <w:divBdr>
        <w:top w:val="none" w:sz="0" w:space="0" w:color="auto"/>
        <w:left w:val="none" w:sz="0" w:space="0" w:color="auto"/>
        <w:bottom w:val="none" w:sz="0" w:space="0" w:color="auto"/>
        <w:right w:val="none" w:sz="0" w:space="0" w:color="auto"/>
      </w:divBdr>
    </w:div>
    <w:div w:id="1612741772">
      <w:bodyDiv w:val="1"/>
      <w:marLeft w:val="0"/>
      <w:marRight w:val="0"/>
      <w:marTop w:val="0"/>
      <w:marBottom w:val="0"/>
      <w:divBdr>
        <w:top w:val="none" w:sz="0" w:space="0" w:color="auto"/>
        <w:left w:val="none" w:sz="0" w:space="0" w:color="auto"/>
        <w:bottom w:val="none" w:sz="0" w:space="0" w:color="auto"/>
        <w:right w:val="none" w:sz="0" w:space="0" w:color="auto"/>
      </w:divBdr>
    </w:div>
    <w:div w:id="1613316905">
      <w:bodyDiv w:val="1"/>
      <w:marLeft w:val="0"/>
      <w:marRight w:val="0"/>
      <w:marTop w:val="0"/>
      <w:marBottom w:val="0"/>
      <w:divBdr>
        <w:top w:val="none" w:sz="0" w:space="0" w:color="auto"/>
        <w:left w:val="none" w:sz="0" w:space="0" w:color="auto"/>
        <w:bottom w:val="none" w:sz="0" w:space="0" w:color="auto"/>
        <w:right w:val="none" w:sz="0" w:space="0" w:color="auto"/>
      </w:divBdr>
    </w:div>
    <w:div w:id="1615014042">
      <w:bodyDiv w:val="1"/>
      <w:marLeft w:val="0"/>
      <w:marRight w:val="0"/>
      <w:marTop w:val="0"/>
      <w:marBottom w:val="0"/>
      <w:divBdr>
        <w:top w:val="none" w:sz="0" w:space="0" w:color="auto"/>
        <w:left w:val="none" w:sz="0" w:space="0" w:color="auto"/>
        <w:bottom w:val="none" w:sz="0" w:space="0" w:color="auto"/>
        <w:right w:val="none" w:sz="0" w:space="0" w:color="auto"/>
      </w:divBdr>
      <w:divsChild>
        <w:div w:id="4693720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5598582">
      <w:bodyDiv w:val="1"/>
      <w:marLeft w:val="0"/>
      <w:marRight w:val="0"/>
      <w:marTop w:val="0"/>
      <w:marBottom w:val="0"/>
      <w:divBdr>
        <w:top w:val="none" w:sz="0" w:space="0" w:color="auto"/>
        <w:left w:val="none" w:sz="0" w:space="0" w:color="auto"/>
        <w:bottom w:val="none" w:sz="0" w:space="0" w:color="auto"/>
        <w:right w:val="none" w:sz="0" w:space="0" w:color="auto"/>
      </w:divBdr>
      <w:divsChild>
        <w:div w:id="6847527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8290377">
      <w:bodyDiv w:val="1"/>
      <w:marLeft w:val="0"/>
      <w:marRight w:val="0"/>
      <w:marTop w:val="0"/>
      <w:marBottom w:val="0"/>
      <w:divBdr>
        <w:top w:val="none" w:sz="0" w:space="0" w:color="auto"/>
        <w:left w:val="none" w:sz="0" w:space="0" w:color="auto"/>
        <w:bottom w:val="none" w:sz="0" w:space="0" w:color="auto"/>
        <w:right w:val="none" w:sz="0" w:space="0" w:color="auto"/>
      </w:divBdr>
    </w:div>
    <w:div w:id="1621183141">
      <w:bodyDiv w:val="1"/>
      <w:marLeft w:val="0"/>
      <w:marRight w:val="0"/>
      <w:marTop w:val="0"/>
      <w:marBottom w:val="0"/>
      <w:divBdr>
        <w:top w:val="none" w:sz="0" w:space="0" w:color="auto"/>
        <w:left w:val="none" w:sz="0" w:space="0" w:color="auto"/>
        <w:bottom w:val="none" w:sz="0" w:space="0" w:color="auto"/>
        <w:right w:val="none" w:sz="0" w:space="0" w:color="auto"/>
      </w:divBdr>
    </w:div>
    <w:div w:id="1621450449">
      <w:bodyDiv w:val="1"/>
      <w:marLeft w:val="0"/>
      <w:marRight w:val="0"/>
      <w:marTop w:val="0"/>
      <w:marBottom w:val="0"/>
      <w:divBdr>
        <w:top w:val="none" w:sz="0" w:space="0" w:color="auto"/>
        <w:left w:val="none" w:sz="0" w:space="0" w:color="auto"/>
        <w:bottom w:val="none" w:sz="0" w:space="0" w:color="auto"/>
        <w:right w:val="none" w:sz="0" w:space="0" w:color="auto"/>
      </w:divBdr>
    </w:div>
    <w:div w:id="1622569459">
      <w:bodyDiv w:val="1"/>
      <w:marLeft w:val="0"/>
      <w:marRight w:val="0"/>
      <w:marTop w:val="0"/>
      <w:marBottom w:val="0"/>
      <w:divBdr>
        <w:top w:val="none" w:sz="0" w:space="0" w:color="auto"/>
        <w:left w:val="none" w:sz="0" w:space="0" w:color="auto"/>
        <w:bottom w:val="none" w:sz="0" w:space="0" w:color="auto"/>
        <w:right w:val="none" w:sz="0" w:space="0" w:color="auto"/>
      </w:divBdr>
    </w:div>
    <w:div w:id="1623804546">
      <w:bodyDiv w:val="1"/>
      <w:marLeft w:val="0"/>
      <w:marRight w:val="0"/>
      <w:marTop w:val="0"/>
      <w:marBottom w:val="0"/>
      <w:divBdr>
        <w:top w:val="none" w:sz="0" w:space="0" w:color="auto"/>
        <w:left w:val="none" w:sz="0" w:space="0" w:color="auto"/>
        <w:bottom w:val="none" w:sz="0" w:space="0" w:color="auto"/>
        <w:right w:val="none" w:sz="0" w:space="0" w:color="auto"/>
      </w:divBdr>
      <w:divsChild>
        <w:div w:id="12710145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5041213">
      <w:bodyDiv w:val="1"/>
      <w:marLeft w:val="0"/>
      <w:marRight w:val="0"/>
      <w:marTop w:val="0"/>
      <w:marBottom w:val="0"/>
      <w:divBdr>
        <w:top w:val="none" w:sz="0" w:space="0" w:color="auto"/>
        <w:left w:val="none" w:sz="0" w:space="0" w:color="auto"/>
        <w:bottom w:val="none" w:sz="0" w:space="0" w:color="auto"/>
        <w:right w:val="none" w:sz="0" w:space="0" w:color="auto"/>
      </w:divBdr>
      <w:divsChild>
        <w:div w:id="636447821">
          <w:marLeft w:val="0"/>
          <w:marRight w:val="0"/>
          <w:marTop w:val="0"/>
          <w:marBottom w:val="0"/>
          <w:divBdr>
            <w:top w:val="none" w:sz="0" w:space="0" w:color="auto"/>
            <w:left w:val="none" w:sz="0" w:space="0" w:color="auto"/>
            <w:bottom w:val="none" w:sz="0" w:space="0" w:color="auto"/>
            <w:right w:val="none" w:sz="0" w:space="0" w:color="auto"/>
          </w:divBdr>
        </w:div>
      </w:divsChild>
    </w:div>
    <w:div w:id="1630669291">
      <w:bodyDiv w:val="1"/>
      <w:marLeft w:val="0"/>
      <w:marRight w:val="0"/>
      <w:marTop w:val="0"/>
      <w:marBottom w:val="0"/>
      <w:divBdr>
        <w:top w:val="none" w:sz="0" w:space="0" w:color="auto"/>
        <w:left w:val="none" w:sz="0" w:space="0" w:color="auto"/>
        <w:bottom w:val="none" w:sz="0" w:space="0" w:color="auto"/>
        <w:right w:val="none" w:sz="0" w:space="0" w:color="auto"/>
      </w:divBdr>
    </w:div>
    <w:div w:id="1635019823">
      <w:bodyDiv w:val="1"/>
      <w:marLeft w:val="0"/>
      <w:marRight w:val="0"/>
      <w:marTop w:val="0"/>
      <w:marBottom w:val="0"/>
      <w:divBdr>
        <w:top w:val="none" w:sz="0" w:space="0" w:color="auto"/>
        <w:left w:val="none" w:sz="0" w:space="0" w:color="auto"/>
        <w:bottom w:val="none" w:sz="0" w:space="0" w:color="auto"/>
        <w:right w:val="none" w:sz="0" w:space="0" w:color="auto"/>
      </w:divBdr>
    </w:div>
    <w:div w:id="1636569873">
      <w:bodyDiv w:val="1"/>
      <w:marLeft w:val="0"/>
      <w:marRight w:val="0"/>
      <w:marTop w:val="0"/>
      <w:marBottom w:val="0"/>
      <w:divBdr>
        <w:top w:val="none" w:sz="0" w:space="0" w:color="auto"/>
        <w:left w:val="none" w:sz="0" w:space="0" w:color="auto"/>
        <w:bottom w:val="none" w:sz="0" w:space="0" w:color="auto"/>
        <w:right w:val="none" w:sz="0" w:space="0" w:color="auto"/>
      </w:divBdr>
    </w:div>
    <w:div w:id="1636907251">
      <w:bodyDiv w:val="1"/>
      <w:marLeft w:val="0"/>
      <w:marRight w:val="0"/>
      <w:marTop w:val="0"/>
      <w:marBottom w:val="0"/>
      <w:divBdr>
        <w:top w:val="none" w:sz="0" w:space="0" w:color="auto"/>
        <w:left w:val="none" w:sz="0" w:space="0" w:color="auto"/>
        <w:bottom w:val="none" w:sz="0" w:space="0" w:color="auto"/>
        <w:right w:val="none" w:sz="0" w:space="0" w:color="auto"/>
      </w:divBdr>
    </w:div>
    <w:div w:id="1641110270">
      <w:bodyDiv w:val="1"/>
      <w:marLeft w:val="0"/>
      <w:marRight w:val="0"/>
      <w:marTop w:val="0"/>
      <w:marBottom w:val="0"/>
      <w:divBdr>
        <w:top w:val="none" w:sz="0" w:space="0" w:color="auto"/>
        <w:left w:val="none" w:sz="0" w:space="0" w:color="auto"/>
        <w:bottom w:val="none" w:sz="0" w:space="0" w:color="auto"/>
        <w:right w:val="none" w:sz="0" w:space="0" w:color="auto"/>
      </w:divBdr>
    </w:div>
    <w:div w:id="1641495205">
      <w:bodyDiv w:val="1"/>
      <w:marLeft w:val="0"/>
      <w:marRight w:val="0"/>
      <w:marTop w:val="0"/>
      <w:marBottom w:val="0"/>
      <w:divBdr>
        <w:top w:val="none" w:sz="0" w:space="0" w:color="auto"/>
        <w:left w:val="none" w:sz="0" w:space="0" w:color="auto"/>
        <w:bottom w:val="none" w:sz="0" w:space="0" w:color="auto"/>
        <w:right w:val="none" w:sz="0" w:space="0" w:color="auto"/>
      </w:divBdr>
    </w:div>
    <w:div w:id="1651246298">
      <w:bodyDiv w:val="1"/>
      <w:marLeft w:val="0"/>
      <w:marRight w:val="0"/>
      <w:marTop w:val="0"/>
      <w:marBottom w:val="0"/>
      <w:divBdr>
        <w:top w:val="none" w:sz="0" w:space="0" w:color="auto"/>
        <w:left w:val="none" w:sz="0" w:space="0" w:color="auto"/>
        <w:bottom w:val="none" w:sz="0" w:space="0" w:color="auto"/>
        <w:right w:val="none" w:sz="0" w:space="0" w:color="auto"/>
      </w:divBdr>
    </w:div>
    <w:div w:id="1657225536">
      <w:bodyDiv w:val="1"/>
      <w:marLeft w:val="0"/>
      <w:marRight w:val="0"/>
      <w:marTop w:val="0"/>
      <w:marBottom w:val="0"/>
      <w:divBdr>
        <w:top w:val="none" w:sz="0" w:space="0" w:color="auto"/>
        <w:left w:val="none" w:sz="0" w:space="0" w:color="auto"/>
        <w:bottom w:val="none" w:sz="0" w:space="0" w:color="auto"/>
        <w:right w:val="none" w:sz="0" w:space="0" w:color="auto"/>
      </w:divBdr>
    </w:div>
    <w:div w:id="1665165345">
      <w:bodyDiv w:val="1"/>
      <w:marLeft w:val="0"/>
      <w:marRight w:val="0"/>
      <w:marTop w:val="0"/>
      <w:marBottom w:val="0"/>
      <w:divBdr>
        <w:top w:val="none" w:sz="0" w:space="0" w:color="auto"/>
        <w:left w:val="none" w:sz="0" w:space="0" w:color="auto"/>
        <w:bottom w:val="none" w:sz="0" w:space="0" w:color="auto"/>
        <w:right w:val="none" w:sz="0" w:space="0" w:color="auto"/>
      </w:divBdr>
    </w:div>
    <w:div w:id="1665819003">
      <w:bodyDiv w:val="1"/>
      <w:marLeft w:val="0"/>
      <w:marRight w:val="0"/>
      <w:marTop w:val="0"/>
      <w:marBottom w:val="0"/>
      <w:divBdr>
        <w:top w:val="none" w:sz="0" w:space="0" w:color="auto"/>
        <w:left w:val="none" w:sz="0" w:space="0" w:color="auto"/>
        <w:bottom w:val="none" w:sz="0" w:space="0" w:color="auto"/>
        <w:right w:val="none" w:sz="0" w:space="0" w:color="auto"/>
      </w:divBdr>
    </w:div>
    <w:div w:id="1666974952">
      <w:bodyDiv w:val="1"/>
      <w:marLeft w:val="0"/>
      <w:marRight w:val="0"/>
      <w:marTop w:val="0"/>
      <w:marBottom w:val="0"/>
      <w:divBdr>
        <w:top w:val="none" w:sz="0" w:space="0" w:color="auto"/>
        <w:left w:val="none" w:sz="0" w:space="0" w:color="auto"/>
        <w:bottom w:val="none" w:sz="0" w:space="0" w:color="auto"/>
        <w:right w:val="none" w:sz="0" w:space="0" w:color="auto"/>
      </w:divBdr>
    </w:div>
    <w:div w:id="1669287184">
      <w:bodyDiv w:val="1"/>
      <w:marLeft w:val="0"/>
      <w:marRight w:val="0"/>
      <w:marTop w:val="0"/>
      <w:marBottom w:val="0"/>
      <w:divBdr>
        <w:top w:val="none" w:sz="0" w:space="0" w:color="auto"/>
        <w:left w:val="none" w:sz="0" w:space="0" w:color="auto"/>
        <w:bottom w:val="none" w:sz="0" w:space="0" w:color="auto"/>
        <w:right w:val="none" w:sz="0" w:space="0" w:color="auto"/>
      </w:divBdr>
    </w:div>
    <w:div w:id="1682124288">
      <w:bodyDiv w:val="1"/>
      <w:marLeft w:val="0"/>
      <w:marRight w:val="0"/>
      <w:marTop w:val="0"/>
      <w:marBottom w:val="0"/>
      <w:divBdr>
        <w:top w:val="none" w:sz="0" w:space="0" w:color="auto"/>
        <w:left w:val="none" w:sz="0" w:space="0" w:color="auto"/>
        <w:bottom w:val="none" w:sz="0" w:space="0" w:color="auto"/>
        <w:right w:val="none" w:sz="0" w:space="0" w:color="auto"/>
      </w:divBdr>
      <w:divsChild>
        <w:div w:id="2022387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3510504">
      <w:bodyDiv w:val="1"/>
      <w:marLeft w:val="0"/>
      <w:marRight w:val="0"/>
      <w:marTop w:val="0"/>
      <w:marBottom w:val="0"/>
      <w:divBdr>
        <w:top w:val="none" w:sz="0" w:space="0" w:color="auto"/>
        <w:left w:val="none" w:sz="0" w:space="0" w:color="auto"/>
        <w:bottom w:val="none" w:sz="0" w:space="0" w:color="auto"/>
        <w:right w:val="none" w:sz="0" w:space="0" w:color="auto"/>
      </w:divBdr>
    </w:div>
    <w:div w:id="1685130300">
      <w:bodyDiv w:val="1"/>
      <w:marLeft w:val="0"/>
      <w:marRight w:val="0"/>
      <w:marTop w:val="0"/>
      <w:marBottom w:val="0"/>
      <w:divBdr>
        <w:top w:val="none" w:sz="0" w:space="0" w:color="auto"/>
        <w:left w:val="none" w:sz="0" w:space="0" w:color="auto"/>
        <w:bottom w:val="none" w:sz="0" w:space="0" w:color="auto"/>
        <w:right w:val="none" w:sz="0" w:space="0" w:color="auto"/>
      </w:divBdr>
    </w:div>
    <w:div w:id="1685395354">
      <w:bodyDiv w:val="1"/>
      <w:marLeft w:val="0"/>
      <w:marRight w:val="0"/>
      <w:marTop w:val="0"/>
      <w:marBottom w:val="0"/>
      <w:divBdr>
        <w:top w:val="none" w:sz="0" w:space="0" w:color="auto"/>
        <w:left w:val="none" w:sz="0" w:space="0" w:color="auto"/>
        <w:bottom w:val="none" w:sz="0" w:space="0" w:color="auto"/>
        <w:right w:val="none" w:sz="0" w:space="0" w:color="auto"/>
      </w:divBdr>
    </w:div>
    <w:div w:id="1694072007">
      <w:bodyDiv w:val="1"/>
      <w:marLeft w:val="0"/>
      <w:marRight w:val="0"/>
      <w:marTop w:val="0"/>
      <w:marBottom w:val="0"/>
      <w:divBdr>
        <w:top w:val="none" w:sz="0" w:space="0" w:color="auto"/>
        <w:left w:val="none" w:sz="0" w:space="0" w:color="auto"/>
        <w:bottom w:val="none" w:sz="0" w:space="0" w:color="auto"/>
        <w:right w:val="none" w:sz="0" w:space="0" w:color="auto"/>
      </w:divBdr>
    </w:div>
    <w:div w:id="1695879888">
      <w:bodyDiv w:val="1"/>
      <w:marLeft w:val="0"/>
      <w:marRight w:val="0"/>
      <w:marTop w:val="0"/>
      <w:marBottom w:val="0"/>
      <w:divBdr>
        <w:top w:val="none" w:sz="0" w:space="0" w:color="auto"/>
        <w:left w:val="none" w:sz="0" w:space="0" w:color="auto"/>
        <w:bottom w:val="none" w:sz="0" w:space="0" w:color="auto"/>
        <w:right w:val="none" w:sz="0" w:space="0" w:color="auto"/>
      </w:divBdr>
    </w:div>
    <w:div w:id="1696416982">
      <w:bodyDiv w:val="1"/>
      <w:marLeft w:val="0"/>
      <w:marRight w:val="0"/>
      <w:marTop w:val="0"/>
      <w:marBottom w:val="0"/>
      <w:divBdr>
        <w:top w:val="none" w:sz="0" w:space="0" w:color="auto"/>
        <w:left w:val="none" w:sz="0" w:space="0" w:color="auto"/>
        <w:bottom w:val="none" w:sz="0" w:space="0" w:color="auto"/>
        <w:right w:val="none" w:sz="0" w:space="0" w:color="auto"/>
      </w:divBdr>
    </w:div>
    <w:div w:id="1701275473">
      <w:bodyDiv w:val="1"/>
      <w:marLeft w:val="0"/>
      <w:marRight w:val="0"/>
      <w:marTop w:val="0"/>
      <w:marBottom w:val="0"/>
      <w:divBdr>
        <w:top w:val="none" w:sz="0" w:space="0" w:color="auto"/>
        <w:left w:val="none" w:sz="0" w:space="0" w:color="auto"/>
        <w:bottom w:val="none" w:sz="0" w:space="0" w:color="auto"/>
        <w:right w:val="none" w:sz="0" w:space="0" w:color="auto"/>
      </w:divBdr>
    </w:div>
    <w:div w:id="1703549851">
      <w:bodyDiv w:val="1"/>
      <w:marLeft w:val="0"/>
      <w:marRight w:val="0"/>
      <w:marTop w:val="0"/>
      <w:marBottom w:val="0"/>
      <w:divBdr>
        <w:top w:val="none" w:sz="0" w:space="0" w:color="auto"/>
        <w:left w:val="none" w:sz="0" w:space="0" w:color="auto"/>
        <w:bottom w:val="none" w:sz="0" w:space="0" w:color="auto"/>
        <w:right w:val="none" w:sz="0" w:space="0" w:color="auto"/>
      </w:divBdr>
      <w:divsChild>
        <w:div w:id="1421949778">
          <w:marLeft w:val="0"/>
          <w:marRight w:val="0"/>
          <w:marTop w:val="0"/>
          <w:marBottom w:val="0"/>
          <w:divBdr>
            <w:top w:val="none" w:sz="0" w:space="0" w:color="auto"/>
            <w:left w:val="none" w:sz="0" w:space="0" w:color="auto"/>
            <w:bottom w:val="none" w:sz="0" w:space="0" w:color="auto"/>
            <w:right w:val="none" w:sz="0" w:space="0" w:color="auto"/>
          </w:divBdr>
        </w:div>
      </w:divsChild>
    </w:div>
    <w:div w:id="1705401948">
      <w:bodyDiv w:val="1"/>
      <w:marLeft w:val="0"/>
      <w:marRight w:val="0"/>
      <w:marTop w:val="0"/>
      <w:marBottom w:val="0"/>
      <w:divBdr>
        <w:top w:val="none" w:sz="0" w:space="0" w:color="auto"/>
        <w:left w:val="none" w:sz="0" w:space="0" w:color="auto"/>
        <w:bottom w:val="none" w:sz="0" w:space="0" w:color="auto"/>
        <w:right w:val="none" w:sz="0" w:space="0" w:color="auto"/>
      </w:divBdr>
    </w:div>
    <w:div w:id="1709455391">
      <w:bodyDiv w:val="1"/>
      <w:marLeft w:val="0"/>
      <w:marRight w:val="0"/>
      <w:marTop w:val="0"/>
      <w:marBottom w:val="0"/>
      <w:divBdr>
        <w:top w:val="none" w:sz="0" w:space="0" w:color="auto"/>
        <w:left w:val="none" w:sz="0" w:space="0" w:color="auto"/>
        <w:bottom w:val="none" w:sz="0" w:space="0" w:color="auto"/>
        <w:right w:val="none" w:sz="0" w:space="0" w:color="auto"/>
      </w:divBdr>
    </w:div>
    <w:div w:id="1713924179">
      <w:bodyDiv w:val="1"/>
      <w:marLeft w:val="0"/>
      <w:marRight w:val="0"/>
      <w:marTop w:val="0"/>
      <w:marBottom w:val="0"/>
      <w:divBdr>
        <w:top w:val="none" w:sz="0" w:space="0" w:color="auto"/>
        <w:left w:val="none" w:sz="0" w:space="0" w:color="auto"/>
        <w:bottom w:val="none" w:sz="0" w:space="0" w:color="auto"/>
        <w:right w:val="none" w:sz="0" w:space="0" w:color="auto"/>
      </w:divBdr>
    </w:div>
    <w:div w:id="1714579789">
      <w:bodyDiv w:val="1"/>
      <w:marLeft w:val="0"/>
      <w:marRight w:val="0"/>
      <w:marTop w:val="0"/>
      <w:marBottom w:val="0"/>
      <w:divBdr>
        <w:top w:val="none" w:sz="0" w:space="0" w:color="auto"/>
        <w:left w:val="none" w:sz="0" w:space="0" w:color="auto"/>
        <w:bottom w:val="none" w:sz="0" w:space="0" w:color="auto"/>
        <w:right w:val="none" w:sz="0" w:space="0" w:color="auto"/>
      </w:divBdr>
    </w:div>
    <w:div w:id="1716082302">
      <w:bodyDiv w:val="1"/>
      <w:marLeft w:val="0"/>
      <w:marRight w:val="0"/>
      <w:marTop w:val="0"/>
      <w:marBottom w:val="0"/>
      <w:divBdr>
        <w:top w:val="none" w:sz="0" w:space="0" w:color="auto"/>
        <w:left w:val="none" w:sz="0" w:space="0" w:color="auto"/>
        <w:bottom w:val="none" w:sz="0" w:space="0" w:color="auto"/>
        <w:right w:val="none" w:sz="0" w:space="0" w:color="auto"/>
      </w:divBdr>
      <w:divsChild>
        <w:div w:id="796994716">
          <w:marLeft w:val="0"/>
          <w:marRight w:val="0"/>
          <w:marTop w:val="0"/>
          <w:marBottom w:val="0"/>
          <w:divBdr>
            <w:top w:val="none" w:sz="0" w:space="0" w:color="auto"/>
            <w:left w:val="none" w:sz="0" w:space="0" w:color="auto"/>
            <w:bottom w:val="none" w:sz="0" w:space="0" w:color="auto"/>
            <w:right w:val="none" w:sz="0" w:space="0" w:color="auto"/>
          </w:divBdr>
        </w:div>
      </w:divsChild>
    </w:div>
    <w:div w:id="1716150320">
      <w:bodyDiv w:val="1"/>
      <w:marLeft w:val="0"/>
      <w:marRight w:val="0"/>
      <w:marTop w:val="0"/>
      <w:marBottom w:val="0"/>
      <w:divBdr>
        <w:top w:val="none" w:sz="0" w:space="0" w:color="auto"/>
        <w:left w:val="none" w:sz="0" w:space="0" w:color="auto"/>
        <w:bottom w:val="none" w:sz="0" w:space="0" w:color="auto"/>
        <w:right w:val="none" w:sz="0" w:space="0" w:color="auto"/>
      </w:divBdr>
    </w:div>
    <w:div w:id="1719430248">
      <w:bodyDiv w:val="1"/>
      <w:marLeft w:val="0"/>
      <w:marRight w:val="0"/>
      <w:marTop w:val="0"/>
      <w:marBottom w:val="0"/>
      <w:divBdr>
        <w:top w:val="none" w:sz="0" w:space="0" w:color="auto"/>
        <w:left w:val="none" w:sz="0" w:space="0" w:color="auto"/>
        <w:bottom w:val="none" w:sz="0" w:space="0" w:color="auto"/>
        <w:right w:val="none" w:sz="0" w:space="0" w:color="auto"/>
      </w:divBdr>
    </w:div>
    <w:div w:id="1719935084">
      <w:bodyDiv w:val="1"/>
      <w:marLeft w:val="0"/>
      <w:marRight w:val="0"/>
      <w:marTop w:val="0"/>
      <w:marBottom w:val="0"/>
      <w:divBdr>
        <w:top w:val="none" w:sz="0" w:space="0" w:color="auto"/>
        <w:left w:val="none" w:sz="0" w:space="0" w:color="auto"/>
        <w:bottom w:val="none" w:sz="0" w:space="0" w:color="auto"/>
        <w:right w:val="none" w:sz="0" w:space="0" w:color="auto"/>
      </w:divBdr>
      <w:divsChild>
        <w:div w:id="998533173">
          <w:marLeft w:val="0"/>
          <w:marRight w:val="0"/>
          <w:marTop w:val="0"/>
          <w:marBottom w:val="0"/>
          <w:divBdr>
            <w:top w:val="none" w:sz="0" w:space="0" w:color="auto"/>
            <w:left w:val="none" w:sz="0" w:space="0" w:color="auto"/>
            <w:bottom w:val="none" w:sz="0" w:space="0" w:color="auto"/>
            <w:right w:val="none" w:sz="0" w:space="0" w:color="auto"/>
          </w:divBdr>
        </w:div>
      </w:divsChild>
    </w:div>
    <w:div w:id="1722050168">
      <w:bodyDiv w:val="1"/>
      <w:marLeft w:val="0"/>
      <w:marRight w:val="0"/>
      <w:marTop w:val="0"/>
      <w:marBottom w:val="0"/>
      <w:divBdr>
        <w:top w:val="none" w:sz="0" w:space="0" w:color="auto"/>
        <w:left w:val="none" w:sz="0" w:space="0" w:color="auto"/>
        <w:bottom w:val="none" w:sz="0" w:space="0" w:color="auto"/>
        <w:right w:val="none" w:sz="0" w:space="0" w:color="auto"/>
      </w:divBdr>
    </w:div>
    <w:div w:id="1724449077">
      <w:bodyDiv w:val="1"/>
      <w:marLeft w:val="0"/>
      <w:marRight w:val="0"/>
      <w:marTop w:val="0"/>
      <w:marBottom w:val="0"/>
      <w:divBdr>
        <w:top w:val="none" w:sz="0" w:space="0" w:color="auto"/>
        <w:left w:val="none" w:sz="0" w:space="0" w:color="auto"/>
        <w:bottom w:val="none" w:sz="0" w:space="0" w:color="auto"/>
        <w:right w:val="none" w:sz="0" w:space="0" w:color="auto"/>
      </w:divBdr>
    </w:div>
    <w:div w:id="1733844021">
      <w:bodyDiv w:val="1"/>
      <w:marLeft w:val="0"/>
      <w:marRight w:val="0"/>
      <w:marTop w:val="0"/>
      <w:marBottom w:val="0"/>
      <w:divBdr>
        <w:top w:val="none" w:sz="0" w:space="0" w:color="auto"/>
        <w:left w:val="none" w:sz="0" w:space="0" w:color="auto"/>
        <w:bottom w:val="none" w:sz="0" w:space="0" w:color="auto"/>
        <w:right w:val="none" w:sz="0" w:space="0" w:color="auto"/>
      </w:divBdr>
    </w:div>
    <w:div w:id="1735155169">
      <w:bodyDiv w:val="1"/>
      <w:marLeft w:val="0"/>
      <w:marRight w:val="0"/>
      <w:marTop w:val="0"/>
      <w:marBottom w:val="0"/>
      <w:divBdr>
        <w:top w:val="none" w:sz="0" w:space="0" w:color="auto"/>
        <w:left w:val="none" w:sz="0" w:space="0" w:color="auto"/>
        <w:bottom w:val="none" w:sz="0" w:space="0" w:color="auto"/>
        <w:right w:val="none" w:sz="0" w:space="0" w:color="auto"/>
      </w:divBdr>
    </w:div>
    <w:div w:id="1736053063">
      <w:bodyDiv w:val="1"/>
      <w:marLeft w:val="0"/>
      <w:marRight w:val="0"/>
      <w:marTop w:val="0"/>
      <w:marBottom w:val="0"/>
      <w:divBdr>
        <w:top w:val="none" w:sz="0" w:space="0" w:color="auto"/>
        <w:left w:val="none" w:sz="0" w:space="0" w:color="auto"/>
        <w:bottom w:val="none" w:sz="0" w:space="0" w:color="auto"/>
        <w:right w:val="none" w:sz="0" w:space="0" w:color="auto"/>
      </w:divBdr>
    </w:div>
    <w:div w:id="1737436894">
      <w:bodyDiv w:val="1"/>
      <w:marLeft w:val="0"/>
      <w:marRight w:val="0"/>
      <w:marTop w:val="0"/>
      <w:marBottom w:val="0"/>
      <w:divBdr>
        <w:top w:val="none" w:sz="0" w:space="0" w:color="auto"/>
        <w:left w:val="none" w:sz="0" w:space="0" w:color="auto"/>
        <w:bottom w:val="none" w:sz="0" w:space="0" w:color="auto"/>
        <w:right w:val="none" w:sz="0" w:space="0" w:color="auto"/>
      </w:divBdr>
    </w:div>
    <w:div w:id="1737849668">
      <w:bodyDiv w:val="1"/>
      <w:marLeft w:val="0"/>
      <w:marRight w:val="0"/>
      <w:marTop w:val="0"/>
      <w:marBottom w:val="0"/>
      <w:divBdr>
        <w:top w:val="none" w:sz="0" w:space="0" w:color="auto"/>
        <w:left w:val="none" w:sz="0" w:space="0" w:color="auto"/>
        <w:bottom w:val="none" w:sz="0" w:space="0" w:color="auto"/>
        <w:right w:val="none" w:sz="0" w:space="0" w:color="auto"/>
      </w:divBdr>
    </w:div>
    <w:div w:id="1738549645">
      <w:bodyDiv w:val="1"/>
      <w:marLeft w:val="0"/>
      <w:marRight w:val="0"/>
      <w:marTop w:val="0"/>
      <w:marBottom w:val="0"/>
      <w:divBdr>
        <w:top w:val="none" w:sz="0" w:space="0" w:color="auto"/>
        <w:left w:val="none" w:sz="0" w:space="0" w:color="auto"/>
        <w:bottom w:val="none" w:sz="0" w:space="0" w:color="auto"/>
        <w:right w:val="none" w:sz="0" w:space="0" w:color="auto"/>
      </w:divBdr>
    </w:div>
    <w:div w:id="1740204537">
      <w:bodyDiv w:val="1"/>
      <w:marLeft w:val="0"/>
      <w:marRight w:val="0"/>
      <w:marTop w:val="0"/>
      <w:marBottom w:val="0"/>
      <w:divBdr>
        <w:top w:val="none" w:sz="0" w:space="0" w:color="auto"/>
        <w:left w:val="none" w:sz="0" w:space="0" w:color="auto"/>
        <w:bottom w:val="none" w:sz="0" w:space="0" w:color="auto"/>
        <w:right w:val="none" w:sz="0" w:space="0" w:color="auto"/>
      </w:divBdr>
    </w:div>
    <w:div w:id="1742210468">
      <w:bodyDiv w:val="1"/>
      <w:marLeft w:val="0"/>
      <w:marRight w:val="0"/>
      <w:marTop w:val="0"/>
      <w:marBottom w:val="0"/>
      <w:divBdr>
        <w:top w:val="none" w:sz="0" w:space="0" w:color="auto"/>
        <w:left w:val="none" w:sz="0" w:space="0" w:color="auto"/>
        <w:bottom w:val="none" w:sz="0" w:space="0" w:color="auto"/>
        <w:right w:val="none" w:sz="0" w:space="0" w:color="auto"/>
      </w:divBdr>
    </w:div>
    <w:div w:id="1752464451">
      <w:bodyDiv w:val="1"/>
      <w:marLeft w:val="0"/>
      <w:marRight w:val="0"/>
      <w:marTop w:val="0"/>
      <w:marBottom w:val="0"/>
      <w:divBdr>
        <w:top w:val="none" w:sz="0" w:space="0" w:color="auto"/>
        <w:left w:val="none" w:sz="0" w:space="0" w:color="auto"/>
        <w:bottom w:val="none" w:sz="0" w:space="0" w:color="auto"/>
        <w:right w:val="none" w:sz="0" w:space="0" w:color="auto"/>
      </w:divBdr>
      <w:divsChild>
        <w:div w:id="474222135">
          <w:marLeft w:val="0"/>
          <w:marRight w:val="0"/>
          <w:marTop w:val="0"/>
          <w:marBottom w:val="0"/>
          <w:divBdr>
            <w:top w:val="none" w:sz="0" w:space="0" w:color="auto"/>
            <w:left w:val="none" w:sz="0" w:space="0" w:color="auto"/>
            <w:bottom w:val="none" w:sz="0" w:space="0" w:color="auto"/>
            <w:right w:val="none" w:sz="0" w:space="0" w:color="auto"/>
          </w:divBdr>
        </w:div>
      </w:divsChild>
    </w:div>
    <w:div w:id="1752577148">
      <w:bodyDiv w:val="1"/>
      <w:marLeft w:val="0"/>
      <w:marRight w:val="0"/>
      <w:marTop w:val="0"/>
      <w:marBottom w:val="0"/>
      <w:divBdr>
        <w:top w:val="none" w:sz="0" w:space="0" w:color="auto"/>
        <w:left w:val="none" w:sz="0" w:space="0" w:color="auto"/>
        <w:bottom w:val="none" w:sz="0" w:space="0" w:color="auto"/>
        <w:right w:val="none" w:sz="0" w:space="0" w:color="auto"/>
      </w:divBdr>
    </w:div>
    <w:div w:id="1757048031">
      <w:bodyDiv w:val="1"/>
      <w:marLeft w:val="0"/>
      <w:marRight w:val="0"/>
      <w:marTop w:val="0"/>
      <w:marBottom w:val="0"/>
      <w:divBdr>
        <w:top w:val="none" w:sz="0" w:space="0" w:color="auto"/>
        <w:left w:val="none" w:sz="0" w:space="0" w:color="auto"/>
        <w:bottom w:val="none" w:sz="0" w:space="0" w:color="auto"/>
        <w:right w:val="none" w:sz="0" w:space="0" w:color="auto"/>
      </w:divBdr>
      <w:divsChild>
        <w:div w:id="1341161377">
          <w:marLeft w:val="0"/>
          <w:marRight w:val="0"/>
          <w:marTop w:val="0"/>
          <w:marBottom w:val="0"/>
          <w:divBdr>
            <w:top w:val="none" w:sz="0" w:space="0" w:color="auto"/>
            <w:left w:val="none" w:sz="0" w:space="0" w:color="auto"/>
            <w:bottom w:val="none" w:sz="0" w:space="0" w:color="auto"/>
            <w:right w:val="none" w:sz="0" w:space="0" w:color="auto"/>
          </w:divBdr>
        </w:div>
      </w:divsChild>
    </w:div>
    <w:div w:id="1758793799">
      <w:bodyDiv w:val="1"/>
      <w:marLeft w:val="0"/>
      <w:marRight w:val="0"/>
      <w:marTop w:val="0"/>
      <w:marBottom w:val="0"/>
      <w:divBdr>
        <w:top w:val="none" w:sz="0" w:space="0" w:color="auto"/>
        <w:left w:val="none" w:sz="0" w:space="0" w:color="auto"/>
        <w:bottom w:val="none" w:sz="0" w:space="0" w:color="auto"/>
        <w:right w:val="none" w:sz="0" w:space="0" w:color="auto"/>
      </w:divBdr>
    </w:div>
    <w:div w:id="1760563916">
      <w:bodyDiv w:val="1"/>
      <w:marLeft w:val="0"/>
      <w:marRight w:val="0"/>
      <w:marTop w:val="0"/>
      <w:marBottom w:val="0"/>
      <w:divBdr>
        <w:top w:val="none" w:sz="0" w:space="0" w:color="auto"/>
        <w:left w:val="none" w:sz="0" w:space="0" w:color="auto"/>
        <w:bottom w:val="none" w:sz="0" w:space="0" w:color="auto"/>
        <w:right w:val="none" w:sz="0" w:space="0" w:color="auto"/>
      </w:divBdr>
    </w:div>
    <w:div w:id="1760787525">
      <w:bodyDiv w:val="1"/>
      <w:marLeft w:val="0"/>
      <w:marRight w:val="0"/>
      <w:marTop w:val="0"/>
      <w:marBottom w:val="0"/>
      <w:divBdr>
        <w:top w:val="none" w:sz="0" w:space="0" w:color="auto"/>
        <w:left w:val="none" w:sz="0" w:space="0" w:color="auto"/>
        <w:bottom w:val="none" w:sz="0" w:space="0" w:color="auto"/>
        <w:right w:val="none" w:sz="0" w:space="0" w:color="auto"/>
      </w:divBdr>
    </w:div>
    <w:div w:id="1766027178">
      <w:bodyDiv w:val="1"/>
      <w:marLeft w:val="0"/>
      <w:marRight w:val="0"/>
      <w:marTop w:val="0"/>
      <w:marBottom w:val="0"/>
      <w:divBdr>
        <w:top w:val="none" w:sz="0" w:space="0" w:color="auto"/>
        <w:left w:val="none" w:sz="0" w:space="0" w:color="auto"/>
        <w:bottom w:val="none" w:sz="0" w:space="0" w:color="auto"/>
        <w:right w:val="none" w:sz="0" w:space="0" w:color="auto"/>
      </w:divBdr>
    </w:div>
    <w:div w:id="1768690787">
      <w:bodyDiv w:val="1"/>
      <w:marLeft w:val="0"/>
      <w:marRight w:val="0"/>
      <w:marTop w:val="0"/>
      <w:marBottom w:val="0"/>
      <w:divBdr>
        <w:top w:val="none" w:sz="0" w:space="0" w:color="auto"/>
        <w:left w:val="none" w:sz="0" w:space="0" w:color="auto"/>
        <w:bottom w:val="none" w:sz="0" w:space="0" w:color="auto"/>
        <w:right w:val="none" w:sz="0" w:space="0" w:color="auto"/>
      </w:divBdr>
    </w:div>
    <w:div w:id="1769422205">
      <w:bodyDiv w:val="1"/>
      <w:marLeft w:val="0"/>
      <w:marRight w:val="0"/>
      <w:marTop w:val="0"/>
      <w:marBottom w:val="0"/>
      <w:divBdr>
        <w:top w:val="none" w:sz="0" w:space="0" w:color="auto"/>
        <w:left w:val="none" w:sz="0" w:space="0" w:color="auto"/>
        <w:bottom w:val="none" w:sz="0" w:space="0" w:color="auto"/>
        <w:right w:val="none" w:sz="0" w:space="0" w:color="auto"/>
      </w:divBdr>
    </w:div>
    <w:div w:id="1771661813">
      <w:bodyDiv w:val="1"/>
      <w:marLeft w:val="0"/>
      <w:marRight w:val="0"/>
      <w:marTop w:val="0"/>
      <w:marBottom w:val="0"/>
      <w:divBdr>
        <w:top w:val="none" w:sz="0" w:space="0" w:color="auto"/>
        <w:left w:val="none" w:sz="0" w:space="0" w:color="auto"/>
        <w:bottom w:val="none" w:sz="0" w:space="0" w:color="auto"/>
        <w:right w:val="none" w:sz="0" w:space="0" w:color="auto"/>
      </w:divBdr>
      <w:divsChild>
        <w:div w:id="754935691">
          <w:marLeft w:val="0"/>
          <w:marRight w:val="0"/>
          <w:marTop w:val="0"/>
          <w:marBottom w:val="0"/>
          <w:divBdr>
            <w:top w:val="none" w:sz="0" w:space="0" w:color="auto"/>
            <w:left w:val="none" w:sz="0" w:space="0" w:color="auto"/>
            <w:bottom w:val="none" w:sz="0" w:space="0" w:color="auto"/>
            <w:right w:val="none" w:sz="0" w:space="0" w:color="auto"/>
          </w:divBdr>
        </w:div>
      </w:divsChild>
    </w:div>
    <w:div w:id="1775705231">
      <w:bodyDiv w:val="1"/>
      <w:marLeft w:val="0"/>
      <w:marRight w:val="0"/>
      <w:marTop w:val="0"/>
      <w:marBottom w:val="0"/>
      <w:divBdr>
        <w:top w:val="none" w:sz="0" w:space="0" w:color="auto"/>
        <w:left w:val="none" w:sz="0" w:space="0" w:color="auto"/>
        <w:bottom w:val="none" w:sz="0" w:space="0" w:color="auto"/>
        <w:right w:val="none" w:sz="0" w:space="0" w:color="auto"/>
      </w:divBdr>
    </w:div>
    <w:div w:id="1779107248">
      <w:bodyDiv w:val="1"/>
      <w:marLeft w:val="0"/>
      <w:marRight w:val="0"/>
      <w:marTop w:val="0"/>
      <w:marBottom w:val="0"/>
      <w:divBdr>
        <w:top w:val="none" w:sz="0" w:space="0" w:color="auto"/>
        <w:left w:val="none" w:sz="0" w:space="0" w:color="auto"/>
        <w:bottom w:val="none" w:sz="0" w:space="0" w:color="auto"/>
        <w:right w:val="none" w:sz="0" w:space="0" w:color="auto"/>
      </w:divBdr>
    </w:div>
    <w:div w:id="1785810074">
      <w:bodyDiv w:val="1"/>
      <w:marLeft w:val="0"/>
      <w:marRight w:val="0"/>
      <w:marTop w:val="0"/>
      <w:marBottom w:val="0"/>
      <w:divBdr>
        <w:top w:val="none" w:sz="0" w:space="0" w:color="auto"/>
        <w:left w:val="none" w:sz="0" w:space="0" w:color="auto"/>
        <w:bottom w:val="none" w:sz="0" w:space="0" w:color="auto"/>
        <w:right w:val="none" w:sz="0" w:space="0" w:color="auto"/>
      </w:divBdr>
    </w:div>
    <w:div w:id="1790122262">
      <w:bodyDiv w:val="1"/>
      <w:marLeft w:val="0"/>
      <w:marRight w:val="0"/>
      <w:marTop w:val="0"/>
      <w:marBottom w:val="0"/>
      <w:divBdr>
        <w:top w:val="none" w:sz="0" w:space="0" w:color="auto"/>
        <w:left w:val="none" w:sz="0" w:space="0" w:color="auto"/>
        <w:bottom w:val="none" w:sz="0" w:space="0" w:color="auto"/>
        <w:right w:val="none" w:sz="0" w:space="0" w:color="auto"/>
      </w:divBdr>
      <w:divsChild>
        <w:div w:id="488908989">
          <w:marLeft w:val="0"/>
          <w:marRight w:val="0"/>
          <w:marTop w:val="0"/>
          <w:marBottom w:val="0"/>
          <w:divBdr>
            <w:top w:val="none" w:sz="0" w:space="0" w:color="auto"/>
            <w:left w:val="none" w:sz="0" w:space="0" w:color="auto"/>
            <w:bottom w:val="none" w:sz="0" w:space="0" w:color="auto"/>
            <w:right w:val="none" w:sz="0" w:space="0" w:color="auto"/>
          </w:divBdr>
          <w:divsChild>
            <w:div w:id="21409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164568">
      <w:bodyDiv w:val="1"/>
      <w:marLeft w:val="0"/>
      <w:marRight w:val="0"/>
      <w:marTop w:val="0"/>
      <w:marBottom w:val="0"/>
      <w:divBdr>
        <w:top w:val="none" w:sz="0" w:space="0" w:color="auto"/>
        <w:left w:val="none" w:sz="0" w:space="0" w:color="auto"/>
        <w:bottom w:val="none" w:sz="0" w:space="0" w:color="auto"/>
        <w:right w:val="none" w:sz="0" w:space="0" w:color="auto"/>
      </w:divBdr>
    </w:div>
    <w:div w:id="1792671907">
      <w:bodyDiv w:val="1"/>
      <w:marLeft w:val="0"/>
      <w:marRight w:val="0"/>
      <w:marTop w:val="0"/>
      <w:marBottom w:val="0"/>
      <w:divBdr>
        <w:top w:val="none" w:sz="0" w:space="0" w:color="auto"/>
        <w:left w:val="none" w:sz="0" w:space="0" w:color="auto"/>
        <w:bottom w:val="none" w:sz="0" w:space="0" w:color="auto"/>
        <w:right w:val="none" w:sz="0" w:space="0" w:color="auto"/>
      </w:divBdr>
    </w:div>
    <w:div w:id="1792896766">
      <w:bodyDiv w:val="1"/>
      <w:marLeft w:val="0"/>
      <w:marRight w:val="0"/>
      <w:marTop w:val="0"/>
      <w:marBottom w:val="0"/>
      <w:divBdr>
        <w:top w:val="none" w:sz="0" w:space="0" w:color="auto"/>
        <w:left w:val="none" w:sz="0" w:space="0" w:color="auto"/>
        <w:bottom w:val="none" w:sz="0" w:space="0" w:color="auto"/>
        <w:right w:val="none" w:sz="0" w:space="0" w:color="auto"/>
      </w:divBdr>
    </w:div>
    <w:div w:id="1796674237">
      <w:bodyDiv w:val="1"/>
      <w:marLeft w:val="0"/>
      <w:marRight w:val="0"/>
      <w:marTop w:val="0"/>
      <w:marBottom w:val="0"/>
      <w:divBdr>
        <w:top w:val="none" w:sz="0" w:space="0" w:color="auto"/>
        <w:left w:val="none" w:sz="0" w:space="0" w:color="auto"/>
        <w:bottom w:val="none" w:sz="0" w:space="0" w:color="auto"/>
        <w:right w:val="none" w:sz="0" w:space="0" w:color="auto"/>
      </w:divBdr>
    </w:div>
    <w:div w:id="1797483788">
      <w:bodyDiv w:val="1"/>
      <w:marLeft w:val="0"/>
      <w:marRight w:val="0"/>
      <w:marTop w:val="0"/>
      <w:marBottom w:val="0"/>
      <w:divBdr>
        <w:top w:val="none" w:sz="0" w:space="0" w:color="auto"/>
        <w:left w:val="none" w:sz="0" w:space="0" w:color="auto"/>
        <w:bottom w:val="none" w:sz="0" w:space="0" w:color="auto"/>
        <w:right w:val="none" w:sz="0" w:space="0" w:color="auto"/>
      </w:divBdr>
    </w:div>
    <w:div w:id="1800415182">
      <w:bodyDiv w:val="1"/>
      <w:marLeft w:val="0"/>
      <w:marRight w:val="0"/>
      <w:marTop w:val="0"/>
      <w:marBottom w:val="0"/>
      <w:divBdr>
        <w:top w:val="none" w:sz="0" w:space="0" w:color="auto"/>
        <w:left w:val="none" w:sz="0" w:space="0" w:color="auto"/>
        <w:bottom w:val="none" w:sz="0" w:space="0" w:color="auto"/>
        <w:right w:val="none" w:sz="0" w:space="0" w:color="auto"/>
      </w:divBdr>
    </w:div>
    <w:div w:id="1814829358">
      <w:bodyDiv w:val="1"/>
      <w:marLeft w:val="0"/>
      <w:marRight w:val="0"/>
      <w:marTop w:val="0"/>
      <w:marBottom w:val="0"/>
      <w:divBdr>
        <w:top w:val="none" w:sz="0" w:space="0" w:color="auto"/>
        <w:left w:val="none" w:sz="0" w:space="0" w:color="auto"/>
        <w:bottom w:val="none" w:sz="0" w:space="0" w:color="auto"/>
        <w:right w:val="none" w:sz="0" w:space="0" w:color="auto"/>
      </w:divBdr>
    </w:div>
    <w:div w:id="1822308641">
      <w:bodyDiv w:val="1"/>
      <w:marLeft w:val="0"/>
      <w:marRight w:val="0"/>
      <w:marTop w:val="0"/>
      <w:marBottom w:val="0"/>
      <w:divBdr>
        <w:top w:val="none" w:sz="0" w:space="0" w:color="auto"/>
        <w:left w:val="none" w:sz="0" w:space="0" w:color="auto"/>
        <w:bottom w:val="none" w:sz="0" w:space="0" w:color="auto"/>
        <w:right w:val="none" w:sz="0" w:space="0" w:color="auto"/>
      </w:divBdr>
    </w:div>
    <w:div w:id="1826163633">
      <w:bodyDiv w:val="1"/>
      <w:marLeft w:val="0"/>
      <w:marRight w:val="0"/>
      <w:marTop w:val="0"/>
      <w:marBottom w:val="0"/>
      <w:divBdr>
        <w:top w:val="none" w:sz="0" w:space="0" w:color="auto"/>
        <w:left w:val="none" w:sz="0" w:space="0" w:color="auto"/>
        <w:bottom w:val="none" w:sz="0" w:space="0" w:color="auto"/>
        <w:right w:val="none" w:sz="0" w:space="0" w:color="auto"/>
      </w:divBdr>
      <w:divsChild>
        <w:div w:id="1899628854">
          <w:marLeft w:val="0"/>
          <w:marRight w:val="0"/>
          <w:marTop w:val="0"/>
          <w:marBottom w:val="0"/>
          <w:divBdr>
            <w:top w:val="none" w:sz="0" w:space="0" w:color="auto"/>
            <w:left w:val="none" w:sz="0" w:space="0" w:color="auto"/>
            <w:bottom w:val="none" w:sz="0" w:space="0" w:color="auto"/>
            <w:right w:val="none" w:sz="0" w:space="0" w:color="auto"/>
          </w:divBdr>
        </w:div>
      </w:divsChild>
    </w:div>
    <w:div w:id="1826244654">
      <w:bodyDiv w:val="1"/>
      <w:marLeft w:val="0"/>
      <w:marRight w:val="0"/>
      <w:marTop w:val="0"/>
      <w:marBottom w:val="0"/>
      <w:divBdr>
        <w:top w:val="none" w:sz="0" w:space="0" w:color="auto"/>
        <w:left w:val="none" w:sz="0" w:space="0" w:color="auto"/>
        <w:bottom w:val="none" w:sz="0" w:space="0" w:color="auto"/>
        <w:right w:val="none" w:sz="0" w:space="0" w:color="auto"/>
      </w:divBdr>
    </w:div>
    <w:div w:id="1827740733">
      <w:bodyDiv w:val="1"/>
      <w:marLeft w:val="0"/>
      <w:marRight w:val="0"/>
      <w:marTop w:val="0"/>
      <w:marBottom w:val="0"/>
      <w:divBdr>
        <w:top w:val="none" w:sz="0" w:space="0" w:color="auto"/>
        <w:left w:val="none" w:sz="0" w:space="0" w:color="auto"/>
        <w:bottom w:val="none" w:sz="0" w:space="0" w:color="auto"/>
        <w:right w:val="none" w:sz="0" w:space="0" w:color="auto"/>
      </w:divBdr>
    </w:div>
    <w:div w:id="1831290733">
      <w:bodyDiv w:val="1"/>
      <w:marLeft w:val="0"/>
      <w:marRight w:val="0"/>
      <w:marTop w:val="0"/>
      <w:marBottom w:val="0"/>
      <w:divBdr>
        <w:top w:val="none" w:sz="0" w:space="0" w:color="auto"/>
        <w:left w:val="none" w:sz="0" w:space="0" w:color="auto"/>
        <w:bottom w:val="none" w:sz="0" w:space="0" w:color="auto"/>
        <w:right w:val="none" w:sz="0" w:space="0" w:color="auto"/>
      </w:divBdr>
    </w:div>
    <w:div w:id="1837115110">
      <w:bodyDiv w:val="1"/>
      <w:marLeft w:val="0"/>
      <w:marRight w:val="0"/>
      <w:marTop w:val="0"/>
      <w:marBottom w:val="0"/>
      <w:divBdr>
        <w:top w:val="none" w:sz="0" w:space="0" w:color="auto"/>
        <w:left w:val="none" w:sz="0" w:space="0" w:color="auto"/>
        <w:bottom w:val="none" w:sz="0" w:space="0" w:color="auto"/>
        <w:right w:val="none" w:sz="0" w:space="0" w:color="auto"/>
      </w:divBdr>
    </w:div>
    <w:div w:id="1837964062">
      <w:bodyDiv w:val="1"/>
      <w:marLeft w:val="0"/>
      <w:marRight w:val="0"/>
      <w:marTop w:val="0"/>
      <w:marBottom w:val="0"/>
      <w:divBdr>
        <w:top w:val="none" w:sz="0" w:space="0" w:color="auto"/>
        <w:left w:val="none" w:sz="0" w:space="0" w:color="auto"/>
        <w:bottom w:val="none" w:sz="0" w:space="0" w:color="auto"/>
        <w:right w:val="none" w:sz="0" w:space="0" w:color="auto"/>
      </w:divBdr>
    </w:div>
    <w:div w:id="1839079228">
      <w:bodyDiv w:val="1"/>
      <w:marLeft w:val="0"/>
      <w:marRight w:val="0"/>
      <w:marTop w:val="0"/>
      <w:marBottom w:val="0"/>
      <w:divBdr>
        <w:top w:val="none" w:sz="0" w:space="0" w:color="auto"/>
        <w:left w:val="none" w:sz="0" w:space="0" w:color="auto"/>
        <w:bottom w:val="none" w:sz="0" w:space="0" w:color="auto"/>
        <w:right w:val="none" w:sz="0" w:space="0" w:color="auto"/>
      </w:divBdr>
    </w:div>
    <w:div w:id="1842694702">
      <w:bodyDiv w:val="1"/>
      <w:marLeft w:val="0"/>
      <w:marRight w:val="0"/>
      <w:marTop w:val="0"/>
      <w:marBottom w:val="0"/>
      <w:divBdr>
        <w:top w:val="none" w:sz="0" w:space="0" w:color="auto"/>
        <w:left w:val="none" w:sz="0" w:space="0" w:color="auto"/>
        <w:bottom w:val="none" w:sz="0" w:space="0" w:color="auto"/>
        <w:right w:val="none" w:sz="0" w:space="0" w:color="auto"/>
      </w:divBdr>
    </w:div>
    <w:div w:id="1842890558">
      <w:bodyDiv w:val="1"/>
      <w:marLeft w:val="0"/>
      <w:marRight w:val="0"/>
      <w:marTop w:val="0"/>
      <w:marBottom w:val="0"/>
      <w:divBdr>
        <w:top w:val="none" w:sz="0" w:space="0" w:color="auto"/>
        <w:left w:val="none" w:sz="0" w:space="0" w:color="auto"/>
        <w:bottom w:val="none" w:sz="0" w:space="0" w:color="auto"/>
        <w:right w:val="none" w:sz="0" w:space="0" w:color="auto"/>
      </w:divBdr>
    </w:div>
    <w:div w:id="1846436680">
      <w:bodyDiv w:val="1"/>
      <w:marLeft w:val="0"/>
      <w:marRight w:val="0"/>
      <w:marTop w:val="0"/>
      <w:marBottom w:val="0"/>
      <w:divBdr>
        <w:top w:val="none" w:sz="0" w:space="0" w:color="auto"/>
        <w:left w:val="none" w:sz="0" w:space="0" w:color="auto"/>
        <w:bottom w:val="none" w:sz="0" w:space="0" w:color="auto"/>
        <w:right w:val="none" w:sz="0" w:space="0" w:color="auto"/>
      </w:divBdr>
    </w:div>
    <w:div w:id="1849252271">
      <w:bodyDiv w:val="1"/>
      <w:marLeft w:val="0"/>
      <w:marRight w:val="0"/>
      <w:marTop w:val="0"/>
      <w:marBottom w:val="0"/>
      <w:divBdr>
        <w:top w:val="none" w:sz="0" w:space="0" w:color="auto"/>
        <w:left w:val="none" w:sz="0" w:space="0" w:color="auto"/>
        <w:bottom w:val="none" w:sz="0" w:space="0" w:color="auto"/>
        <w:right w:val="none" w:sz="0" w:space="0" w:color="auto"/>
      </w:divBdr>
    </w:div>
    <w:div w:id="1850748847">
      <w:bodyDiv w:val="1"/>
      <w:marLeft w:val="0"/>
      <w:marRight w:val="0"/>
      <w:marTop w:val="0"/>
      <w:marBottom w:val="0"/>
      <w:divBdr>
        <w:top w:val="none" w:sz="0" w:space="0" w:color="auto"/>
        <w:left w:val="none" w:sz="0" w:space="0" w:color="auto"/>
        <w:bottom w:val="none" w:sz="0" w:space="0" w:color="auto"/>
        <w:right w:val="none" w:sz="0" w:space="0" w:color="auto"/>
      </w:divBdr>
    </w:div>
    <w:div w:id="1854488476">
      <w:bodyDiv w:val="1"/>
      <w:marLeft w:val="0"/>
      <w:marRight w:val="0"/>
      <w:marTop w:val="0"/>
      <w:marBottom w:val="0"/>
      <w:divBdr>
        <w:top w:val="none" w:sz="0" w:space="0" w:color="auto"/>
        <w:left w:val="none" w:sz="0" w:space="0" w:color="auto"/>
        <w:bottom w:val="none" w:sz="0" w:space="0" w:color="auto"/>
        <w:right w:val="none" w:sz="0" w:space="0" w:color="auto"/>
      </w:divBdr>
    </w:div>
    <w:div w:id="1856075615">
      <w:bodyDiv w:val="1"/>
      <w:marLeft w:val="0"/>
      <w:marRight w:val="0"/>
      <w:marTop w:val="0"/>
      <w:marBottom w:val="0"/>
      <w:divBdr>
        <w:top w:val="none" w:sz="0" w:space="0" w:color="auto"/>
        <w:left w:val="none" w:sz="0" w:space="0" w:color="auto"/>
        <w:bottom w:val="none" w:sz="0" w:space="0" w:color="auto"/>
        <w:right w:val="none" w:sz="0" w:space="0" w:color="auto"/>
      </w:divBdr>
    </w:div>
    <w:div w:id="1859197058">
      <w:bodyDiv w:val="1"/>
      <w:marLeft w:val="0"/>
      <w:marRight w:val="0"/>
      <w:marTop w:val="0"/>
      <w:marBottom w:val="0"/>
      <w:divBdr>
        <w:top w:val="none" w:sz="0" w:space="0" w:color="auto"/>
        <w:left w:val="none" w:sz="0" w:space="0" w:color="auto"/>
        <w:bottom w:val="none" w:sz="0" w:space="0" w:color="auto"/>
        <w:right w:val="none" w:sz="0" w:space="0" w:color="auto"/>
      </w:divBdr>
    </w:div>
    <w:div w:id="1860777692">
      <w:bodyDiv w:val="1"/>
      <w:marLeft w:val="0"/>
      <w:marRight w:val="0"/>
      <w:marTop w:val="0"/>
      <w:marBottom w:val="0"/>
      <w:divBdr>
        <w:top w:val="none" w:sz="0" w:space="0" w:color="auto"/>
        <w:left w:val="none" w:sz="0" w:space="0" w:color="auto"/>
        <w:bottom w:val="none" w:sz="0" w:space="0" w:color="auto"/>
        <w:right w:val="none" w:sz="0" w:space="0" w:color="auto"/>
      </w:divBdr>
    </w:div>
    <w:div w:id="1865508964">
      <w:bodyDiv w:val="1"/>
      <w:marLeft w:val="0"/>
      <w:marRight w:val="0"/>
      <w:marTop w:val="0"/>
      <w:marBottom w:val="0"/>
      <w:divBdr>
        <w:top w:val="none" w:sz="0" w:space="0" w:color="auto"/>
        <w:left w:val="none" w:sz="0" w:space="0" w:color="auto"/>
        <w:bottom w:val="none" w:sz="0" w:space="0" w:color="auto"/>
        <w:right w:val="none" w:sz="0" w:space="0" w:color="auto"/>
      </w:divBdr>
    </w:div>
    <w:div w:id="1867987584">
      <w:bodyDiv w:val="1"/>
      <w:marLeft w:val="0"/>
      <w:marRight w:val="0"/>
      <w:marTop w:val="0"/>
      <w:marBottom w:val="0"/>
      <w:divBdr>
        <w:top w:val="none" w:sz="0" w:space="0" w:color="auto"/>
        <w:left w:val="none" w:sz="0" w:space="0" w:color="auto"/>
        <w:bottom w:val="none" w:sz="0" w:space="0" w:color="auto"/>
        <w:right w:val="none" w:sz="0" w:space="0" w:color="auto"/>
      </w:divBdr>
    </w:div>
    <w:div w:id="1871067591">
      <w:bodyDiv w:val="1"/>
      <w:marLeft w:val="0"/>
      <w:marRight w:val="0"/>
      <w:marTop w:val="0"/>
      <w:marBottom w:val="0"/>
      <w:divBdr>
        <w:top w:val="none" w:sz="0" w:space="0" w:color="auto"/>
        <w:left w:val="none" w:sz="0" w:space="0" w:color="auto"/>
        <w:bottom w:val="none" w:sz="0" w:space="0" w:color="auto"/>
        <w:right w:val="none" w:sz="0" w:space="0" w:color="auto"/>
      </w:divBdr>
      <w:divsChild>
        <w:div w:id="482282012">
          <w:marLeft w:val="0"/>
          <w:marRight w:val="0"/>
          <w:marTop w:val="0"/>
          <w:marBottom w:val="0"/>
          <w:divBdr>
            <w:top w:val="none" w:sz="0" w:space="0" w:color="auto"/>
            <w:left w:val="none" w:sz="0" w:space="0" w:color="auto"/>
            <w:bottom w:val="none" w:sz="0" w:space="0" w:color="auto"/>
            <w:right w:val="none" w:sz="0" w:space="0" w:color="auto"/>
          </w:divBdr>
        </w:div>
      </w:divsChild>
    </w:div>
    <w:div w:id="1875658719">
      <w:bodyDiv w:val="1"/>
      <w:marLeft w:val="0"/>
      <w:marRight w:val="0"/>
      <w:marTop w:val="0"/>
      <w:marBottom w:val="0"/>
      <w:divBdr>
        <w:top w:val="none" w:sz="0" w:space="0" w:color="auto"/>
        <w:left w:val="none" w:sz="0" w:space="0" w:color="auto"/>
        <w:bottom w:val="none" w:sz="0" w:space="0" w:color="auto"/>
        <w:right w:val="none" w:sz="0" w:space="0" w:color="auto"/>
      </w:divBdr>
    </w:div>
    <w:div w:id="1878733802">
      <w:bodyDiv w:val="1"/>
      <w:marLeft w:val="0"/>
      <w:marRight w:val="0"/>
      <w:marTop w:val="0"/>
      <w:marBottom w:val="0"/>
      <w:divBdr>
        <w:top w:val="none" w:sz="0" w:space="0" w:color="auto"/>
        <w:left w:val="none" w:sz="0" w:space="0" w:color="auto"/>
        <w:bottom w:val="none" w:sz="0" w:space="0" w:color="auto"/>
        <w:right w:val="none" w:sz="0" w:space="0" w:color="auto"/>
      </w:divBdr>
    </w:div>
    <w:div w:id="1885360840">
      <w:bodyDiv w:val="1"/>
      <w:marLeft w:val="0"/>
      <w:marRight w:val="0"/>
      <w:marTop w:val="0"/>
      <w:marBottom w:val="0"/>
      <w:divBdr>
        <w:top w:val="none" w:sz="0" w:space="0" w:color="auto"/>
        <w:left w:val="none" w:sz="0" w:space="0" w:color="auto"/>
        <w:bottom w:val="none" w:sz="0" w:space="0" w:color="auto"/>
        <w:right w:val="none" w:sz="0" w:space="0" w:color="auto"/>
      </w:divBdr>
    </w:div>
    <w:div w:id="1885945956">
      <w:bodyDiv w:val="1"/>
      <w:marLeft w:val="0"/>
      <w:marRight w:val="0"/>
      <w:marTop w:val="0"/>
      <w:marBottom w:val="0"/>
      <w:divBdr>
        <w:top w:val="none" w:sz="0" w:space="0" w:color="auto"/>
        <w:left w:val="none" w:sz="0" w:space="0" w:color="auto"/>
        <w:bottom w:val="none" w:sz="0" w:space="0" w:color="auto"/>
        <w:right w:val="none" w:sz="0" w:space="0" w:color="auto"/>
      </w:divBdr>
    </w:div>
    <w:div w:id="1892422397">
      <w:bodyDiv w:val="1"/>
      <w:marLeft w:val="0"/>
      <w:marRight w:val="0"/>
      <w:marTop w:val="0"/>
      <w:marBottom w:val="0"/>
      <w:divBdr>
        <w:top w:val="none" w:sz="0" w:space="0" w:color="auto"/>
        <w:left w:val="none" w:sz="0" w:space="0" w:color="auto"/>
        <w:bottom w:val="none" w:sz="0" w:space="0" w:color="auto"/>
        <w:right w:val="none" w:sz="0" w:space="0" w:color="auto"/>
      </w:divBdr>
    </w:div>
    <w:div w:id="1892886860">
      <w:bodyDiv w:val="1"/>
      <w:marLeft w:val="0"/>
      <w:marRight w:val="0"/>
      <w:marTop w:val="0"/>
      <w:marBottom w:val="0"/>
      <w:divBdr>
        <w:top w:val="none" w:sz="0" w:space="0" w:color="auto"/>
        <w:left w:val="none" w:sz="0" w:space="0" w:color="auto"/>
        <w:bottom w:val="none" w:sz="0" w:space="0" w:color="auto"/>
        <w:right w:val="none" w:sz="0" w:space="0" w:color="auto"/>
      </w:divBdr>
    </w:div>
    <w:div w:id="1898933332">
      <w:bodyDiv w:val="1"/>
      <w:marLeft w:val="0"/>
      <w:marRight w:val="0"/>
      <w:marTop w:val="0"/>
      <w:marBottom w:val="0"/>
      <w:divBdr>
        <w:top w:val="none" w:sz="0" w:space="0" w:color="auto"/>
        <w:left w:val="none" w:sz="0" w:space="0" w:color="auto"/>
        <w:bottom w:val="none" w:sz="0" w:space="0" w:color="auto"/>
        <w:right w:val="none" w:sz="0" w:space="0" w:color="auto"/>
      </w:divBdr>
    </w:div>
    <w:div w:id="1901092283">
      <w:bodyDiv w:val="1"/>
      <w:marLeft w:val="0"/>
      <w:marRight w:val="0"/>
      <w:marTop w:val="0"/>
      <w:marBottom w:val="0"/>
      <w:divBdr>
        <w:top w:val="none" w:sz="0" w:space="0" w:color="auto"/>
        <w:left w:val="none" w:sz="0" w:space="0" w:color="auto"/>
        <w:bottom w:val="none" w:sz="0" w:space="0" w:color="auto"/>
        <w:right w:val="none" w:sz="0" w:space="0" w:color="auto"/>
      </w:divBdr>
    </w:div>
    <w:div w:id="1902788583">
      <w:bodyDiv w:val="1"/>
      <w:marLeft w:val="0"/>
      <w:marRight w:val="0"/>
      <w:marTop w:val="0"/>
      <w:marBottom w:val="0"/>
      <w:divBdr>
        <w:top w:val="none" w:sz="0" w:space="0" w:color="auto"/>
        <w:left w:val="none" w:sz="0" w:space="0" w:color="auto"/>
        <w:bottom w:val="none" w:sz="0" w:space="0" w:color="auto"/>
        <w:right w:val="none" w:sz="0" w:space="0" w:color="auto"/>
      </w:divBdr>
    </w:div>
    <w:div w:id="1906253629">
      <w:bodyDiv w:val="1"/>
      <w:marLeft w:val="0"/>
      <w:marRight w:val="0"/>
      <w:marTop w:val="0"/>
      <w:marBottom w:val="0"/>
      <w:divBdr>
        <w:top w:val="none" w:sz="0" w:space="0" w:color="auto"/>
        <w:left w:val="none" w:sz="0" w:space="0" w:color="auto"/>
        <w:bottom w:val="none" w:sz="0" w:space="0" w:color="auto"/>
        <w:right w:val="none" w:sz="0" w:space="0" w:color="auto"/>
      </w:divBdr>
    </w:div>
    <w:div w:id="1907760441">
      <w:bodyDiv w:val="1"/>
      <w:marLeft w:val="0"/>
      <w:marRight w:val="0"/>
      <w:marTop w:val="0"/>
      <w:marBottom w:val="0"/>
      <w:divBdr>
        <w:top w:val="none" w:sz="0" w:space="0" w:color="auto"/>
        <w:left w:val="none" w:sz="0" w:space="0" w:color="auto"/>
        <w:bottom w:val="none" w:sz="0" w:space="0" w:color="auto"/>
        <w:right w:val="none" w:sz="0" w:space="0" w:color="auto"/>
      </w:divBdr>
    </w:div>
    <w:div w:id="1911380779">
      <w:bodyDiv w:val="1"/>
      <w:marLeft w:val="0"/>
      <w:marRight w:val="0"/>
      <w:marTop w:val="0"/>
      <w:marBottom w:val="0"/>
      <w:divBdr>
        <w:top w:val="none" w:sz="0" w:space="0" w:color="auto"/>
        <w:left w:val="none" w:sz="0" w:space="0" w:color="auto"/>
        <w:bottom w:val="none" w:sz="0" w:space="0" w:color="auto"/>
        <w:right w:val="none" w:sz="0" w:space="0" w:color="auto"/>
      </w:divBdr>
    </w:div>
    <w:div w:id="1913082825">
      <w:bodyDiv w:val="1"/>
      <w:marLeft w:val="0"/>
      <w:marRight w:val="0"/>
      <w:marTop w:val="0"/>
      <w:marBottom w:val="0"/>
      <w:divBdr>
        <w:top w:val="none" w:sz="0" w:space="0" w:color="auto"/>
        <w:left w:val="none" w:sz="0" w:space="0" w:color="auto"/>
        <w:bottom w:val="none" w:sz="0" w:space="0" w:color="auto"/>
        <w:right w:val="none" w:sz="0" w:space="0" w:color="auto"/>
      </w:divBdr>
      <w:divsChild>
        <w:div w:id="1370571113">
          <w:marLeft w:val="0"/>
          <w:marRight w:val="0"/>
          <w:marTop w:val="0"/>
          <w:marBottom w:val="0"/>
          <w:divBdr>
            <w:top w:val="none" w:sz="0" w:space="0" w:color="auto"/>
            <w:left w:val="none" w:sz="0" w:space="0" w:color="auto"/>
            <w:bottom w:val="none" w:sz="0" w:space="0" w:color="auto"/>
            <w:right w:val="none" w:sz="0" w:space="0" w:color="auto"/>
          </w:divBdr>
          <w:divsChild>
            <w:div w:id="485439751">
              <w:marLeft w:val="0"/>
              <w:marRight w:val="0"/>
              <w:marTop w:val="0"/>
              <w:marBottom w:val="0"/>
              <w:divBdr>
                <w:top w:val="none" w:sz="0" w:space="0" w:color="auto"/>
                <w:left w:val="none" w:sz="0" w:space="0" w:color="auto"/>
                <w:bottom w:val="none" w:sz="0" w:space="0" w:color="auto"/>
                <w:right w:val="none" w:sz="0" w:space="0" w:color="auto"/>
              </w:divBdr>
              <w:divsChild>
                <w:div w:id="1222138744">
                  <w:marLeft w:val="0"/>
                  <w:marRight w:val="0"/>
                  <w:marTop w:val="0"/>
                  <w:marBottom w:val="0"/>
                  <w:divBdr>
                    <w:top w:val="none" w:sz="0" w:space="0" w:color="auto"/>
                    <w:left w:val="none" w:sz="0" w:space="0" w:color="auto"/>
                    <w:bottom w:val="none" w:sz="0" w:space="0" w:color="auto"/>
                    <w:right w:val="none" w:sz="0" w:space="0" w:color="auto"/>
                  </w:divBdr>
                  <w:divsChild>
                    <w:div w:id="2084983344">
                      <w:marLeft w:val="0"/>
                      <w:marRight w:val="0"/>
                      <w:marTop w:val="0"/>
                      <w:marBottom w:val="0"/>
                      <w:divBdr>
                        <w:top w:val="none" w:sz="0" w:space="0" w:color="auto"/>
                        <w:left w:val="none" w:sz="0" w:space="0" w:color="auto"/>
                        <w:bottom w:val="none" w:sz="0" w:space="0" w:color="auto"/>
                        <w:right w:val="none" w:sz="0" w:space="0" w:color="auto"/>
                      </w:divBdr>
                      <w:divsChild>
                        <w:div w:id="2123379225">
                          <w:marLeft w:val="0"/>
                          <w:marRight w:val="0"/>
                          <w:marTop w:val="0"/>
                          <w:marBottom w:val="0"/>
                          <w:divBdr>
                            <w:top w:val="none" w:sz="0" w:space="0" w:color="auto"/>
                            <w:left w:val="none" w:sz="0" w:space="0" w:color="auto"/>
                            <w:bottom w:val="none" w:sz="0" w:space="0" w:color="auto"/>
                            <w:right w:val="none" w:sz="0" w:space="0" w:color="auto"/>
                          </w:divBdr>
                        </w:div>
                      </w:divsChild>
                    </w:div>
                    <w:div w:id="1503353577">
                      <w:marLeft w:val="0"/>
                      <w:marRight w:val="0"/>
                      <w:marTop w:val="0"/>
                      <w:marBottom w:val="0"/>
                      <w:divBdr>
                        <w:top w:val="none" w:sz="0" w:space="0" w:color="auto"/>
                        <w:left w:val="none" w:sz="0" w:space="0" w:color="auto"/>
                        <w:bottom w:val="none" w:sz="0" w:space="0" w:color="auto"/>
                        <w:right w:val="none" w:sz="0" w:space="0" w:color="auto"/>
                      </w:divBdr>
                      <w:divsChild>
                        <w:div w:id="222253004">
                          <w:marLeft w:val="0"/>
                          <w:marRight w:val="0"/>
                          <w:marTop w:val="0"/>
                          <w:marBottom w:val="0"/>
                          <w:divBdr>
                            <w:top w:val="none" w:sz="0" w:space="0" w:color="auto"/>
                            <w:left w:val="none" w:sz="0" w:space="0" w:color="auto"/>
                            <w:bottom w:val="none" w:sz="0" w:space="0" w:color="auto"/>
                            <w:right w:val="none" w:sz="0" w:space="0" w:color="auto"/>
                          </w:divBdr>
                        </w:div>
                      </w:divsChild>
                    </w:div>
                    <w:div w:id="947347412">
                      <w:marLeft w:val="0"/>
                      <w:marRight w:val="0"/>
                      <w:marTop w:val="0"/>
                      <w:marBottom w:val="0"/>
                      <w:divBdr>
                        <w:top w:val="none" w:sz="0" w:space="0" w:color="auto"/>
                        <w:left w:val="none" w:sz="0" w:space="0" w:color="auto"/>
                        <w:bottom w:val="none" w:sz="0" w:space="0" w:color="auto"/>
                        <w:right w:val="none" w:sz="0" w:space="0" w:color="auto"/>
                      </w:divBdr>
                      <w:divsChild>
                        <w:div w:id="1190948680">
                          <w:marLeft w:val="0"/>
                          <w:marRight w:val="0"/>
                          <w:marTop w:val="0"/>
                          <w:marBottom w:val="0"/>
                          <w:divBdr>
                            <w:top w:val="none" w:sz="0" w:space="0" w:color="auto"/>
                            <w:left w:val="none" w:sz="0" w:space="0" w:color="auto"/>
                            <w:bottom w:val="none" w:sz="0" w:space="0" w:color="auto"/>
                            <w:right w:val="none" w:sz="0" w:space="0" w:color="auto"/>
                          </w:divBdr>
                        </w:div>
                      </w:divsChild>
                    </w:div>
                    <w:div w:id="237371722">
                      <w:marLeft w:val="0"/>
                      <w:marRight w:val="0"/>
                      <w:marTop w:val="0"/>
                      <w:marBottom w:val="0"/>
                      <w:divBdr>
                        <w:top w:val="none" w:sz="0" w:space="0" w:color="auto"/>
                        <w:left w:val="none" w:sz="0" w:space="0" w:color="auto"/>
                        <w:bottom w:val="none" w:sz="0" w:space="0" w:color="auto"/>
                        <w:right w:val="none" w:sz="0" w:space="0" w:color="auto"/>
                      </w:divBdr>
                      <w:divsChild>
                        <w:div w:id="158999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5774885">
      <w:bodyDiv w:val="1"/>
      <w:marLeft w:val="0"/>
      <w:marRight w:val="0"/>
      <w:marTop w:val="0"/>
      <w:marBottom w:val="0"/>
      <w:divBdr>
        <w:top w:val="none" w:sz="0" w:space="0" w:color="auto"/>
        <w:left w:val="none" w:sz="0" w:space="0" w:color="auto"/>
        <w:bottom w:val="none" w:sz="0" w:space="0" w:color="auto"/>
        <w:right w:val="none" w:sz="0" w:space="0" w:color="auto"/>
      </w:divBdr>
    </w:div>
    <w:div w:id="1915776603">
      <w:bodyDiv w:val="1"/>
      <w:marLeft w:val="0"/>
      <w:marRight w:val="0"/>
      <w:marTop w:val="0"/>
      <w:marBottom w:val="0"/>
      <w:divBdr>
        <w:top w:val="none" w:sz="0" w:space="0" w:color="auto"/>
        <w:left w:val="none" w:sz="0" w:space="0" w:color="auto"/>
        <w:bottom w:val="none" w:sz="0" w:space="0" w:color="auto"/>
        <w:right w:val="none" w:sz="0" w:space="0" w:color="auto"/>
      </w:divBdr>
    </w:div>
    <w:div w:id="1917857112">
      <w:bodyDiv w:val="1"/>
      <w:marLeft w:val="0"/>
      <w:marRight w:val="0"/>
      <w:marTop w:val="0"/>
      <w:marBottom w:val="0"/>
      <w:divBdr>
        <w:top w:val="none" w:sz="0" w:space="0" w:color="auto"/>
        <w:left w:val="none" w:sz="0" w:space="0" w:color="auto"/>
        <w:bottom w:val="none" w:sz="0" w:space="0" w:color="auto"/>
        <w:right w:val="none" w:sz="0" w:space="0" w:color="auto"/>
      </w:divBdr>
      <w:divsChild>
        <w:div w:id="964962887">
          <w:blockQuote w:val="1"/>
          <w:marLeft w:val="720"/>
          <w:marRight w:val="720"/>
          <w:marTop w:val="100"/>
          <w:marBottom w:val="100"/>
          <w:divBdr>
            <w:top w:val="none" w:sz="0" w:space="0" w:color="auto"/>
            <w:left w:val="none" w:sz="0" w:space="0" w:color="auto"/>
            <w:bottom w:val="none" w:sz="0" w:space="0" w:color="auto"/>
            <w:right w:val="none" w:sz="0" w:space="0" w:color="auto"/>
          </w:divBdr>
        </w:div>
        <w:div w:id="999650544">
          <w:blockQuote w:val="1"/>
          <w:marLeft w:val="720"/>
          <w:marRight w:val="720"/>
          <w:marTop w:val="100"/>
          <w:marBottom w:val="100"/>
          <w:divBdr>
            <w:top w:val="none" w:sz="0" w:space="0" w:color="auto"/>
            <w:left w:val="none" w:sz="0" w:space="0" w:color="auto"/>
            <w:bottom w:val="none" w:sz="0" w:space="0" w:color="auto"/>
            <w:right w:val="none" w:sz="0" w:space="0" w:color="auto"/>
          </w:divBdr>
        </w:div>
        <w:div w:id="33893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8221352">
      <w:bodyDiv w:val="1"/>
      <w:marLeft w:val="0"/>
      <w:marRight w:val="0"/>
      <w:marTop w:val="0"/>
      <w:marBottom w:val="0"/>
      <w:divBdr>
        <w:top w:val="none" w:sz="0" w:space="0" w:color="auto"/>
        <w:left w:val="none" w:sz="0" w:space="0" w:color="auto"/>
        <w:bottom w:val="none" w:sz="0" w:space="0" w:color="auto"/>
        <w:right w:val="none" w:sz="0" w:space="0" w:color="auto"/>
      </w:divBdr>
    </w:div>
    <w:div w:id="1936135725">
      <w:bodyDiv w:val="1"/>
      <w:marLeft w:val="0"/>
      <w:marRight w:val="0"/>
      <w:marTop w:val="0"/>
      <w:marBottom w:val="0"/>
      <w:divBdr>
        <w:top w:val="none" w:sz="0" w:space="0" w:color="auto"/>
        <w:left w:val="none" w:sz="0" w:space="0" w:color="auto"/>
        <w:bottom w:val="none" w:sz="0" w:space="0" w:color="auto"/>
        <w:right w:val="none" w:sz="0" w:space="0" w:color="auto"/>
      </w:divBdr>
    </w:div>
    <w:div w:id="1937057217">
      <w:bodyDiv w:val="1"/>
      <w:marLeft w:val="0"/>
      <w:marRight w:val="0"/>
      <w:marTop w:val="0"/>
      <w:marBottom w:val="0"/>
      <w:divBdr>
        <w:top w:val="none" w:sz="0" w:space="0" w:color="auto"/>
        <w:left w:val="none" w:sz="0" w:space="0" w:color="auto"/>
        <w:bottom w:val="none" w:sz="0" w:space="0" w:color="auto"/>
        <w:right w:val="none" w:sz="0" w:space="0" w:color="auto"/>
      </w:divBdr>
    </w:div>
    <w:div w:id="1937203457">
      <w:bodyDiv w:val="1"/>
      <w:marLeft w:val="0"/>
      <w:marRight w:val="0"/>
      <w:marTop w:val="0"/>
      <w:marBottom w:val="0"/>
      <w:divBdr>
        <w:top w:val="none" w:sz="0" w:space="0" w:color="auto"/>
        <w:left w:val="none" w:sz="0" w:space="0" w:color="auto"/>
        <w:bottom w:val="none" w:sz="0" w:space="0" w:color="auto"/>
        <w:right w:val="none" w:sz="0" w:space="0" w:color="auto"/>
      </w:divBdr>
    </w:div>
    <w:div w:id="1943225693">
      <w:bodyDiv w:val="1"/>
      <w:marLeft w:val="0"/>
      <w:marRight w:val="0"/>
      <w:marTop w:val="0"/>
      <w:marBottom w:val="0"/>
      <w:divBdr>
        <w:top w:val="none" w:sz="0" w:space="0" w:color="auto"/>
        <w:left w:val="none" w:sz="0" w:space="0" w:color="auto"/>
        <w:bottom w:val="none" w:sz="0" w:space="0" w:color="auto"/>
        <w:right w:val="none" w:sz="0" w:space="0" w:color="auto"/>
      </w:divBdr>
    </w:div>
    <w:div w:id="1943369615">
      <w:bodyDiv w:val="1"/>
      <w:marLeft w:val="0"/>
      <w:marRight w:val="0"/>
      <w:marTop w:val="0"/>
      <w:marBottom w:val="0"/>
      <w:divBdr>
        <w:top w:val="none" w:sz="0" w:space="0" w:color="auto"/>
        <w:left w:val="none" w:sz="0" w:space="0" w:color="auto"/>
        <w:bottom w:val="none" w:sz="0" w:space="0" w:color="auto"/>
        <w:right w:val="none" w:sz="0" w:space="0" w:color="auto"/>
      </w:divBdr>
    </w:div>
    <w:div w:id="1943419508">
      <w:bodyDiv w:val="1"/>
      <w:marLeft w:val="0"/>
      <w:marRight w:val="0"/>
      <w:marTop w:val="0"/>
      <w:marBottom w:val="0"/>
      <w:divBdr>
        <w:top w:val="none" w:sz="0" w:space="0" w:color="auto"/>
        <w:left w:val="none" w:sz="0" w:space="0" w:color="auto"/>
        <w:bottom w:val="none" w:sz="0" w:space="0" w:color="auto"/>
        <w:right w:val="none" w:sz="0" w:space="0" w:color="auto"/>
      </w:divBdr>
    </w:div>
    <w:div w:id="1943874320">
      <w:bodyDiv w:val="1"/>
      <w:marLeft w:val="0"/>
      <w:marRight w:val="0"/>
      <w:marTop w:val="0"/>
      <w:marBottom w:val="0"/>
      <w:divBdr>
        <w:top w:val="none" w:sz="0" w:space="0" w:color="auto"/>
        <w:left w:val="none" w:sz="0" w:space="0" w:color="auto"/>
        <w:bottom w:val="none" w:sz="0" w:space="0" w:color="auto"/>
        <w:right w:val="none" w:sz="0" w:space="0" w:color="auto"/>
      </w:divBdr>
    </w:div>
    <w:div w:id="1948847222">
      <w:bodyDiv w:val="1"/>
      <w:marLeft w:val="0"/>
      <w:marRight w:val="0"/>
      <w:marTop w:val="0"/>
      <w:marBottom w:val="0"/>
      <w:divBdr>
        <w:top w:val="none" w:sz="0" w:space="0" w:color="auto"/>
        <w:left w:val="none" w:sz="0" w:space="0" w:color="auto"/>
        <w:bottom w:val="none" w:sz="0" w:space="0" w:color="auto"/>
        <w:right w:val="none" w:sz="0" w:space="0" w:color="auto"/>
      </w:divBdr>
    </w:div>
    <w:div w:id="1948929841">
      <w:bodyDiv w:val="1"/>
      <w:marLeft w:val="0"/>
      <w:marRight w:val="0"/>
      <w:marTop w:val="0"/>
      <w:marBottom w:val="0"/>
      <w:divBdr>
        <w:top w:val="none" w:sz="0" w:space="0" w:color="auto"/>
        <w:left w:val="none" w:sz="0" w:space="0" w:color="auto"/>
        <w:bottom w:val="none" w:sz="0" w:space="0" w:color="auto"/>
        <w:right w:val="none" w:sz="0" w:space="0" w:color="auto"/>
      </w:divBdr>
    </w:div>
    <w:div w:id="1949581998">
      <w:bodyDiv w:val="1"/>
      <w:marLeft w:val="0"/>
      <w:marRight w:val="0"/>
      <w:marTop w:val="0"/>
      <w:marBottom w:val="0"/>
      <w:divBdr>
        <w:top w:val="none" w:sz="0" w:space="0" w:color="auto"/>
        <w:left w:val="none" w:sz="0" w:space="0" w:color="auto"/>
        <w:bottom w:val="none" w:sz="0" w:space="0" w:color="auto"/>
        <w:right w:val="none" w:sz="0" w:space="0" w:color="auto"/>
      </w:divBdr>
    </w:div>
    <w:div w:id="1952780090">
      <w:bodyDiv w:val="1"/>
      <w:marLeft w:val="0"/>
      <w:marRight w:val="0"/>
      <w:marTop w:val="0"/>
      <w:marBottom w:val="0"/>
      <w:divBdr>
        <w:top w:val="none" w:sz="0" w:space="0" w:color="auto"/>
        <w:left w:val="none" w:sz="0" w:space="0" w:color="auto"/>
        <w:bottom w:val="none" w:sz="0" w:space="0" w:color="auto"/>
        <w:right w:val="none" w:sz="0" w:space="0" w:color="auto"/>
      </w:divBdr>
    </w:div>
    <w:div w:id="1955936018">
      <w:bodyDiv w:val="1"/>
      <w:marLeft w:val="0"/>
      <w:marRight w:val="0"/>
      <w:marTop w:val="0"/>
      <w:marBottom w:val="0"/>
      <w:divBdr>
        <w:top w:val="none" w:sz="0" w:space="0" w:color="auto"/>
        <w:left w:val="none" w:sz="0" w:space="0" w:color="auto"/>
        <w:bottom w:val="none" w:sz="0" w:space="0" w:color="auto"/>
        <w:right w:val="none" w:sz="0" w:space="0" w:color="auto"/>
      </w:divBdr>
    </w:div>
    <w:div w:id="1956718323">
      <w:bodyDiv w:val="1"/>
      <w:marLeft w:val="0"/>
      <w:marRight w:val="0"/>
      <w:marTop w:val="0"/>
      <w:marBottom w:val="0"/>
      <w:divBdr>
        <w:top w:val="none" w:sz="0" w:space="0" w:color="auto"/>
        <w:left w:val="none" w:sz="0" w:space="0" w:color="auto"/>
        <w:bottom w:val="none" w:sz="0" w:space="0" w:color="auto"/>
        <w:right w:val="none" w:sz="0" w:space="0" w:color="auto"/>
      </w:divBdr>
    </w:div>
    <w:div w:id="1965312164">
      <w:bodyDiv w:val="1"/>
      <w:marLeft w:val="0"/>
      <w:marRight w:val="0"/>
      <w:marTop w:val="0"/>
      <w:marBottom w:val="0"/>
      <w:divBdr>
        <w:top w:val="none" w:sz="0" w:space="0" w:color="auto"/>
        <w:left w:val="none" w:sz="0" w:space="0" w:color="auto"/>
        <w:bottom w:val="none" w:sz="0" w:space="0" w:color="auto"/>
        <w:right w:val="none" w:sz="0" w:space="0" w:color="auto"/>
      </w:divBdr>
    </w:div>
    <w:div w:id="1967391284">
      <w:bodyDiv w:val="1"/>
      <w:marLeft w:val="0"/>
      <w:marRight w:val="0"/>
      <w:marTop w:val="0"/>
      <w:marBottom w:val="0"/>
      <w:divBdr>
        <w:top w:val="none" w:sz="0" w:space="0" w:color="auto"/>
        <w:left w:val="none" w:sz="0" w:space="0" w:color="auto"/>
        <w:bottom w:val="none" w:sz="0" w:space="0" w:color="auto"/>
        <w:right w:val="none" w:sz="0" w:space="0" w:color="auto"/>
      </w:divBdr>
      <w:divsChild>
        <w:div w:id="640305897">
          <w:marLeft w:val="0"/>
          <w:marRight w:val="0"/>
          <w:marTop w:val="0"/>
          <w:marBottom w:val="0"/>
          <w:divBdr>
            <w:top w:val="none" w:sz="0" w:space="0" w:color="auto"/>
            <w:left w:val="none" w:sz="0" w:space="0" w:color="auto"/>
            <w:bottom w:val="none" w:sz="0" w:space="0" w:color="auto"/>
            <w:right w:val="none" w:sz="0" w:space="0" w:color="auto"/>
          </w:divBdr>
        </w:div>
      </w:divsChild>
    </w:div>
    <w:div w:id="1967661222">
      <w:bodyDiv w:val="1"/>
      <w:marLeft w:val="0"/>
      <w:marRight w:val="0"/>
      <w:marTop w:val="0"/>
      <w:marBottom w:val="0"/>
      <w:divBdr>
        <w:top w:val="none" w:sz="0" w:space="0" w:color="auto"/>
        <w:left w:val="none" w:sz="0" w:space="0" w:color="auto"/>
        <w:bottom w:val="none" w:sz="0" w:space="0" w:color="auto"/>
        <w:right w:val="none" w:sz="0" w:space="0" w:color="auto"/>
      </w:divBdr>
    </w:div>
    <w:div w:id="1977369434">
      <w:bodyDiv w:val="1"/>
      <w:marLeft w:val="0"/>
      <w:marRight w:val="0"/>
      <w:marTop w:val="0"/>
      <w:marBottom w:val="0"/>
      <w:divBdr>
        <w:top w:val="none" w:sz="0" w:space="0" w:color="auto"/>
        <w:left w:val="none" w:sz="0" w:space="0" w:color="auto"/>
        <w:bottom w:val="none" w:sz="0" w:space="0" w:color="auto"/>
        <w:right w:val="none" w:sz="0" w:space="0" w:color="auto"/>
      </w:divBdr>
    </w:div>
    <w:div w:id="1977370700">
      <w:bodyDiv w:val="1"/>
      <w:marLeft w:val="0"/>
      <w:marRight w:val="0"/>
      <w:marTop w:val="0"/>
      <w:marBottom w:val="0"/>
      <w:divBdr>
        <w:top w:val="none" w:sz="0" w:space="0" w:color="auto"/>
        <w:left w:val="none" w:sz="0" w:space="0" w:color="auto"/>
        <w:bottom w:val="none" w:sz="0" w:space="0" w:color="auto"/>
        <w:right w:val="none" w:sz="0" w:space="0" w:color="auto"/>
      </w:divBdr>
    </w:div>
    <w:div w:id="1987279383">
      <w:bodyDiv w:val="1"/>
      <w:marLeft w:val="0"/>
      <w:marRight w:val="0"/>
      <w:marTop w:val="0"/>
      <w:marBottom w:val="0"/>
      <w:divBdr>
        <w:top w:val="none" w:sz="0" w:space="0" w:color="auto"/>
        <w:left w:val="none" w:sz="0" w:space="0" w:color="auto"/>
        <w:bottom w:val="none" w:sz="0" w:space="0" w:color="auto"/>
        <w:right w:val="none" w:sz="0" w:space="0" w:color="auto"/>
      </w:divBdr>
    </w:div>
    <w:div w:id="1993243565">
      <w:bodyDiv w:val="1"/>
      <w:marLeft w:val="0"/>
      <w:marRight w:val="0"/>
      <w:marTop w:val="0"/>
      <w:marBottom w:val="0"/>
      <w:divBdr>
        <w:top w:val="none" w:sz="0" w:space="0" w:color="auto"/>
        <w:left w:val="none" w:sz="0" w:space="0" w:color="auto"/>
        <w:bottom w:val="none" w:sz="0" w:space="0" w:color="auto"/>
        <w:right w:val="none" w:sz="0" w:space="0" w:color="auto"/>
      </w:divBdr>
    </w:div>
    <w:div w:id="2001076277">
      <w:bodyDiv w:val="1"/>
      <w:marLeft w:val="0"/>
      <w:marRight w:val="0"/>
      <w:marTop w:val="0"/>
      <w:marBottom w:val="0"/>
      <w:divBdr>
        <w:top w:val="none" w:sz="0" w:space="0" w:color="auto"/>
        <w:left w:val="none" w:sz="0" w:space="0" w:color="auto"/>
        <w:bottom w:val="none" w:sz="0" w:space="0" w:color="auto"/>
        <w:right w:val="none" w:sz="0" w:space="0" w:color="auto"/>
      </w:divBdr>
      <w:divsChild>
        <w:div w:id="519399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6351761">
      <w:bodyDiv w:val="1"/>
      <w:marLeft w:val="0"/>
      <w:marRight w:val="0"/>
      <w:marTop w:val="0"/>
      <w:marBottom w:val="0"/>
      <w:divBdr>
        <w:top w:val="none" w:sz="0" w:space="0" w:color="auto"/>
        <w:left w:val="none" w:sz="0" w:space="0" w:color="auto"/>
        <w:bottom w:val="none" w:sz="0" w:space="0" w:color="auto"/>
        <w:right w:val="none" w:sz="0" w:space="0" w:color="auto"/>
      </w:divBdr>
    </w:div>
    <w:div w:id="2006669510">
      <w:bodyDiv w:val="1"/>
      <w:marLeft w:val="0"/>
      <w:marRight w:val="0"/>
      <w:marTop w:val="0"/>
      <w:marBottom w:val="0"/>
      <w:divBdr>
        <w:top w:val="none" w:sz="0" w:space="0" w:color="auto"/>
        <w:left w:val="none" w:sz="0" w:space="0" w:color="auto"/>
        <w:bottom w:val="none" w:sz="0" w:space="0" w:color="auto"/>
        <w:right w:val="none" w:sz="0" w:space="0" w:color="auto"/>
      </w:divBdr>
    </w:div>
    <w:div w:id="2008630621">
      <w:bodyDiv w:val="1"/>
      <w:marLeft w:val="0"/>
      <w:marRight w:val="0"/>
      <w:marTop w:val="0"/>
      <w:marBottom w:val="0"/>
      <w:divBdr>
        <w:top w:val="none" w:sz="0" w:space="0" w:color="auto"/>
        <w:left w:val="none" w:sz="0" w:space="0" w:color="auto"/>
        <w:bottom w:val="none" w:sz="0" w:space="0" w:color="auto"/>
        <w:right w:val="none" w:sz="0" w:space="0" w:color="auto"/>
      </w:divBdr>
    </w:div>
    <w:div w:id="2011903650">
      <w:bodyDiv w:val="1"/>
      <w:marLeft w:val="0"/>
      <w:marRight w:val="0"/>
      <w:marTop w:val="0"/>
      <w:marBottom w:val="0"/>
      <w:divBdr>
        <w:top w:val="none" w:sz="0" w:space="0" w:color="auto"/>
        <w:left w:val="none" w:sz="0" w:space="0" w:color="auto"/>
        <w:bottom w:val="none" w:sz="0" w:space="0" w:color="auto"/>
        <w:right w:val="none" w:sz="0" w:space="0" w:color="auto"/>
      </w:divBdr>
    </w:div>
    <w:div w:id="2012177786">
      <w:bodyDiv w:val="1"/>
      <w:marLeft w:val="0"/>
      <w:marRight w:val="0"/>
      <w:marTop w:val="0"/>
      <w:marBottom w:val="0"/>
      <w:divBdr>
        <w:top w:val="none" w:sz="0" w:space="0" w:color="auto"/>
        <w:left w:val="none" w:sz="0" w:space="0" w:color="auto"/>
        <w:bottom w:val="none" w:sz="0" w:space="0" w:color="auto"/>
        <w:right w:val="none" w:sz="0" w:space="0" w:color="auto"/>
      </w:divBdr>
    </w:div>
    <w:div w:id="2012947348">
      <w:bodyDiv w:val="1"/>
      <w:marLeft w:val="0"/>
      <w:marRight w:val="0"/>
      <w:marTop w:val="0"/>
      <w:marBottom w:val="0"/>
      <w:divBdr>
        <w:top w:val="none" w:sz="0" w:space="0" w:color="auto"/>
        <w:left w:val="none" w:sz="0" w:space="0" w:color="auto"/>
        <w:bottom w:val="none" w:sz="0" w:space="0" w:color="auto"/>
        <w:right w:val="none" w:sz="0" w:space="0" w:color="auto"/>
      </w:divBdr>
    </w:div>
    <w:div w:id="2013799324">
      <w:bodyDiv w:val="1"/>
      <w:marLeft w:val="0"/>
      <w:marRight w:val="0"/>
      <w:marTop w:val="0"/>
      <w:marBottom w:val="0"/>
      <w:divBdr>
        <w:top w:val="none" w:sz="0" w:space="0" w:color="auto"/>
        <w:left w:val="none" w:sz="0" w:space="0" w:color="auto"/>
        <w:bottom w:val="none" w:sz="0" w:space="0" w:color="auto"/>
        <w:right w:val="none" w:sz="0" w:space="0" w:color="auto"/>
      </w:divBdr>
    </w:div>
    <w:div w:id="2014139489">
      <w:bodyDiv w:val="1"/>
      <w:marLeft w:val="0"/>
      <w:marRight w:val="0"/>
      <w:marTop w:val="0"/>
      <w:marBottom w:val="0"/>
      <w:divBdr>
        <w:top w:val="none" w:sz="0" w:space="0" w:color="auto"/>
        <w:left w:val="none" w:sz="0" w:space="0" w:color="auto"/>
        <w:bottom w:val="none" w:sz="0" w:space="0" w:color="auto"/>
        <w:right w:val="none" w:sz="0" w:space="0" w:color="auto"/>
      </w:divBdr>
    </w:div>
    <w:div w:id="2014213308">
      <w:bodyDiv w:val="1"/>
      <w:marLeft w:val="0"/>
      <w:marRight w:val="0"/>
      <w:marTop w:val="0"/>
      <w:marBottom w:val="0"/>
      <w:divBdr>
        <w:top w:val="none" w:sz="0" w:space="0" w:color="auto"/>
        <w:left w:val="none" w:sz="0" w:space="0" w:color="auto"/>
        <w:bottom w:val="none" w:sz="0" w:space="0" w:color="auto"/>
        <w:right w:val="none" w:sz="0" w:space="0" w:color="auto"/>
      </w:divBdr>
    </w:div>
    <w:div w:id="2014406025">
      <w:bodyDiv w:val="1"/>
      <w:marLeft w:val="0"/>
      <w:marRight w:val="0"/>
      <w:marTop w:val="0"/>
      <w:marBottom w:val="0"/>
      <w:divBdr>
        <w:top w:val="none" w:sz="0" w:space="0" w:color="auto"/>
        <w:left w:val="none" w:sz="0" w:space="0" w:color="auto"/>
        <w:bottom w:val="none" w:sz="0" w:space="0" w:color="auto"/>
        <w:right w:val="none" w:sz="0" w:space="0" w:color="auto"/>
      </w:divBdr>
    </w:div>
    <w:div w:id="2016958432">
      <w:bodyDiv w:val="1"/>
      <w:marLeft w:val="0"/>
      <w:marRight w:val="0"/>
      <w:marTop w:val="0"/>
      <w:marBottom w:val="0"/>
      <w:divBdr>
        <w:top w:val="none" w:sz="0" w:space="0" w:color="auto"/>
        <w:left w:val="none" w:sz="0" w:space="0" w:color="auto"/>
        <w:bottom w:val="none" w:sz="0" w:space="0" w:color="auto"/>
        <w:right w:val="none" w:sz="0" w:space="0" w:color="auto"/>
      </w:divBdr>
    </w:div>
    <w:div w:id="2020617093">
      <w:bodyDiv w:val="1"/>
      <w:marLeft w:val="0"/>
      <w:marRight w:val="0"/>
      <w:marTop w:val="0"/>
      <w:marBottom w:val="0"/>
      <w:divBdr>
        <w:top w:val="none" w:sz="0" w:space="0" w:color="auto"/>
        <w:left w:val="none" w:sz="0" w:space="0" w:color="auto"/>
        <w:bottom w:val="none" w:sz="0" w:space="0" w:color="auto"/>
        <w:right w:val="none" w:sz="0" w:space="0" w:color="auto"/>
      </w:divBdr>
    </w:div>
    <w:div w:id="2022122278">
      <w:bodyDiv w:val="1"/>
      <w:marLeft w:val="0"/>
      <w:marRight w:val="0"/>
      <w:marTop w:val="0"/>
      <w:marBottom w:val="0"/>
      <w:divBdr>
        <w:top w:val="none" w:sz="0" w:space="0" w:color="auto"/>
        <w:left w:val="none" w:sz="0" w:space="0" w:color="auto"/>
        <w:bottom w:val="none" w:sz="0" w:space="0" w:color="auto"/>
        <w:right w:val="none" w:sz="0" w:space="0" w:color="auto"/>
      </w:divBdr>
    </w:div>
    <w:div w:id="2023773378">
      <w:bodyDiv w:val="1"/>
      <w:marLeft w:val="0"/>
      <w:marRight w:val="0"/>
      <w:marTop w:val="0"/>
      <w:marBottom w:val="0"/>
      <w:divBdr>
        <w:top w:val="none" w:sz="0" w:space="0" w:color="auto"/>
        <w:left w:val="none" w:sz="0" w:space="0" w:color="auto"/>
        <w:bottom w:val="none" w:sz="0" w:space="0" w:color="auto"/>
        <w:right w:val="none" w:sz="0" w:space="0" w:color="auto"/>
      </w:divBdr>
      <w:divsChild>
        <w:div w:id="991059464">
          <w:marLeft w:val="0"/>
          <w:marRight w:val="0"/>
          <w:marTop w:val="0"/>
          <w:marBottom w:val="0"/>
          <w:divBdr>
            <w:top w:val="none" w:sz="0" w:space="0" w:color="auto"/>
            <w:left w:val="none" w:sz="0" w:space="0" w:color="auto"/>
            <w:bottom w:val="none" w:sz="0" w:space="0" w:color="auto"/>
            <w:right w:val="none" w:sz="0" w:space="0" w:color="auto"/>
          </w:divBdr>
        </w:div>
      </w:divsChild>
    </w:div>
    <w:div w:id="2023848967">
      <w:bodyDiv w:val="1"/>
      <w:marLeft w:val="0"/>
      <w:marRight w:val="0"/>
      <w:marTop w:val="0"/>
      <w:marBottom w:val="0"/>
      <w:divBdr>
        <w:top w:val="none" w:sz="0" w:space="0" w:color="auto"/>
        <w:left w:val="none" w:sz="0" w:space="0" w:color="auto"/>
        <w:bottom w:val="none" w:sz="0" w:space="0" w:color="auto"/>
        <w:right w:val="none" w:sz="0" w:space="0" w:color="auto"/>
      </w:divBdr>
    </w:div>
    <w:div w:id="2025546841">
      <w:bodyDiv w:val="1"/>
      <w:marLeft w:val="0"/>
      <w:marRight w:val="0"/>
      <w:marTop w:val="0"/>
      <w:marBottom w:val="0"/>
      <w:divBdr>
        <w:top w:val="none" w:sz="0" w:space="0" w:color="auto"/>
        <w:left w:val="none" w:sz="0" w:space="0" w:color="auto"/>
        <w:bottom w:val="none" w:sz="0" w:space="0" w:color="auto"/>
        <w:right w:val="none" w:sz="0" w:space="0" w:color="auto"/>
      </w:divBdr>
    </w:div>
    <w:div w:id="2026125547">
      <w:bodyDiv w:val="1"/>
      <w:marLeft w:val="0"/>
      <w:marRight w:val="0"/>
      <w:marTop w:val="0"/>
      <w:marBottom w:val="0"/>
      <w:divBdr>
        <w:top w:val="none" w:sz="0" w:space="0" w:color="auto"/>
        <w:left w:val="none" w:sz="0" w:space="0" w:color="auto"/>
        <w:bottom w:val="none" w:sz="0" w:space="0" w:color="auto"/>
        <w:right w:val="none" w:sz="0" w:space="0" w:color="auto"/>
      </w:divBdr>
    </w:div>
    <w:div w:id="2031643105">
      <w:bodyDiv w:val="1"/>
      <w:marLeft w:val="0"/>
      <w:marRight w:val="0"/>
      <w:marTop w:val="0"/>
      <w:marBottom w:val="0"/>
      <w:divBdr>
        <w:top w:val="none" w:sz="0" w:space="0" w:color="auto"/>
        <w:left w:val="none" w:sz="0" w:space="0" w:color="auto"/>
        <w:bottom w:val="none" w:sz="0" w:space="0" w:color="auto"/>
        <w:right w:val="none" w:sz="0" w:space="0" w:color="auto"/>
      </w:divBdr>
    </w:div>
    <w:div w:id="2033259294">
      <w:bodyDiv w:val="1"/>
      <w:marLeft w:val="0"/>
      <w:marRight w:val="0"/>
      <w:marTop w:val="0"/>
      <w:marBottom w:val="0"/>
      <w:divBdr>
        <w:top w:val="none" w:sz="0" w:space="0" w:color="auto"/>
        <w:left w:val="none" w:sz="0" w:space="0" w:color="auto"/>
        <w:bottom w:val="none" w:sz="0" w:space="0" w:color="auto"/>
        <w:right w:val="none" w:sz="0" w:space="0" w:color="auto"/>
      </w:divBdr>
      <w:divsChild>
        <w:div w:id="500852469">
          <w:marLeft w:val="0"/>
          <w:marRight w:val="0"/>
          <w:marTop w:val="0"/>
          <w:marBottom w:val="0"/>
          <w:divBdr>
            <w:top w:val="none" w:sz="0" w:space="0" w:color="auto"/>
            <w:left w:val="none" w:sz="0" w:space="0" w:color="auto"/>
            <w:bottom w:val="none" w:sz="0" w:space="0" w:color="auto"/>
            <w:right w:val="none" w:sz="0" w:space="0" w:color="auto"/>
          </w:divBdr>
        </w:div>
      </w:divsChild>
    </w:div>
    <w:div w:id="2037652628">
      <w:bodyDiv w:val="1"/>
      <w:marLeft w:val="0"/>
      <w:marRight w:val="0"/>
      <w:marTop w:val="0"/>
      <w:marBottom w:val="0"/>
      <w:divBdr>
        <w:top w:val="none" w:sz="0" w:space="0" w:color="auto"/>
        <w:left w:val="none" w:sz="0" w:space="0" w:color="auto"/>
        <w:bottom w:val="none" w:sz="0" w:space="0" w:color="auto"/>
        <w:right w:val="none" w:sz="0" w:space="0" w:color="auto"/>
      </w:divBdr>
    </w:div>
    <w:div w:id="2041197893">
      <w:bodyDiv w:val="1"/>
      <w:marLeft w:val="0"/>
      <w:marRight w:val="0"/>
      <w:marTop w:val="0"/>
      <w:marBottom w:val="0"/>
      <w:divBdr>
        <w:top w:val="none" w:sz="0" w:space="0" w:color="auto"/>
        <w:left w:val="none" w:sz="0" w:space="0" w:color="auto"/>
        <w:bottom w:val="none" w:sz="0" w:space="0" w:color="auto"/>
        <w:right w:val="none" w:sz="0" w:space="0" w:color="auto"/>
      </w:divBdr>
    </w:div>
    <w:div w:id="2041466247">
      <w:bodyDiv w:val="1"/>
      <w:marLeft w:val="0"/>
      <w:marRight w:val="0"/>
      <w:marTop w:val="0"/>
      <w:marBottom w:val="0"/>
      <w:divBdr>
        <w:top w:val="none" w:sz="0" w:space="0" w:color="auto"/>
        <w:left w:val="none" w:sz="0" w:space="0" w:color="auto"/>
        <w:bottom w:val="none" w:sz="0" w:space="0" w:color="auto"/>
        <w:right w:val="none" w:sz="0" w:space="0" w:color="auto"/>
      </w:divBdr>
      <w:divsChild>
        <w:div w:id="1653287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6756218">
      <w:bodyDiv w:val="1"/>
      <w:marLeft w:val="0"/>
      <w:marRight w:val="0"/>
      <w:marTop w:val="0"/>
      <w:marBottom w:val="0"/>
      <w:divBdr>
        <w:top w:val="none" w:sz="0" w:space="0" w:color="auto"/>
        <w:left w:val="none" w:sz="0" w:space="0" w:color="auto"/>
        <w:bottom w:val="none" w:sz="0" w:space="0" w:color="auto"/>
        <w:right w:val="none" w:sz="0" w:space="0" w:color="auto"/>
      </w:divBdr>
    </w:div>
    <w:div w:id="2050522366">
      <w:bodyDiv w:val="1"/>
      <w:marLeft w:val="0"/>
      <w:marRight w:val="0"/>
      <w:marTop w:val="0"/>
      <w:marBottom w:val="0"/>
      <w:divBdr>
        <w:top w:val="none" w:sz="0" w:space="0" w:color="auto"/>
        <w:left w:val="none" w:sz="0" w:space="0" w:color="auto"/>
        <w:bottom w:val="none" w:sz="0" w:space="0" w:color="auto"/>
        <w:right w:val="none" w:sz="0" w:space="0" w:color="auto"/>
      </w:divBdr>
    </w:div>
    <w:div w:id="2053650161">
      <w:bodyDiv w:val="1"/>
      <w:marLeft w:val="0"/>
      <w:marRight w:val="0"/>
      <w:marTop w:val="0"/>
      <w:marBottom w:val="0"/>
      <w:divBdr>
        <w:top w:val="none" w:sz="0" w:space="0" w:color="auto"/>
        <w:left w:val="none" w:sz="0" w:space="0" w:color="auto"/>
        <w:bottom w:val="none" w:sz="0" w:space="0" w:color="auto"/>
        <w:right w:val="none" w:sz="0" w:space="0" w:color="auto"/>
      </w:divBdr>
    </w:div>
    <w:div w:id="2055035481">
      <w:bodyDiv w:val="1"/>
      <w:marLeft w:val="0"/>
      <w:marRight w:val="0"/>
      <w:marTop w:val="0"/>
      <w:marBottom w:val="0"/>
      <w:divBdr>
        <w:top w:val="none" w:sz="0" w:space="0" w:color="auto"/>
        <w:left w:val="none" w:sz="0" w:space="0" w:color="auto"/>
        <w:bottom w:val="none" w:sz="0" w:space="0" w:color="auto"/>
        <w:right w:val="none" w:sz="0" w:space="0" w:color="auto"/>
      </w:divBdr>
      <w:divsChild>
        <w:div w:id="1428892101">
          <w:marLeft w:val="0"/>
          <w:marRight w:val="0"/>
          <w:marTop w:val="0"/>
          <w:marBottom w:val="0"/>
          <w:divBdr>
            <w:top w:val="none" w:sz="0" w:space="0" w:color="auto"/>
            <w:left w:val="none" w:sz="0" w:space="0" w:color="auto"/>
            <w:bottom w:val="none" w:sz="0" w:space="0" w:color="auto"/>
            <w:right w:val="none" w:sz="0" w:space="0" w:color="auto"/>
          </w:divBdr>
          <w:divsChild>
            <w:div w:id="1828591550">
              <w:marLeft w:val="0"/>
              <w:marRight w:val="0"/>
              <w:marTop w:val="0"/>
              <w:marBottom w:val="0"/>
              <w:divBdr>
                <w:top w:val="none" w:sz="0" w:space="0" w:color="auto"/>
                <w:left w:val="none" w:sz="0" w:space="0" w:color="auto"/>
                <w:bottom w:val="none" w:sz="0" w:space="0" w:color="auto"/>
                <w:right w:val="none" w:sz="0" w:space="0" w:color="auto"/>
              </w:divBdr>
              <w:divsChild>
                <w:div w:id="448084221">
                  <w:marLeft w:val="0"/>
                  <w:marRight w:val="0"/>
                  <w:marTop w:val="0"/>
                  <w:marBottom w:val="0"/>
                  <w:divBdr>
                    <w:top w:val="none" w:sz="0" w:space="0" w:color="auto"/>
                    <w:left w:val="none" w:sz="0" w:space="0" w:color="auto"/>
                    <w:bottom w:val="none" w:sz="0" w:space="0" w:color="auto"/>
                    <w:right w:val="none" w:sz="0" w:space="0" w:color="auto"/>
                  </w:divBdr>
                  <w:divsChild>
                    <w:div w:id="374087895">
                      <w:marLeft w:val="0"/>
                      <w:marRight w:val="0"/>
                      <w:marTop w:val="0"/>
                      <w:marBottom w:val="0"/>
                      <w:divBdr>
                        <w:top w:val="none" w:sz="0" w:space="0" w:color="auto"/>
                        <w:left w:val="none" w:sz="0" w:space="0" w:color="auto"/>
                        <w:bottom w:val="none" w:sz="0" w:space="0" w:color="auto"/>
                        <w:right w:val="none" w:sz="0" w:space="0" w:color="auto"/>
                      </w:divBdr>
                      <w:divsChild>
                        <w:div w:id="159925757">
                          <w:marLeft w:val="0"/>
                          <w:marRight w:val="0"/>
                          <w:marTop w:val="0"/>
                          <w:marBottom w:val="0"/>
                          <w:divBdr>
                            <w:top w:val="none" w:sz="0" w:space="0" w:color="auto"/>
                            <w:left w:val="none" w:sz="0" w:space="0" w:color="auto"/>
                            <w:bottom w:val="none" w:sz="0" w:space="0" w:color="auto"/>
                            <w:right w:val="none" w:sz="0" w:space="0" w:color="auto"/>
                          </w:divBdr>
                        </w:div>
                      </w:divsChild>
                    </w:div>
                    <w:div w:id="424422277">
                      <w:marLeft w:val="0"/>
                      <w:marRight w:val="0"/>
                      <w:marTop w:val="0"/>
                      <w:marBottom w:val="0"/>
                      <w:divBdr>
                        <w:top w:val="none" w:sz="0" w:space="0" w:color="auto"/>
                        <w:left w:val="none" w:sz="0" w:space="0" w:color="auto"/>
                        <w:bottom w:val="none" w:sz="0" w:space="0" w:color="auto"/>
                        <w:right w:val="none" w:sz="0" w:space="0" w:color="auto"/>
                      </w:divBdr>
                      <w:divsChild>
                        <w:div w:id="1722513754">
                          <w:marLeft w:val="0"/>
                          <w:marRight w:val="0"/>
                          <w:marTop w:val="0"/>
                          <w:marBottom w:val="0"/>
                          <w:divBdr>
                            <w:top w:val="none" w:sz="0" w:space="0" w:color="auto"/>
                            <w:left w:val="none" w:sz="0" w:space="0" w:color="auto"/>
                            <w:bottom w:val="none" w:sz="0" w:space="0" w:color="auto"/>
                            <w:right w:val="none" w:sz="0" w:space="0" w:color="auto"/>
                          </w:divBdr>
                        </w:div>
                      </w:divsChild>
                    </w:div>
                    <w:div w:id="1802528787">
                      <w:marLeft w:val="0"/>
                      <w:marRight w:val="0"/>
                      <w:marTop w:val="0"/>
                      <w:marBottom w:val="0"/>
                      <w:divBdr>
                        <w:top w:val="none" w:sz="0" w:space="0" w:color="auto"/>
                        <w:left w:val="none" w:sz="0" w:space="0" w:color="auto"/>
                        <w:bottom w:val="none" w:sz="0" w:space="0" w:color="auto"/>
                        <w:right w:val="none" w:sz="0" w:space="0" w:color="auto"/>
                      </w:divBdr>
                      <w:divsChild>
                        <w:div w:id="382559645">
                          <w:marLeft w:val="0"/>
                          <w:marRight w:val="0"/>
                          <w:marTop w:val="0"/>
                          <w:marBottom w:val="0"/>
                          <w:divBdr>
                            <w:top w:val="none" w:sz="0" w:space="0" w:color="auto"/>
                            <w:left w:val="none" w:sz="0" w:space="0" w:color="auto"/>
                            <w:bottom w:val="none" w:sz="0" w:space="0" w:color="auto"/>
                            <w:right w:val="none" w:sz="0" w:space="0" w:color="auto"/>
                          </w:divBdr>
                        </w:div>
                      </w:divsChild>
                    </w:div>
                    <w:div w:id="1060980217">
                      <w:marLeft w:val="0"/>
                      <w:marRight w:val="0"/>
                      <w:marTop w:val="0"/>
                      <w:marBottom w:val="0"/>
                      <w:divBdr>
                        <w:top w:val="none" w:sz="0" w:space="0" w:color="auto"/>
                        <w:left w:val="none" w:sz="0" w:space="0" w:color="auto"/>
                        <w:bottom w:val="none" w:sz="0" w:space="0" w:color="auto"/>
                        <w:right w:val="none" w:sz="0" w:space="0" w:color="auto"/>
                      </w:divBdr>
                      <w:divsChild>
                        <w:div w:id="97579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6932206">
      <w:bodyDiv w:val="1"/>
      <w:marLeft w:val="0"/>
      <w:marRight w:val="0"/>
      <w:marTop w:val="0"/>
      <w:marBottom w:val="0"/>
      <w:divBdr>
        <w:top w:val="none" w:sz="0" w:space="0" w:color="auto"/>
        <w:left w:val="none" w:sz="0" w:space="0" w:color="auto"/>
        <w:bottom w:val="none" w:sz="0" w:space="0" w:color="auto"/>
        <w:right w:val="none" w:sz="0" w:space="0" w:color="auto"/>
      </w:divBdr>
    </w:div>
    <w:div w:id="2062055882">
      <w:bodyDiv w:val="1"/>
      <w:marLeft w:val="0"/>
      <w:marRight w:val="0"/>
      <w:marTop w:val="0"/>
      <w:marBottom w:val="0"/>
      <w:divBdr>
        <w:top w:val="none" w:sz="0" w:space="0" w:color="auto"/>
        <w:left w:val="none" w:sz="0" w:space="0" w:color="auto"/>
        <w:bottom w:val="none" w:sz="0" w:space="0" w:color="auto"/>
        <w:right w:val="none" w:sz="0" w:space="0" w:color="auto"/>
      </w:divBdr>
    </w:div>
    <w:div w:id="2063022673">
      <w:bodyDiv w:val="1"/>
      <w:marLeft w:val="0"/>
      <w:marRight w:val="0"/>
      <w:marTop w:val="0"/>
      <w:marBottom w:val="0"/>
      <w:divBdr>
        <w:top w:val="none" w:sz="0" w:space="0" w:color="auto"/>
        <w:left w:val="none" w:sz="0" w:space="0" w:color="auto"/>
        <w:bottom w:val="none" w:sz="0" w:space="0" w:color="auto"/>
        <w:right w:val="none" w:sz="0" w:space="0" w:color="auto"/>
      </w:divBdr>
    </w:div>
    <w:div w:id="2063406378">
      <w:bodyDiv w:val="1"/>
      <w:marLeft w:val="0"/>
      <w:marRight w:val="0"/>
      <w:marTop w:val="0"/>
      <w:marBottom w:val="0"/>
      <w:divBdr>
        <w:top w:val="none" w:sz="0" w:space="0" w:color="auto"/>
        <w:left w:val="none" w:sz="0" w:space="0" w:color="auto"/>
        <w:bottom w:val="none" w:sz="0" w:space="0" w:color="auto"/>
        <w:right w:val="none" w:sz="0" w:space="0" w:color="auto"/>
      </w:divBdr>
    </w:div>
    <w:div w:id="2065592210">
      <w:bodyDiv w:val="1"/>
      <w:marLeft w:val="0"/>
      <w:marRight w:val="0"/>
      <w:marTop w:val="0"/>
      <w:marBottom w:val="0"/>
      <w:divBdr>
        <w:top w:val="none" w:sz="0" w:space="0" w:color="auto"/>
        <w:left w:val="none" w:sz="0" w:space="0" w:color="auto"/>
        <w:bottom w:val="none" w:sz="0" w:space="0" w:color="auto"/>
        <w:right w:val="none" w:sz="0" w:space="0" w:color="auto"/>
      </w:divBdr>
    </w:div>
    <w:div w:id="2067028532">
      <w:bodyDiv w:val="1"/>
      <w:marLeft w:val="0"/>
      <w:marRight w:val="0"/>
      <w:marTop w:val="0"/>
      <w:marBottom w:val="0"/>
      <w:divBdr>
        <w:top w:val="none" w:sz="0" w:space="0" w:color="auto"/>
        <w:left w:val="none" w:sz="0" w:space="0" w:color="auto"/>
        <w:bottom w:val="none" w:sz="0" w:space="0" w:color="auto"/>
        <w:right w:val="none" w:sz="0" w:space="0" w:color="auto"/>
      </w:divBdr>
      <w:divsChild>
        <w:div w:id="1049571067">
          <w:marLeft w:val="0"/>
          <w:marRight w:val="0"/>
          <w:marTop w:val="0"/>
          <w:marBottom w:val="0"/>
          <w:divBdr>
            <w:top w:val="none" w:sz="0" w:space="0" w:color="auto"/>
            <w:left w:val="none" w:sz="0" w:space="0" w:color="auto"/>
            <w:bottom w:val="none" w:sz="0" w:space="0" w:color="auto"/>
            <w:right w:val="none" w:sz="0" w:space="0" w:color="auto"/>
          </w:divBdr>
          <w:divsChild>
            <w:div w:id="671185006">
              <w:marLeft w:val="0"/>
              <w:marRight w:val="0"/>
              <w:marTop w:val="0"/>
              <w:marBottom w:val="0"/>
              <w:divBdr>
                <w:top w:val="none" w:sz="0" w:space="0" w:color="auto"/>
                <w:left w:val="none" w:sz="0" w:space="0" w:color="auto"/>
                <w:bottom w:val="none" w:sz="0" w:space="0" w:color="auto"/>
                <w:right w:val="none" w:sz="0" w:space="0" w:color="auto"/>
              </w:divBdr>
              <w:divsChild>
                <w:div w:id="123366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533197">
      <w:bodyDiv w:val="1"/>
      <w:marLeft w:val="0"/>
      <w:marRight w:val="0"/>
      <w:marTop w:val="0"/>
      <w:marBottom w:val="0"/>
      <w:divBdr>
        <w:top w:val="none" w:sz="0" w:space="0" w:color="auto"/>
        <w:left w:val="none" w:sz="0" w:space="0" w:color="auto"/>
        <w:bottom w:val="none" w:sz="0" w:space="0" w:color="auto"/>
        <w:right w:val="none" w:sz="0" w:space="0" w:color="auto"/>
      </w:divBdr>
    </w:div>
    <w:div w:id="2068912937">
      <w:bodyDiv w:val="1"/>
      <w:marLeft w:val="0"/>
      <w:marRight w:val="0"/>
      <w:marTop w:val="0"/>
      <w:marBottom w:val="0"/>
      <w:divBdr>
        <w:top w:val="none" w:sz="0" w:space="0" w:color="auto"/>
        <w:left w:val="none" w:sz="0" w:space="0" w:color="auto"/>
        <w:bottom w:val="none" w:sz="0" w:space="0" w:color="auto"/>
        <w:right w:val="none" w:sz="0" w:space="0" w:color="auto"/>
      </w:divBdr>
      <w:divsChild>
        <w:div w:id="8800215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0835214">
      <w:bodyDiv w:val="1"/>
      <w:marLeft w:val="0"/>
      <w:marRight w:val="0"/>
      <w:marTop w:val="0"/>
      <w:marBottom w:val="0"/>
      <w:divBdr>
        <w:top w:val="none" w:sz="0" w:space="0" w:color="auto"/>
        <w:left w:val="none" w:sz="0" w:space="0" w:color="auto"/>
        <w:bottom w:val="none" w:sz="0" w:space="0" w:color="auto"/>
        <w:right w:val="none" w:sz="0" w:space="0" w:color="auto"/>
      </w:divBdr>
    </w:div>
    <w:div w:id="2071417127">
      <w:bodyDiv w:val="1"/>
      <w:marLeft w:val="0"/>
      <w:marRight w:val="0"/>
      <w:marTop w:val="0"/>
      <w:marBottom w:val="0"/>
      <w:divBdr>
        <w:top w:val="none" w:sz="0" w:space="0" w:color="auto"/>
        <w:left w:val="none" w:sz="0" w:space="0" w:color="auto"/>
        <w:bottom w:val="none" w:sz="0" w:space="0" w:color="auto"/>
        <w:right w:val="none" w:sz="0" w:space="0" w:color="auto"/>
      </w:divBdr>
    </w:div>
    <w:div w:id="2072538204">
      <w:bodyDiv w:val="1"/>
      <w:marLeft w:val="0"/>
      <w:marRight w:val="0"/>
      <w:marTop w:val="0"/>
      <w:marBottom w:val="0"/>
      <w:divBdr>
        <w:top w:val="none" w:sz="0" w:space="0" w:color="auto"/>
        <w:left w:val="none" w:sz="0" w:space="0" w:color="auto"/>
        <w:bottom w:val="none" w:sz="0" w:space="0" w:color="auto"/>
        <w:right w:val="none" w:sz="0" w:space="0" w:color="auto"/>
      </w:divBdr>
    </w:div>
    <w:div w:id="2079590379">
      <w:bodyDiv w:val="1"/>
      <w:marLeft w:val="0"/>
      <w:marRight w:val="0"/>
      <w:marTop w:val="0"/>
      <w:marBottom w:val="0"/>
      <w:divBdr>
        <w:top w:val="none" w:sz="0" w:space="0" w:color="auto"/>
        <w:left w:val="none" w:sz="0" w:space="0" w:color="auto"/>
        <w:bottom w:val="none" w:sz="0" w:space="0" w:color="auto"/>
        <w:right w:val="none" w:sz="0" w:space="0" w:color="auto"/>
      </w:divBdr>
      <w:divsChild>
        <w:div w:id="403991356">
          <w:marLeft w:val="0"/>
          <w:marRight w:val="0"/>
          <w:marTop w:val="0"/>
          <w:marBottom w:val="0"/>
          <w:divBdr>
            <w:top w:val="none" w:sz="0" w:space="0" w:color="auto"/>
            <w:left w:val="none" w:sz="0" w:space="0" w:color="auto"/>
            <w:bottom w:val="none" w:sz="0" w:space="0" w:color="auto"/>
            <w:right w:val="none" w:sz="0" w:space="0" w:color="auto"/>
          </w:divBdr>
        </w:div>
      </w:divsChild>
    </w:div>
    <w:div w:id="2080207844">
      <w:bodyDiv w:val="1"/>
      <w:marLeft w:val="0"/>
      <w:marRight w:val="0"/>
      <w:marTop w:val="0"/>
      <w:marBottom w:val="0"/>
      <w:divBdr>
        <w:top w:val="none" w:sz="0" w:space="0" w:color="auto"/>
        <w:left w:val="none" w:sz="0" w:space="0" w:color="auto"/>
        <w:bottom w:val="none" w:sz="0" w:space="0" w:color="auto"/>
        <w:right w:val="none" w:sz="0" w:space="0" w:color="auto"/>
      </w:divBdr>
    </w:div>
    <w:div w:id="2081054900">
      <w:bodyDiv w:val="1"/>
      <w:marLeft w:val="0"/>
      <w:marRight w:val="0"/>
      <w:marTop w:val="0"/>
      <w:marBottom w:val="0"/>
      <w:divBdr>
        <w:top w:val="none" w:sz="0" w:space="0" w:color="auto"/>
        <w:left w:val="none" w:sz="0" w:space="0" w:color="auto"/>
        <w:bottom w:val="none" w:sz="0" w:space="0" w:color="auto"/>
        <w:right w:val="none" w:sz="0" w:space="0" w:color="auto"/>
      </w:divBdr>
    </w:div>
    <w:div w:id="2082561729">
      <w:bodyDiv w:val="1"/>
      <w:marLeft w:val="0"/>
      <w:marRight w:val="0"/>
      <w:marTop w:val="0"/>
      <w:marBottom w:val="0"/>
      <w:divBdr>
        <w:top w:val="none" w:sz="0" w:space="0" w:color="auto"/>
        <w:left w:val="none" w:sz="0" w:space="0" w:color="auto"/>
        <w:bottom w:val="none" w:sz="0" w:space="0" w:color="auto"/>
        <w:right w:val="none" w:sz="0" w:space="0" w:color="auto"/>
      </w:divBdr>
    </w:div>
    <w:div w:id="2084176555">
      <w:bodyDiv w:val="1"/>
      <w:marLeft w:val="0"/>
      <w:marRight w:val="0"/>
      <w:marTop w:val="0"/>
      <w:marBottom w:val="0"/>
      <w:divBdr>
        <w:top w:val="none" w:sz="0" w:space="0" w:color="auto"/>
        <w:left w:val="none" w:sz="0" w:space="0" w:color="auto"/>
        <w:bottom w:val="none" w:sz="0" w:space="0" w:color="auto"/>
        <w:right w:val="none" w:sz="0" w:space="0" w:color="auto"/>
      </w:divBdr>
    </w:div>
    <w:div w:id="2084990093">
      <w:bodyDiv w:val="1"/>
      <w:marLeft w:val="0"/>
      <w:marRight w:val="0"/>
      <w:marTop w:val="0"/>
      <w:marBottom w:val="0"/>
      <w:divBdr>
        <w:top w:val="none" w:sz="0" w:space="0" w:color="auto"/>
        <w:left w:val="none" w:sz="0" w:space="0" w:color="auto"/>
        <w:bottom w:val="none" w:sz="0" w:space="0" w:color="auto"/>
        <w:right w:val="none" w:sz="0" w:space="0" w:color="auto"/>
      </w:divBdr>
      <w:divsChild>
        <w:div w:id="36583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5298045">
      <w:bodyDiv w:val="1"/>
      <w:marLeft w:val="0"/>
      <w:marRight w:val="0"/>
      <w:marTop w:val="0"/>
      <w:marBottom w:val="0"/>
      <w:divBdr>
        <w:top w:val="none" w:sz="0" w:space="0" w:color="auto"/>
        <w:left w:val="none" w:sz="0" w:space="0" w:color="auto"/>
        <w:bottom w:val="none" w:sz="0" w:space="0" w:color="auto"/>
        <w:right w:val="none" w:sz="0" w:space="0" w:color="auto"/>
      </w:divBdr>
      <w:divsChild>
        <w:div w:id="20955889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2388618">
      <w:bodyDiv w:val="1"/>
      <w:marLeft w:val="0"/>
      <w:marRight w:val="0"/>
      <w:marTop w:val="0"/>
      <w:marBottom w:val="0"/>
      <w:divBdr>
        <w:top w:val="none" w:sz="0" w:space="0" w:color="auto"/>
        <w:left w:val="none" w:sz="0" w:space="0" w:color="auto"/>
        <w:bottom w:val="none" w:sz="0" w:space="0" w:color="auto"/>
        <w:right w:val="none" w:sz="0" w:space="0" w:color="auto"/>
      </w:divBdr>
    </w:div>
    <w:div w:id="2094282594">
      <w:bodyDiv w:val="1"/>
      <w:marLeft w:val="0"/>
      <w:marRight w:val="0"/>
      <w:marTop w:val="0"/>
      <w:marBottom w:val="0"/>
      <w:divBdr>
        <w:top w:val="none" w:sz="0" w:space="0" w:color="auto"/>
        <w:left w:val="none" w:sz="0" w:space="0" w:color="auto"/>
        <w:bottom w:val="none" w:sz="0" w:space="0" w:color="auto"/>
        <w:right w:val="none" w:sz="0" w:space="0" w:color="auto"/>
      </w:divBdr>
    </w:div>
    <w:div w:id="2096974597">
      <w:bodyDiv w:val="1"/>
      <w:marLeft w:val="0"/>
      <w:marRight w:val="0"/>
      <w:marTop w:val="0"/>
      <w:marBottom w:val="0"/>
      <w:divBdr>
        <w:top w:val="none" w:sz="0" w:space="0" w:color="auto"/>
        <w:left w:val="none" w:sz="0" w:space="0" w:color="auto"/>
        <w:bottom w:val="none" w:sz="0" w:space="0" w:color="auto"/>
        <w:right w:val="none" w:sz="0" w:space="0" w:color="auto"/>
      </w:divBdr>
    </w:div>
    <w:div w:id="2097750026">
      <w:bodyDiv w:val="1"/>
      <w:marLeft w:val="0"/>
      <w:marRight w:val="0"/>
      <w:marTop w:val="0"/>
      <w:marBottom w:val="0"/>
      <w:divBdr>
        <w:top w:val="none" w:sz="0" w:space="0" w:color="auto"/>
        <w:left w:val="none" w:sz="0" w:space="0" w:color="auto"/>
        <w:bottom w:val="none" w:sz="0" w:space="0" w:color="auto"/>
        <w:right w:val="none" w:sz="0" w:space="0" w:color="auto"/>
      </w:divBdr>
    </w:div>
    <w:div w:id="2101296467">
      <w:bodyDiv w:val="1"/>
      <w:marLeft w:val="0"/>
      <w:marRight w:val="0"/>
      <w:marTop w:val="0"/>
      <w:marBottom w:val="0"/>
      <w:divBdr>
        <w:top w:val="none" w:sz="0" w:space="0" w:color="auto"/>
        <w:left w:val="none" w:sz="0" w:space="0" w:color="auto"/>
        <w:bottom w:val="none" w:sz="0" w:space="0" w:color="auto"/>
        <w:right w:val="none" w:sz="0" w:space="0" w:color="auto"/>
      </w:divBdr>
    </w:div>
    <w:div w:id="2102212115">
      <w:bodyDiv w:val="1"/>
      <w:marLeft w:val="0"/>
      <w:marRight w:val="0"/>
      <w:marTop w:val="0"/>
      <w:marBottom w:val="0"/>
      <w:divBdr>
        <w:top w:val="none" w:sz="0" w:space="0" w:color="auto"/>
        <w:left w:val="none" w:sz="0" w:space="0" w:color="auto"/>
        <w:bottom w:val="none" w:sz="0" w:space="0" w:color="auto"/>
        <w:right w:val="none" w:sz="0" w:space="0" w:color="auto"/>
      </w:divBdr>
    </w:div>
    <w:div w:id="2103645269">
      <w:bodyDiv w:val="1"/>
      <w:marLeft w:val="0"/>
      <w:marRight w:val="0"/>
      <w:marTop w:val="0"/>
      <w:marBottom w:val="0"/>
      <w:divBdr>
        <w:top w:val="none" w:sz="0" w:space="0" w:color="auto"/>
        <w:left w:val="none" w:sz="0" w:space="0" w:color="auto"/>
        <w:bottom w:val="none" w:sz="0" w:space="0" w:color="auto"/>
        <w:right w:val="none" w:sz="0" w:space="0" w:color="auto"/>
      </w:divBdr>
    </w:div>
    <w:div w:id="2107261491">
      <w:bodyDiv w:val="1"/>
      <w:marLeft w:val="0"/>
      <w:marRight w:val="0"/>
      <w:marTop w:val="0"/>
      <w:marBottom w:val="0"/>
      <w:divBdr>
        <w:top w:val="none" w:sz="0" w:space="0" w:color="auto"/>
        <w:left w:val="none" w:sz="0" w:space="0" w:color="auto"/>
        <w:bottom w:val="none" w:sz="0" w:space="0" w:color="auto"/>
        <w:right w:val="none" w:sz="0" w:space="0" w:color="auto"/>
      </w:divBdr>
    </w:div>
    <w:div w:id="2111656182">
      <w:bodyDiv w:val="1"/>
      <w:marLeft w:val="0"/>
      <w:marRight w:val="0"/>
      <w:marTop w:val="0"/>
      <w:marBottom w:val="0"/>
      <w:divBdr>
        <w:top w:val="none" w:sz="0" w:space="0" w:color="auto"/>
        <w:left w:val="none" w:sz="0" w:space="0" w:color="auto"/>
        <w:bottom w:val="none" w:sz="0" w:space="0" w:color="auto"/>
        <w:right w:val="none" w:sz="0" w:space="0" w:color="auto"/>
      </w:divBdr>
    </w:div>
    <w:div w:id="2117627049">
      <w:bodyDiv w:val="1"/>
      <w:marLeft w:val="0"/>
      <w:marRight w:val="0"/>
      <w:marTop w:val="0"/>
      <w:marBottom w:val="0"/>
      <w:divBdr>
        <w:top w:val="none" w:sz="0" w:space="0" w:color="auto"/>
        <w:left w:val="none" w:sz="0" w:space="0" w:color="auto"/>
        <w:bottom w:val="none" w:sz="0" w:space="0" w:color="auto"/>
        <w:right w:val="none" w:sz="0" w:space="0" w:color="auto"/>
      </w:divBdr>
    </w:div>
    <w:div w:id="2117946174">
      <w:bodyDiv w:val="1"/>
      <w:marLeft w:val="0"/>
      <w:marRight w:val="0"/>
      <w:marTop w:val="0"/>
      <w:marBottom w:val="0"/>
      <w:divBdr>
        <w:top w:val="none" w:sz="0" w:space="0" w:color="auto"/>
        <w:left w:val="none" w:sz="0" w:space="0" w:color="auto"/>
        <w:bottom w:val="none" w:sz="0" w:space="0" w:color="auto"/>
        <w:right w:val="none" w:sz="0" w:space="0" w:color="auto"/>
      </w:divBdr>
    </w:div>
    <w:div w:id="2119910482">
      <w:bodyDiv w:val="1"/>
      <w:marLeft w:val="0"/>
      <w:marRight w:val="0"/>
      <w:marTop w:val="0"/>
      <w:marBottom w:val="0"/>
      <w:divBdr>
        <w:top w:val="none" w:sz="0" w:space="0" w:color="auto"/>
        <w:left w:val="none" w:sz="0" w:space="0" w:color="auto"/>
        <w:bottom w:val="none" w:sz="0" w:space="0" w:color="auto"/>
        <w:right w:val="none" w:sz="0" w:space="0" w:color="auto"/>
      </w:divBdr>
    </w:div>
    <w:div w:id="2120754657">
      <w:bodyDiv w:val="1"/>
      <w:marLeft w:val="0"/>
      <w:marRight w:val="0"/>
      <w:marTop w:val="0"/>
      <w:marBottom w:val="0"/>
      <w:divBdr>
        <w:top w:val="none" w:sz="0" w:space="0" w:color="auto"/>
        <w:left w:val="none" w:sz="0" w:space="0" w:color="auto"/>
        <w:bottom w:val="none" w:sz="0" w:space="0" w:color="auto"/>
        <w:right w:val="none" w:sz="0" w:space="0" w:color="auto"/>
      </w:divBdr>
      <w:divsChild>
        <w:div w:id="2011828455">
          <w:marLeft w:val="0"/>
          <w:marRight w:val="0"/>
          <w:marTop w:val="0"/>
          <w:marBottom w:val="0"/>
          <w:divBdr>
            <w:top w:val="none" w:sz="0" w:space="0" w:color="auto"/>
            <w:left w:val="none" w:sz="0" w:space="0" w:color="auto"/>
            <w:bottom w:val="none" w:sz="0" w:space="0" w:color="auto"/>
            <w:right w:val="none" w:sz="0" w:space="0" w:color="auto"/>
          </w:divBdr>
        </w:div>
      </w:divsChild>
    </w:div>
    <w:div w:id="2125346226">
      <w:bodyDiv w:val="1"/>
      <w:marLeft w:val="0"/>
      <w:marRight w:val="0"/>
      <w:marTop w:val="0"/>
      <w:marBottom w:val="0"/>
      <w:divBdr>
        <w:top w:val="none" w:sz="0" w:space="0" w:color="auto"/>
        <w:left w:val="none" w:sz="0" w:space="0" w:color="auto"/>
        <w:bottom w:val="none" w:sz="0" w:space="0" w:color="auto"/>
        <w:right w:val="none" w:sz="0" w:space="0" w:color="auto"/>
      </w:divBdr>
    </w:div>
    <w:div w:id="2126272698">
      <w:bodyDiv w:val="1"/>
      <w:marLeft w:val="0"/>
      <w:marRight w:val="0"/>
      <w:marTop w:val="0"/>
      <w:marBottom w:val="0"/>
      <w:divBdr>
        <w:top w:val="none" w:sz="0" w:space="0" w:color="auto"/>
        <w:left w:val="none" w:sz="0" w:space="0" w:color="auto"/>
        <w:bottom w:val="none" w:sz="0" w:space="0" w:color="auto"/>
        <w:right w:val="none" w:sz="0" w:space="0" w:color="auto"/>
      </w:divBdr>
    </w:div>
    <w:div w:id="2128696670">
      <w:bodyDiv w:val="1"/>
      <w:marLeft w:val="0"/>
      <w:marRight w:val="0"/>
      <w:marTop w:val="0"/>
      <w:marBottom w:val="0"/>
      <w:divBdr>
        <w:top w:val="none" w:sz="0" w:space="0" w:color="auto"/>
        <w:left w:val="none" w:sz="0" w:space="0" w:color="auto"/>
        <w:bottom w:val="none" w:sz="0" w:space="0" w:color="auto"/>
        <w:right w:val="none" w:sz="0" w:space="0" w:color="auto"/>
      </w:divBdr>
    </w:div>
    <w:div w:id="2129615989">
      <w:bodyDiv w:val="1"/>
      <w:marLeft w:val="0"/>
      <w:marRight w:val="0"/>
      <w:marTop w:val="0"/>
      <w:marBottom w:val="0"/>
      <w:divBdr>
        <w:top w:val="none" w:sz="0" w:space="0" w:color="auto"/>
        <w:left w:val="none" w:sz="0" w:space="0" w:color="auto"/>
        <w:bottom w:val="none" w:sz="0" w:space="0" w:color="auto"/>
        <w:right w:val="none" w:sz="0" w:space="0" w:color="auto"/>
      </w:divBdr>
    </w:div>
    <w:div w:id="2131698963">
      <w:bodyDiv w:val="1"/>
      <w:marLeft w:val="0"/>
      <w:marRight w:val="0"/>
      <w:marTop w:val="0"/>
      <w:marBottom w:val="0"/>
      <w:divBdr>
        <w:top w:val="none" w:sz="0" w:space="0" w:color="auto"/>
        <w:left w:val="none" w:sz="0" w:space="0" w:color="auto"/>
        <w:bottom w:val="none" w:sz="0" w:space="0" w:color="auto"/>
        <w:right w:val="none" w:sz="0" w:space="0" w:color="auto"/>
      </w:divBdr>
    </w:div>
    <w:div w:id="2133357340">
      <w:bodyDiv w:val="1"/>
      <w:marLeft w:val="0"/>
      <w:marRight w:val="0"/>
      <w:marTop w:val="0"/>
      <w:marBottom w:val="0"/>
      <w:divBdr>
        <w:top w:val="none" w:sz="0" w:space="0" w:color="auto"/>
        <w:left w:val="none" w:sz="0" w:space="0" w:color="auto"/>
        <w:bottom w:val="none" w:sz="0" w:space="0" w:color="auto"/>
        <w:right w:val="none" w:sz="0" w:space="0" w:color="auto"/>
      </w:divBdr>
    </w:div>
    <w:div w:id="2134403598">
      <w:bodyDiv w:val="1"/>
      <w:marLeft w:val="0"/>
      <w:marRight w:val="0"/>
      <w:marTop w:val="0"/>
      <w:marBottom w:val="0"/>
      <w:divBdr>
        <w:top w:val="none" w:sz="0" w:space="0" w:color="auto"/>
        <w:left w:val="none" w:sz="0" w:space="0" w:color="auto"/>
        <w:bottom w:val="none" w:sz="0" w:space="0" w:color="auto"/>
        <w:right w:val="none" w:sz="0" w:space="0" w:color="auto"/>
      </w:divBdr>
      <w:divsChild>
        <w:div w:id="946230985">
          <w:marLeft w:val="0"/>
          <w:marRight w:val="0"/>
          <w:marTop w:val="0"/>
          <w:marBottom w:val="0"/>
          <w:divBdr>
            <w:top w:val="none" w:sz="0" w:space="0" w:color="auto"/>
            <w:left w:val="none" w:sz="0" w:space="0" w:color="auto"/>
            <w:bottom w:val="none" w:sz="0" w:space="0" w:color="auto"/>
            <w:right w:val="none" w:sz="0" w:space="0" w:color="auto"/>
          </w:divBdr>
        </w:div>
      </w:divsChild>
    </w:div>
    <w:div w:id="2142645118">
      <w:bodyDiv w:val="1"/>
      <w:marLeft w:val="0"/>
      <w:marRight w:val="0"/>
      <w:marTop w:val="0"/>
      <w:marBottom w:val="0"/>
      <w:divBdr>
        <w:top w:val="none" w:sz="0" w:space="0" w:color="auto"/>
        <w:left w:val="none" w:sz="0" w:space="0" w:color="auto"/>
        <w:bottom w:val="none" w:sz="0" w:space="0" w:color="auto"/>
        <w:right w:val="none" w:sz="0" w:space="0" w:color="auto"/>
      </w:divBdr>
    </w:div>
    <w:div w:id="214376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sstudentsupport@aim.com.a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89ED2-7870-4C8C-8521-238B35EE4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12144</Words>
  <Characters>69221</Characters>
  <Application>Microsoft Office Word</Application>
  <DocSecurity>0</DocSecurity>
  <Lines>576</Lines>
  <Paragraphs>162</Paragraphs>
  <ScaleCrop>false</ScaleCrop>
  <Company/>
  <LinksUpToDate>false</LinksUpToDate>
  <CharactersWithSpaces>81203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Cleaver</dc:creator>
  <cp:keywords/>
  <dc:description/>
  <cp:lastModifiedBy>Maximillian Kobras</cp:lastModifiedBy>
  <cp:revision>5</cp:revision>
  <dcterms:created xsi:type="dcterms:W3CDTF">2026-09-03T23:55:00Z</dcterms:created>
  <dcterms:modified xsi:type="dcterms:W3CDTF">2026-09-03T23:58:00Z</dcterms:modified>
</cp:coreProperties>
</file>